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7A0" w:rsidRPr="000457C3" w:rsidRDefault="00BB27A0" w:rsidP="00BB27A0">
      <w:pPr>
        <w:tabs>
          <w:tab w:val="left" w:pos="0"/>
        </w:tabs>
        <w:jc w:val="center"/>
        <w:rPr>
          <w:sz w:val="56"/>
          <w:szCs w:val="56"/>
        </w:rPr>
      </w:pPr>
      <w:r>
        <w:rPr>
          <w:noProof/>
          <w:sz w:val="56"/>
          <w:szCs w:val="56"/>
          <w:lang w:val="es-MX" w:eastAsia="es-MX"/>
        </w:rPr>
        <w:drawing>
          <wp:inline distT="0" distB="0" distL="0" distR="0">
            <wp:extent cx="2121535" cy="194437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1535" cy="1944370"/>
                    </a:xfrm>
                    <a:prstGeom prst="rect">
                      <a:avLst/>
                    </a:prstGeom>
                    <a:noFill/>
                    <a:ln>
                      <a:noFill/>
                    </a:ln>
                  </pic:spPr>
                </pic:pic>
              </a:graphicData>
            </a:graphic>
          </wp:inline>
        </w:drawing>
      </w:r>
    </w:p>
    <w:p w:rsidR="00BB27A0" w:rsidRPr="000457C3" w:rsidRDefault="00BB27A0" w:rsidP="00BB27A0">
      <w:pPr>
        <w:tabs>
          <w:tab w:val="left" w:pos="180"/>
        </w:tabs>
        <w:rPr>
          <w:sz w:val="56"/>
          <w:szCs w:val="56"/>
        </w:rPr>
      </w:pPr>
      <w:r>
        <w:rPr>
          <w:noProof/>
          <w:sz w:val="56"/>
          <w:szCs w:val="56"/>
          <w:lang w:val="es-MX" w:eastAsia="es-MX"/>
        </w:rPr>
        <w:drawing>
          <wp:inline distT="0" distB="0" distL="0" distR="0">
            <wp:extent cx="5718175" cy="103505"/>
            <wp:effectExtent l="0" t="0" r="0" b="0"/>
            <wp:docPr id="17" name="Imagen 17" descr="BD151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D15155_"/>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8175" cy="103505"/>
                    </a:xfrm>
                    <a:prstGeom prst="rect">
                      <a:avLst/>
                    </a:prstGeom>
                    <a:noFill/>
                    <a:ln>
                      <a:noFill/>
                    </a:ln>
                  </pic:spPr>
                </pic:pic>
              </a:graphicData>
            </a:graphic>
          </wp:inline>
        </w:drawing>
      </w:r>
    </w:p>
    <w:p w:rsidR="00BB27A0" w:rsidRPr="000457C3" w:rsidRDefault="00BB27A0" w:rsidP="00BB27A0">
      <w:pPr>
        <w:tabs>
          <w:tab w:val="left" w:pos="180"/>
        </w:tabs>
        <w:rPr>
          <w:sz w:val="56"/>
          <w:szCs w:val="56"/>
        </w:rPr>
      </w:pPr>
      <w:r>
        <w:rPr>
          <w:noProof/>
          <w:sz w:val="56"/>
          <w:szCs w:val="56"/>
          <w:lang w:val="es-MX" w:eastAsia="es-MX"/>
        </w:rPr>
        <w:drawing>
          <wp:inline distT="0" distB="0" distL="0" distR="0">
            <wp:extent cx="5718175" cy="103505"/>
            <wp:effectExtent l="0" t="0" r="0" b="0"/>
            <wp:docPr id="16" name="Imagen 16" descr="BD151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BD15155_"/>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8175" cy="103505"/>
                    </a:xfrm>
                    <a:prstGeom prst="rect">
                      <a:avLst/>
                    </a:prstGeom>
                    <a:noFill/>
                    <a:ln>
                      <a:noFill/>
                    </a:ln>
                  </pic:spPr>
                </pic:pic>
              </a:graphicData>
            </a:graphic>
          </wp:inline>
        </w:drawing>
      </w:r>
    </w:p>
    <w:p w:rsidR="00BB27A0" w:rsidRPr="00BB27A0" w:rsidRDefault="00BB27A0" w:rsidP="00BB27A0">
      <w:pPr>
        <w:tabs>
          <w:tab w:val="left" w:pos="180"/>
        </w:tabs>
        <w:jc w:val="center"/>
        <w:rPr>
          <w:rFonts w:ascii="Times New Roman" w:hAnsi="Times New Roman"/>
          <w:b/>
          <w:sz w:val="48"/>
          <w:szCs w:val="48"/>
          <w:lang w:val="es-MX"/>
        </w:rPr>
      </w:pPr>
      <w:r w:rsidRPr="00BB27A0">
        <w:rPr>
          <w:rFonts w:ascii="Times New Roman" w:hAnsi="Times New Roman"/>
          <w:b/>
          <w:sz w:val="48"/>
          <w:szCs w:val="48"/>
          <w:lang w:val="es-MX"/>
        </w:rPr>
        <w:t>MANUAL DE PRÁCTICAS</w:t>
      </w:r>
    </w:p>
    <w:p w:rsidR="00BB27A0" w:rsidRPr="00BB27A0" w:rsidRDefault="00BB27A0" w:rsidP="00BB27A0">
      <w:pPr>
        <w:tabs>
          <w:tab w:val="left" w:pos="180"/>
        </w:tabs>
        <w:jc w:val="center"/>
        <w:rPr>
          <w:rFonts w:ascii="Times New Roman" w:hAnsi="Times New Roman"/>
          <w:b/>
          <w:sz w:val="48"/>
          <w:szCs w:val="48"/>
          <w:lang w:val="es-MX"/>
        </w:rPr>
      </w:pPr>
      <w:r>
        <w:rPr>
          <w:rFonts w:ascii="Times New Roman" w:hAnsi="Times New Roman"/>
          <w:b/>
          <w:sz w:val="48"/>
          <w:szCs w:val="48"/>
          <w:lang w:val="es-MX"/>
        </w:rPr>
        <w:t>POBLACIONES</w:t>
      </w:r>
    </w:p>
    <w:p w:rsidR="00BB27A0" w:rsidRPr="00BB27A0" w:rsidRDefault="00BB27A0" w:rsidP="00BB27A0">
      <w:pPr>
        <w:jc w:val="center"/>
        <w:rPr>
          <w:rFonts w:ascii="Times New Roman" w:hAnsi="Times New Roman"/>
          <w:b/>
          <w:sz w:val="48"/>
          <w:szCs w:val="48"/>
          <w:lang w:val="es-MX"/>
        </w:rPr>
      </w:pPr>
    </w:p>
    <w:p w:rsidR="00BB27A0" w:rsidRPr="00BB27A0" w:rsidRDefault="00BB27A0" w:rsidP="00BB27A0">
      <w:pPr>
        <w:jc w:val="center"/>
        <w:rPr>
          <w:rFonts w:ascii="Times New Roman" w:hAnsi="Times New Roman"/>
          <w:b/>
          <w:sz w:val="48"/>
          <w:szCs w:val="48"/>
          <w:lang w:val="es-MX"/>
        </w:rPr>
      </w:pPr>
    </w:p>
    <w:p w:rsidR="00105F19" w:rsidRPr="00105F19" w:rsidRDefault="00105F19" w:rsidP="00105F19">
      <w:pPr>
        <w:jc w:val="center"/>
        <w:rPr>
          <w:rFonts w:ascii="Times New Roman" w:hAnsi="Times New Roman"/>
          <w:b/>
          <w:sz w:val="48"/>
          <w:szCs w:val="48"/>
          <w:lang w:val="es-MX"/>
        </w:rPr>
      </w:pPr>
      <w:r w:rsidRPr="00105F19">
        <w:rPr>
          <w:rFonts w:ascii="Times New Roman" w:hAnsi="Times New Roman"/>
          <w:b/>
          <w:sz w:val="48"/>
          <w:szCs w:val="48"/>
          <w:lang w:val="es-MX"/>
        </w:rPr>
        <w:t>MC Enrique David Montes de Oca</w:t>
      </w:r>
    </w:p>
    <w:p w:rsidR="00105F19" w:rsidRPr="00105F19" w:rsidRDefault="00105F19" w:rsidP="00105F19">
      <w:pPr>
        <w:jc w:val="center"/>
        <w:rPr>
          <w:rFonts w:ascii="Times New Roman" w:hAnsi="Times New Roman"/>
          <w:b/>
          <w:sz w:val="48"/>
          <w:szCs w:val="48"/>
          <w:lang w:val="es-MX"/>
        </w:rPr>
      </w:pPr>
      <w:r w:rsidRPr="00105F19">
        <w:rPr>
          <w:rFonts w:ascii="Times New Roman" w:hAnsi="Times New Roman"/>
          <w:b/>
          <w:sz w:val="48"/>
          <w:szCs w:val="48"/>
          <w:lang w:val="es-MX"/>
        </w:rPr>
        <w:t>MC Margarito Páez Rodríguez</w:t>
      </w:r>
    </w:p>
    <w:p w:rsidR="00105F19" w:rsidRPr="00105F19" w:rsidRDefault="00105F19" w:rsidP="00105F19">
      <w:pPr>
        <w:jc w:val="center"/>
        <w:rPr>
          <w:rFonts w:ascii="Times New Roman" w:hAnsi="Times New Roman"/>
          <w:b/>
          <w:sz w:val="48"/>
          <w:szCs w:val="48"/>
          <w:lang w:val="es-MX"/>
        </w:rPr>
      </w:pPr>
      <w:r w:rsidRPr="00105F19">
        <w:rPr>
          <w:rFonts w:ascii="Times New Roman" w:hAnsi="Times New Roman"/>
          <w:b/>
          <w:sz w:val="48"/>
          <w:szCs w:val="48"/>
          <w:lang w:val="es-MX"/>
        </w:rPr>
        <w:t>MC Tomás F. Carmona Valdovinos</w:t>
      </w:r>
    </w:p>
    <w:p w:rsidR="00105F19" w:rsidRPr="00105F19" w:rsidRDefault="00105F19" w:rsidP="00105F19">
      <w:pPr>
        <w:jc w:val="center"/>
        <w:rPr>
          <w:rFonts w:ascii="Times New Roman" w:hAnsi="Times New Roman"/>
          <w:b/>
          <w:sz w:val="48"/>
          <w:szCs w:val="48"/>
          <w:lang w:val="es-MX"/>
        </w:rPr>
      </w:pPr>
      <w:r w:rsidRPr="00105F19">
        <w:rPr>
          <w:rFonts w:ascii="Times New Roman" w:hAnsi="Times New Roman"/>
          <w:b/>
          <w:sz w:val="48"/>
          <w:szCs w:val="48"/>
          <w:lang w:val="es-MX"/>
        </w:rPr>
        <w:t>Dra. Ana Isabel Suárez Guerrero</w:t>
      </w:r>
    </w:p>
    <w:p w:rsidR="00BB27A0" w:rsidRPr="00BB27A0" w:rsidRDefault="00105F19" w:rsidP="00105F19">
      <w:pPr>
        <w:jc w:val="center"/>
        <w:rPr>
          <w:rFonts w:ascii="Times New Roman" w:hAnsi="Times New Roman"/>
          <w:b/>
          <w:sz w:val="48"/>
          <w:szCs w:val="48"/>
          <w:lang w:val="es-MX"/>
        </w:rPr>
      </w:pPr>
      <w:r w:rsidRPr="00105F19">
        <w:rPr>
          <w:rFonts w:ascii="Times New Roman" w:hAnsi="Times New Roman"/>
          <w:b/>
          <w:sz w:val="48"/>
          <w:szCs w:val="48"/>
          <w:lang w:val="es-MX"/>
        </w:rPr>
        <w:t>Dr. Gerardo Castro Bobadilla</w:t>
      </w:r>
    </w:p>
    <w:p w:rsidR="00BB27A0" w:rsidRPr="00BB27A0" w:rsidRDefault="00BB27A0" w:rsidP="00BB27A0">
      <w:pPr>
        <w:jc w:val="center"/>
        <w:rPr>
          <w:rFonts w:ascii="Times New Roman" w:hAnsi="Times New Roman"/>
          <w:b/>
          <w:sz w:val="48"/>
          <w:szCs w:val="48"/>
          <w:lang w:val="es-MX"/>
        </w:rPr>
      </w:pPr>
    </w:p>
    <w:p w:rsidR="00BB27A0" w:rsidRPr="00BB27A0" w:rsidRDefault="00BB27A0" w:rsidP="00BB27A0">
      <w:pPr>
        <w:jc w:val="center"/>
        <w:rPr>
          <w:rFonts w:ascii="Times New Roman" w:hAnsi="Times New Roman"/>
          <w:b/>
          <w:sz w:val="48"/>
          <w:szCs w:val="48"/>
          <w:lang w:val="es-MX"/>
        </w:rPr>
      </w:pPr>
      <w:r w:rsidRPr="00BB27A0">
        <w:rPr>
          <w:rFonts w:ascii="Times New Roman" w:hAnsi="Times New Roman"/>
          <w:b/>
          <w:sz w:val="48"/>
          <w:szCs w:val="48"/>
          <w:lang w:val="es-MX"/>
        </w:rPr>
        <w:t>Fecha de Elaboración: Agosto 2013</w:t>
      </w:r>
    </w:p>
    <w:p w:rsidR="00BB27A0" w:rsidRPr="00BB27A0" w:rsidRDefault="00BB27A0" w:rsidP="00BB27A0">
      <w:pPr>
        <w:rPr>
          <w:rFonts w:ascii="Times New Roman" w:hAnsi="Times New Roman"/>
          <w:b/>
          <w:sz w:val="48"/>
          <w:szCs w:val="48"/>
          <w:lang w:val="es-MX"/>
        </w:rPr>
      </w:pPr>
    </w:p>
    <w:p w:rsidR="00BB27A0" w:rsidRPr="00BB27A0" w:rsidRDefault="00BB27A0" w:rsidP="00BB27A0">
      <w:pPr>
        <w:jc w:val="center"/>
        <w:rPr>
          <w:rFonts w:ascii="Times New Roman" w:hAnsi="Times New Roman"/>
          <w:b/>
          <w:sz w:val="48"/>
          <w:szCs w:val="48"/>
          <w:lang w:val="es-MX"/>
        </w:rPr>
      </w:pPr>
      <w:r w:rsidRPr="00BB27A0">
        <w:rPr>
          <w:rFonts w:ascii="Times New Roman" w:hAnsi="Times New Roman"/>
          <w:b/>
          <w:sz w:val="48"/>
          <w:szCs w:val="48"/>
          <w:lang w:val="es-MX"/>
        </w:rPr>
        <w:t xml:space="preserve">Periodo Aplicación: </w:t>
      </w:r>
      <w:r w:rsidR="00105F19">
        <w:rPr>
          <w:rFonts w:ascii="Times New Roman" w:hAnsi="Times New Roman"/>
          <w:b/>
          <w:sz w:val="48"/>
          <w:szCs w:val="48"/>
          <w:lang w:val="es-MX"/>
        </w:rPr>
        <w:t>Feb.</w:t>
      </w:r>
      <w:bookmarkStart w:id="0" w:name="_GoBack"/>
      <w:bookmarkEnd w:id="0"/>
      <w:r w:rsidRPr="00BB27A0">
        <w:rPr>
          <w:rFonts w:ascii="Times New Roman" w:hAnsi="Times New Roman"/>
          <w:b/>
          <w:sz w:val="48"/>
          <w:szCs w:val="48"/>
          <w:lang w:val="es-MX"/>
        </w:rPr>
        <w:t xml:space="preserve"> 2016 – julio 2018</w:t>
      </w:r>
    </w:p>
    <w:p w:rsidR="004A3605" w:rsidRPr="00BB27A0" w:rsidRDefault="004A3605">
      <w:pPr>
        <w:pStyle w:val="Ttulo1"/>
        <w:jc w:val="center"/>
        <w:rPr>
          <w:rFonts w:ascii="Times New Roman" w:hAnsi="Times New Roman" w:cs="Times New Roman"/>
          <w:lang w:val="es-MX"/>
        </w:rPr>
      </w:pPr>
    </w:p>
    <w:p w:rsidR="00BB27A0" w:rsidRDefault="00BB27A0">
      <w:pPr>
        <w:widowControl/>
        <w:autoSpaceDE/>
        <w:autoSpaceDN/>
        <w:adjustRightInd/>
        <w:rPr>
          <w:rFonts w:ascii="Arial" w:hAnsi="Arial" w:cs="Arial"/>
          <w:b/>
          <w:bCs/>
          <w:sz w:val="36"/>
          <w:szCs w:val="36"/>
          <w:lang w:val="es-ES_tradnl"/>
        </w:rPr>
      </w:pPr>
      <w:r w:rsidRPr="00105F19">
        <w:rPr>
          <w:sz w:val="36"/>
          <w:szCs w:val="36"/>
          <w:lang w:val="es-MX"/>
        </w:rPr>
        <w:br w:type="page"/>
      </w:r>
    </w:p>
    <w:p w:rsidR="00953CB9" w:rsidRDefault="00953CB9" w:rsidP="00953CB9">
      <w:pPr>
        <w:pStyle w:val="Ttulo2"/>
        <w:jc w:val="center"/>
        <w:rPr>
          <w:sz w:val="36"/>
          <w:szCs w:val="36"/>
        </w:rPr>
      </w:pPr>
      <w:r>
        <w:rPr>
          <w:sz w:val="36"/>
          <w:szCs w:val="36"/>
        </w:rPr>
        <w:lastRenderedPageBreak/>
        <w:t>Índice</w:t>
      </w:r>
    </w:p>
    <w:p w:rsidR="00953CB9" w:rsidRPr="00953CB9" w:rsidRDefault="00953CB9" w:rsidP="00953CB9">
      <w:pPr>
        <w:rPr>
          <w:rFonts w:ascii="Arial" w:hAnsi="Arial" w:cs="Arial"/>
          <w:szCs w:val="20"/>
          <w:lang w:val="es-ES_tradnl"/>
        </w:rPr>
      </w:pPr>
    </w:p>
    <w:p w:rsidR="00953CB9" w:rsidRPr="005B690A" w:rsidRDefault="00953CB9" w:rsidP="00953CB9">
      <w:pPr>
        <w:rPr>
          <w:rFonts w:ascii="Arial" w:hAnsi="Arial" w:cs="Arial"/>
          <w:b/>
          <w:sz w:val="22"/>
          <w:szCs w:val="22"/>
          <w:lang w:val="es-ES_tradnl"/>
        </w:rPr>
      </w:pPr>
      <w:r>
        <w:rPr>
          <w:lang w:val="es-ES_tradnl"/>
        </w:rPr>
        <w:tab/>
      </w:r>
      <w:r>
        <w:rPr>
          <w:rFonts w:ascii="Arial" w:hAnsi="Arial" w:cs="Arial"/>
          <w:b/>
          <w:sz w:val="28"/>
          <w:szCs w:val="28"/>
          <w:lang w:val="es-ES_tradnl"/>
        </w:rPr>
        <w:t>Present</w:t>
      </w:r>
      <w:r w:rsidR="005B690A">
        <w:rPr>
          <w:rFonts w:ascii="Arial" w:hAnsi="Arial" w:cs="Arial"/>
          <w:b/>
          <w:sz w:val="28"/>
          <w:szCs w:val="28"/>
          <w:lang w:val="es-ES_tradnl"/>
        </w:rPr>
        <w:t xml:space="preserve">ación …………………………………………………….……… </w:t>
      </w:r>
      <w:r w:rsidR="005B690A">
        <w:rPr>
          <w:rFonts w:ascii="Arial" w:hAnsi="Arial" w:cs="Arial"/>
          <w:b/>
          <w:sz w:val="22"/>
          <w:szCs w:val="22"/>
          <w:lang w:val="es-ES_tradnl"/>
        </w:rPr>
        <w:t>3</w:t>
      </w:r>
    </w:p>
    <w:p w:rsidR="005A01B3" w:rsidRPr="00953CB9" w:rsidRDefault="005A01B3" w:rsidP="005A01B3">
      <w:pPr>
        <w:jc w:val="center"/>
        <w:rPr>
          <w:rFonts w:ascii="Arial" w:hAnsi="Arial" w:cs="Arial"/>
          <w:b/>
          <w:szCs w:val="20"/>
          <w:lang w:val="es-ES_tradnl"/>
        </w:rPr>
      </w:pPr>
    </w:p>
    <w:p w:rsidR="0060674C" w:rsidRDefault="001C2833" w:rsidP="001C2833">
      <w:pPr>
        <w:rPr>
          <w:rFonts w:ascii="Arial" w:hAnsi="Arial" w:cs="Arial"/>
          <w:b/>
          <w:sz w:val="28"/>
          <w:szCs w:val="28"/>
          <w:lang w:val="es-ES_tradnl"/>
        </w:rPr>
      </w:pPr>
      <w:r>
        <w:rPr>
          <w:rFonts w:ascii="Arial" w:hAnsi="Arial" w:cs="Arial"/>
          <w:b/>
          <w:sz w:val="32"/>
          <w:szCs w:val="32"/>
          <w:lang w:val="es-ES_tradnl"/>
        </w:rPr>
        <w:tab/>
      </w:r>
      <w:r w:rsidRPr="001C2833">
        <w:rPr>
          <w:rFonts w:ascii="Arial" w:hAnsi="Arial" w:cs="Arial"/>
          <w:b/>
          <w:sz w:val="28"/>
          <w:szCs w:val="28"/>
          <w:lang w:val="es-ES_tradnl"/>
        </w:rPr>
        <w:t>DEMOGRAFIA</w:t>
      </w:r>
    </w:p>
    <w:p w:rsidR="001C2833" w:rsidRPr="00953CB9" w:rsidRDefault="001C2833" w:rsidP="001C2833">
      <w:pPr>
        <w:rPr>
          <w:rFonts w:ascii="Arial" w:hAnsi="Arial" w:cs="Arial"/>
          <w:b/>
          <w:szCs w:val="20"/>
          <w:lang w:val="es-ES_tradnl"/>
        </w:rPr>
      </w:pPr>
    </w:p>
    <w:p w:rsidR="00571DFE" w:rsidRPr="001C2833" w:rsidRDefault="0060674C" w:rsidP="00571DFE">
      <w:pPr>
        <w:pStyle w:val="Prrafodelista"/>
        <w:numPr>
          <w:ilvl w:val="0"/>
          <w:numId w:val="5"/>
        </w:numPr>
        <w:rPr>
          <w:rFonts w:ascii="Arial" w:hAnsi="Arial" w:cs="Arial"/>
          <w:b/>
          <w:sz w:val="22"/>
          <w:szCs w:val="22"/>
          <w:lang w:val="es-ES_tradnl"/>
        </w:rPr>
      </w:pPr>
      <w:r w:rsidRPr="001C2833">
        <w:rPr>
          <w:rFonts w:ascii="Arial" w:hAnsi="Arial" w:cs="Arial"/>
          <w:b/>
          <w:bCs/>
          <w:sz w:val="22"/>
          <w:szCs w:val="22"/>
          <w:lang w:val="es-ES_tradnl"/>
        </w:rPr>
        <w:t>CARACTERISTICAS ESTRUCTURALES DE UNA POBLACION HUMANA</w:t>
      </w:r>
      <w:r w:rsidR="00E231AA" w:rsidRPr="001C2833">
        <w:rPr>
          <w:rFonts w:ascii="Arial" w:hAnsi="Arial" w:cs="Arial"/>
          <w:b/>
          <w:bCs/>
          <w:sz w:val="22"/>
          <w:szCs w:val="22"/>
          <w:lang w:val="es-ES_tradnl"/>
        </w:rPr>
        <w:t>…………</w:t>
      </w:r>
      <w:r w:rsidR="00DD4FB5" w:rsidRPr="001C2833">
        <w:rPr>
          <w:rFonts w:ascii="Arial" w:hAnsi="Arial" w:cs="Arial"/>
          <w:b/>
          <w:bCs/>
          <w:sz w:val="22"/>
          <w:szCs w:val="22"/>
          <w:lang w:val="es-ES_tradnl"/>
        </w:rPr>
        <w:t>………………</w:t>
      </w:r>
      <w:r w:rsidR="001C2833">
        <w:rPr>
          <w:rFonts w:ascii="Arial" w:hAnsi="Arial" w:cs="Arial"/>
          <w:b/>
          <w:bCs/>
          <w:sz w:val="22"/>
          <w:szCs w:val="22"/>
          <w:lang w:val="es-ES_tradnl"/>
        </w:rPr>
        <w:t>………………………………………………….</w:t>
      </w:r>
      <w:r w:rsidR="00DD4FB5" w:rsidRPr="001C2833">
        <w:rPr>
          <w:rFonts w:ascii="Arial" w:hAnsi="Arial" w:cs="Arial"/>
          <w:b/>
          <w:bCs/>
          <w:sz w:val="22"/>
          <w:szCs w:val="22"/>
          <w:lang w:val="es-ES_tradnl"/>
        </w:rPr>
        <w:t>.</w:t>
      </w:r>
      <w:r w:rsidR="00E231AA" w:rsidRPr="001C2833">
        <w:rPr>
          <w:rFonts w:ascii="Arial" w:hAnsi="Arial" w:cs="Arial"/>
          <w:b/>
          <w:bCs/>
          <w:sz w:val="22"/>
          <w:szCs w:val="22"/>
          <w:lang w:val="es-ES_tradnl"/>
        </w:rPr>
        <w:t>………</w:t>
      </w:r>
      <w:r w:rsidR="00953CB9">
        <w:rPr>
          <w:rFonts w:ascii="Arial" w:hAnsi="Arial" w:cs="Arial"/>
          <w:b/>
          <w:bCs/>
          <w:sz w:val="22"/>
          <w:szCs w:val="22"/>
          <w:lang w:val="es-ES_tradnl"/>
        </w:rPr>
        <w:t>4</w:t>
      </w:r>
    </w:p>
    <w:p w:rsidR="001C2833" w:rsidRPr="001C2833" w:rsidRDefault="001C2833" w:rsidP="001C2833">
      <w:pPr>
        <w:rPr>
          <w:rFonts w:ascii="Arial" w:hAnsi="Arial" w:cs="Arial"/>
          <w:b/>
          <w:sz w:val="22"/>
          <w:szCs w:val="22"/>
          <w:lang w:val="es-ES_tradnl"/>
        </w:rPr>
      </w:pPr>
    </w:p>
    <w:p w:rsidR="001C2833" w:rsidRPr="001C2833" w:rsidRDefault="001C2833" w:rsidP="001C2833">
      <w:pPr>
        <w:rPr>
          <w:rFonts w:ascii="Arial" w:hAnsi="Arial" w:cs="Arial"/>
          <w:b/>
          <w:sz w:val="28"/>
          <w:szCs w:val="28"/>
          <w:lang w:val="es-ES_tradnl"/>
        </w:rPr>
      </w:pPr>
      <w:r>
        <w:rPr>
          <w:rFonts w:ascii="Arial" w:hAnsi="Arial" w:cs="Arial"/>
          <w:b/>
          <w:sz w:val="22"/>
          <w:szCs w:val="22"/>
          <w:lang w:val="es-ES_tradnl"/>
        </w:rPr>
        <w:tab/>
      </w:r>
      <w:r>
        <w:rPr>
          <w:rFonts w:ascii="Arial" w:hAnsi="Arial" w:cs="Arial"/>
          <w:b/>
          <w:sz w:val="28"/>
          <w:szCs w:val="28"/>
          <w:lang w:val="es-ES_tradnl"/>
        </w:rPr>
        <w:t xml:space="preserve">MODELOS TIPICOS DE CRECIMIENTO </w:t>
      </w:r>
    </w:p>
    <w:p w:rsidR="00571DFE" w:rsidRPr="001C2833" w:rsidRDefault="00571DFE" w:rsidP="00571DFE">
      <w:pPr>
        <w:pStyle w:val="Prrafodelista"/>
        <w:ind w:left="1080"/>
        <w:rPr>
          <w:rFonts w:ascii="Arial" w:hAnsi="Arial" w:cs="Arial"/>
          <w:b/>
          <w:sz w:val="22"/>
          <w:szCs w:val="22"/>
          <w:lang w:val="es-ES_tradnl"/>
        </w:rPr>
      </w:pPr>
    </w:p>
    <w:p w:rsidR="00603EE0" w:rsidRPr="001C2833" w:rsidRDefault="00571DFE" w:rsidP="00603EE0">
      <w:pPr>
        <w:pStyle w:val="Prrafodelista"/>
        <w:numPr>
          <w:ilvl w:val="0"/>
          <w:numId w:val="5"/>
        </w:numPr>
        <w:rPr>
          <w:rFonts w:ascii="Arial" w:hAnsi="Arial" w:cs="Arial"/>
          <w:b/>
          <w:sz w:val="22"/>
          <w:szCs w:val="22"/>
          <w:lang w:val="es-ES_tradnl"/>
        </w:rPr>
      </w:pPr>
      <w:r w:rsidRPr="001C2833">
        <w:rPr>
          <w:rFonts w:ascii="Arial" w:hAnsi="Arial" w:cs="Arial"/>
          <w:b/>
          <w:sz w:val="22"/>
          <w:szCs w:val="22"/>
          <w:lang w:val="es-MX"/>
        </w:rPr>
        <w:t>CRECIMI</w:t>
      </w:r>
      <w:r w:rsidR="001C2833">
        <w:rPr>
          <w:rFonts w:ascii="Arial" w:hAnsi="Arial" w:cs="Arial"/>
          <w:b/>
          <w:sz w:val="22"/>
          <w:szCs w:val="22"/>
          <w:lang w:val="es-MX"/>
        </w:rPr>
        <w:t>ENTO POBLACIONAL EXPONENCIAL………………..</w:t>
      </w:r>
      <w:r w:rsidR="00DD4FB5" w:rsidRPr="001C2833">
        <w:rPr>
          <w:rFonts w:ascii="Arial" w:hAnsi="Arial" w:cs="Arial"/>
          <w:b/>
          <w:sz w:val="22"/>
          <w:szCs w:val="22"/>
          <w:lang w:val="es-MX"/>
        </w:rPr>
        <w:t>………………….</w:t>
      </w:r>
      <w:r w:rsidR="00B67E3A">
        <w:rPr>
          <w:rFonts w:ascii="Arial" w:hAnsi="Arial" w:cs="Arial"/>
          <w:b/>
          <w:sz w:val="22"/>
          <w:szCs w:val="22"/>
          <w:lang w:val="es-MX"/>
        </w:rPr>
        <w:t>..</w:t>
      </w:r>
      <w:r w:rsidR="00AC0576">
        <w:rPr>
          <w:rFonts w:ascii="Arial" w:hAnsi="Arial" w:cs="Arial"/>
          <w:b/>
          <w:sz w:val="22"/>
          <w:szCs w:val="22"/>
          <w:lang w:val="es-MX"/>
        </w:rPr>
        <w:t>10</w:t>
      </w:r>
    </w:p>
    <w:p w:rsidR="00603EE0" w:rsidRPr="001C2833" w:rsidRDefault="00603EE0" w:rsidP="00603EE0">
      <w:pPr>
        <w:pStyle w:val="Prrafodelista"/>
        <w:rPr>
          <w:rFonts w:ascii="Arial" w:hAnsi="Arial" w:cs="Arial"/>
          <w:b/>
          <w:sz w:val="22"/>
          <w:szCs w:val="22"/>
          <w:lang w:val="es-MX"/>
        </w:rPr>
      </w:pPr>
    </w:p>
    <w:p w:rsidR="00603EE0" w:rsidRPr="001C2833" w:rsidRDefault="00603EE0" w:rsidP="00603EE0">
      <w:pPr>
        <w:pStyle w:val="Prrafodelista"/>
        <w:numPr>
          <w:ilvl w:val="0"/>
          <w:numId w:val="5"/>
        </w:numPr>
        <w:rPr>
          <w:rFonts w:ascii="Arial" w:hAnsi="Arial" w:cs="Arial"/>
          <w:b/>
          <w:sz w:val="22"/>
          <w:szCs w:val="22"/>
          <w:lang w:val="es-ES_tradnl"/>
        </w:rPr>
      </w:pPr>
      <w:r w:rsidRPr="001C2833">
        <w:rPr>
          <w:rFonts w:ascii="Arial" w:hAnsi="Arial" w:cs="Arial"/>
          <w:b/>
          <w:sz w:val="22"/>
          <w:szCs w:val="22"/>
          <w:lang w:val="es-MX"/>
        </w:rPr>
        <w:t>CRECIMIENTO POBLACIONAL LOGÍSTICO………</w:t>
      </w:r>
      <w:r w:rsidR="001C2833">
        <w:rPr>
          <w:rFonts w:ascii="Arial" w:hAnsi="Arial" w:cs="Arial"/>
          <w:b/>
          <w:sz w:val="22"/>
          <w:szCs w:val="22"/>
          <w:lang w:val="es-MX"/>
        </w:rPr>
        <w:t>……………</w:t>
      </w:r>
      <w:r w:rsidR="00DD4FB5" w:rsidRPr="001C2833">
        <w:rPr>
          <w:rFonts w:ascii="Arial" w:hAnsi="Arial" w:cs="Arial"/>
          <w:b/>
          <w:sz w:val="22"/>
          <w:szCs w:val="22"/>
          <w:lang w:val="es-MX"/>
        </w:rPr>
        <w:t>……………………</w:t>
      </w:r>
      <w:r w:rsidR="00B67E3A">
        <w:rPr>
          <w:rFonts w:ascii="Arial" w:hAnsi="Arial" w:cs="Arial"/>
          <w:b/>
          <w:sz w:val="22"/>
          <w:szCs w:val="22"/>
          <w:lang w:val="es-MX"/>
        </w:rPr>
        <w:t>1</w:t>
      </w:r>
      <w:r w:rsidR="00AC0576">
        <w:rPr>
          <w:rFonts w:ascii="Arial" w:hAnsi="Arial" w:cs="Arial"/>
          <w:b/>
          <w:sz w:val="22"/>
          <w:szCs w:val="22"/>
          <w:lang w:val="es-MX"/>
        </w:rPr>
        <w:t>6</w:t>
      </w:r>
    </w:p>
    <w:p w:rsidR="001C2833" w:rsidRDefault="001C2833" w:rsidP="001C2833">
      <w:pPr>
        <w:rPr>
          <w:rFonts w:ascii="Arial" w:hAnsi="Arial" w:cs="Arial"/>
          <w:b/>
          <w:sz w:val="22"/>
          <w:szCs w:val="22"/>
          <w:lang w:val="es-ES_tradnl"/>
        </w:rPr>
      </w:pPr>
    </w:p>
    <w:p w:rsidR="001C2833" w:rsidRPr="001C2833" w:rsidRDefault="001C2833" w:rsidP="001C2833">
      <w:pPr>
        <w:rPr>
          <w:rFonts w:ascii="Arial" w:hAnsi="Arial" w:cs="Arial"/>
          <w:b/>
          <w:sz w:val="28"/>
          <w:szCs w:val="28"/>
          <w:lang w:val="es-ES_tradnl"/>
        </w:rPr>
      </w:pPr>
      <w:r>
        <w:rPr>
          <w:rFonts w:ascii="Arial" w:hAnsi="Arial" w:cs="Arial"/>
          <w:b/>
          <w:sz w:val="22"/>
          <w:szCs w:val="22"/>
          <w:lang w:val="es-ES_tradnl"/>
        </w:rPr>
        <w:tab/>
      </w:r>
      <w:r w:rsidRPr="001C2833">
        <w:rPr>
          <w:rFonts w:ascii="Arial" w:hAnsi="Arial" w:cs="Arial"/>
          <w:b/>
          <w:sz w:val="28"/>
          <w:szCs w:val="28"/>
          <w:lang w:val="es-ES_tradnl"/>
        </w:rPr>
        <w:t>ANÁLISIS DE DISPOSICIÓN ESPACIAL</w:t>
      </w:r>
    </w:p>
    <w:p w:rsidR="00603EE0" w:rsidRPr="001C2833" w:rsidRDefault="00603EE0" w:rsidP="00603EE0">
      <w:pPr>
        <w:pStyle w:val="Prrafodelista"/>
        <w:rPr>
          <w:rFonts w:ascii="Arial" w:hAnsi="Arial" w:cs="Arial"/>
          <w:b/>
          <w:sz w:val="22"/>
          <w:szCs w:val="22"/>
          <w:lang w:val="es-ES_tradnl"/>
        </w:rPr>
      </w:pPr>
    </w:p>
    <w:p w:rsidR="00603EE0" w:rsidRPr="004C7D97" w:rsidRDefault="004C7D97" w:rsidP="00603EE0">
      <w:pPr>
        <w:pStyle w:val="Prrafodelista"/>
        <w:numPr>
          <w:ilvl w:val="0"/>
          <w:numId w:val="5"/>
        </w:numPr>
        <w:rPr>
          <w:rFonts w:ascii="Arial" w:hAnsi="Arial" w:cs="Arial"/>
          <w:b/>
          <w:sz w:val="22"/>
          <w:szCs w:val="22"/>
          <w:lang w:val="es-ES_tradnl"/>
        </w:rPr>
      </w:pPr>
      <w:r>
        <w:rPr>
          <w:rFonts w:ascii="Arial" w:hAnsi="Arial" w:cs="Arial"/>
          <w:b/>
          <w:bCs/>
          <w:sz w:val="22"/>
          <w:szCs w:val="22"/>
          <w:lang w:val="es-MX"/>
        </w:rPr>
        <w:t xml:space="preserve">ANÁLISIS DE </w:t>
      </w:r>
      <w:r w:rsidR="001C2833">
        <w:rPr>
          <w:rFonts w:ascii="Arial" w:hAnsi="Arial" w:cs="Arial"/>
          <w:b/>
          <w:bCs/>
          <w:sz w:val="22"/>
          <w:szCs w:val="22"/>
          <w:lang w:val="es-MX"/>
        </w:rPr>
        <w:t>DISPOSICION ESPACIAL</w:t>
      </w:r>
      <w:r>
        <w:rPr>
          <w:rFonts w:ascii="Arial" w:hAnsi="Arial" w:cs="Arial"/>
          <w:b/>
          <w:bCs/>
          <w:sz w:val="22"/>
          <w:szCs w:val="22"/>
          <w:lang w:val="es-MX"/>
        </w:rPr>
        <w:t xml:space="preserve"> I  …………………</w:t>
      </w:r>
      <w:r w:rsidR="00603EE0" w:rsidRPr="001C2833">
        <w:rPr>
          <w:rFonts w:ascii="Arial" w:hAnsi="Arial" w:cs="Arial"/>
          <w:b/>
          <w:bCs/>
          <w:sz w:val="22"/>
          <w:szCs w:val="22"/>
          <w:lang w:val="es-MX"/>
        </w:rPr>
        <w:t>…</w:t>
      </w:r>
      <w:r w:rsidR="00DD4FB5" w:rsidRPr="001C2833">
        <w:rPr>
          <w:rFonts w:ascii="Arial" w:hAnsi="Arial" w:cs="Arial"/>
          <w:b/>
          <w:bCs/>
          <w:sz w:val="22"/>
          <w:szCs w:val="22"/>
          <w:lang w:val="es-MX"/>
        </w:rPr>
        <w:t>……………………</w:t>
      </w:r>
      <w:r w:rsidR="00846C94">
        <w:rPr>
          <w:rFonts w:ascii="Arial" w:hAnsi="Arial" w:cs="Arial"/>
          <w:b/>
          <w:bCs/>
          <w:sz w:val="22"/>
          <w:szCs w:val="22"/>
          <w:lang w:val="es-MX"/>
        </w:rPr>
        <w:t>.</w:t>
      </w:r>
      <w:r w:rsidR="004D221D" w:rsidRPr="001C2833">
        <w:rPr>
          <w:rFonts w:ascii="Arial" w:hAnsi="Arial" w:cs="Arial"/>
          <w:b/>
          <w:bCs/>
          <w:sz w:val="22"/>
          <w:szCs w:val="22"/>
          <w:lang w:val="es-MX"/>
        </w:rPr>
        <w:t>..</w:t>
      </w:r>
      <w:r w:rsidR="00B67E3A">
        <w:rPr>
          <w:rFonts w:ascii="Arial" w:hAnsi="Arial" w:cs="Arial"/>
          <w:b/>
          <w:bCs/>
          <w:sz w:val="22"/>
          <w:szCs w:val="22"/>
          <w:lang w:val="es-MX"/>
        </w:rPr>
        <w:t>2</w:t>
      </w:r>
      <w:r w:rsidR="00846C94">
        <w:rPr>
          <w:rFonts w:ascii="Arial" w:hAnsi="Arial" w:cs="Arial"/>
          <w:b/>
          <w:bCs/>
          <w:sz w:val="22"/>
          <w:szCs w:val="22"/>
          <w:lang w:val="es-MX"/>
        </w:rPr>
        <w:t>2</w:t>
      </w:r>
    </w:p>
    <w:p w:rsidR="004C7D97" w:rsidRPr="004C7D97" w:rsidRDefault="004C7D97" w:rsidP="004C7D97">
      <w:pPr>
        <w:rPr>
          <w:rFonts w:ascii="Arial" w:hAnsi="Arial" w:cs="Arial"/>
          <w:b/>
          <w:sz w:val="22"/>
          <w:szCs w:val="22"/>
          <w:lang w:val="es-ES_tradnl"/>
        </w:rPr>
      </w:pPr>
    </w:p>
    <w:p w:rsidR="004C7D97" w:rsidRPr="001C2833" w:rsidRDefault="004C7D97" w:rsidP="00603EE0">
      <w:pPr>
        <w:pStyle w:val="Prrafodelista"/>
        <w:numPr>
          <w:ilvl w:val="0"/>
          <w:numId w:val="5"/>
        </w:numPr>
        <w:rPr>
          <w:rFonts w:ascii="Arial" w:hAnsi="Arial" w:cs="Arial"/>
          <w:b/>
          <w:sz w:val="22"/>
          <w:szCs w:val="22"/>
          <w:lang w:val="es-ES_tradnl"/>
        </w:rPr>
      </w:pPr>
      <w:r>
        <w:rPr>
          <w:rFonts w:ascii="Arial" w:hAnsi="Arial" w:cs="Arial"/>
          <w:b/>
          <w:sz w:val="22"/>
          <w:szCs w:val="22"/>
          <w:lang w:val="es-ES_tradnl"/>
        </w:rPr>
        <w:t>ANÁLISIS DE DISPOSICIÓN ESPACIAL  II  ……………………………</w:t>
      </w:r>
      <w:r w:rsidR="00361C6A">
        <w:rPr>
          <w:rFonts w:ascii="Arial" w:hAnsi="Arial" w:cs="Arial"/>
          <w:b/>
          <w:sz w:val="22"/>
          <w:szCs w:val="22"/>
          <w:lang w:val="es-ES_tradnl"/>
        </w:rPr>
        <w:t>..</w:t>
      </w:r>
      <w:r w:rsidR="000D2532">
        <w:rPr>
          <w:rFonts w:ascii="Arial" w:hAnsi="Arial" w:cs="Arial"/>
          <w:b/>
          <w:sz w:val="22"/>
          <w:szCs w:val="22"/>
          <w:lang w:val="es-ES_tradnl"/>
        </w:rPr>
        <w:t>…………..</w:t>
      </w:r>
      <w:r w:rsidR="00361C6A">
        <w:rPr>
          <w:rFonts w:ascii="Arial" w:hAnsi="Arial" w:cs="Arial"/>
          <w:b/>
          <w:sz w:val="22"/>
          <w:szCs w:val="22"/>
          <w:lang w:val="es-ES_tradnl"/>
        </w:rPr>
        <w:t>2</w:t>
      </w:r>
      <w:r w:rsidR="000D2532">
        <w:rPr>
          <w:rFonts w:ascii="Arial" w:hAnsi="Arial" w:cs="Arial"/>
          <w:b/>
          <w:sz w:val="22"/>
          <w:szCs w:val="22"/>
          <w:lang w:val="es-ES_tradnl"/>
        </w:rPr>
        <w:t>6</w:t>
      </w:r>
    </w:p>
    <w:p w:rsidR="001C2833" w:rsidRDefault="001C2833" w:rsidP="001C2833">
      <w:pPr>
        <w:rPr>
          <w:rFonts w:ascii="Arial" w:hAnsi="Arial" w:cs="Arial"/>
          <w:b/>
          <w:sz w:val="22"/>
          <w:szCs w:val="22"/>
          <w:lang w:val="es-ES_tradnl"/>
        </w:rPr>
      </w:pPr>
    </w:p>
    <w:p w:rsidR="001C2833" w:rsidRPr="001C2833" w:rsidRDefault="001C2833" w:rsidP="001C2833">
      <w:pPr>
        <w:rPr>
          <w:rFonts w:ascii="Arial" w:hAnsi="Arial" w:cs="Arial"/>
          <w:b/>
          <w:sz w:val="28"/>
          <w:szCs w:val="28"/>
          <w:lang w:val="es-ES_tradnl"/>
        </w:rPr>
      </w:pPr>
      <w:r>
        <w:rPr>
          <w:rFonts w:ascii="Arial" w:hAnsi="Arial" w:cs="Arial"/>
          <w:b/>
          <w:sz w:val="22"/>
          <w:szCs w:val="22"/>
          <w:lang w:val="es-ES_tradnl"/>
        </w:rPr>
        <w:tab/>
      </w:r>
      <w:r>
        <w:rPr>
          <w:rFonts w:ascii="Arial" w:hAnsi="Arial" w:cs="Arial"/>
          <w:b/>
          <w:sz w:val="28"/>
          <w:szCs w:val="28"/>
          <w:lang w:val="es-ES_tradnl"/>
        </w:rPr>
        <w:t>ESTIMACIÓN DE TAMAÑO POBLACIONAL</w:t>
      </w:r>
    </w:p>
    <w:p w:rsidR="004D221D" w:rsidRPr="001C2833" w:rsidRDefault="004D221D" w:rsidP="004D221D">
      <w:pPr>
        <w:rPr>
          <w:rFonts w:ascii="Arial" w:hAnsi="Arial" w:cs="Arial"/>
          <w:b/>
          <w:sz w:val="22"/>
          <w:szCs w:val="22"/>
          <w:lang w:val="es-ES_tradnl"/>
        </w:rPr>
      </w:pPr>
    </w:p>
    <w:p w:rsidR="007E6F58" w:rsidRDefault="007E6F58" w:rsidP="00603EE0">
      <w:pPr>
        <w:pStyle w:val="Prrafodelista"/>
        <w:numPr>
          <w:ilvl w:val="0"/>
          <w:numId w:val="5"/>
        </w:numPr>
        <w:rPr>
          <w:rFonts w:ascii="Arial" w:hAnsi="Arial" w:cs="Arial"/>
          <w:b/>
          <w:sz w:val="22"/>
          <w:szCs w:val="22"/>
          <w:lang w:val="es-ES_tradnl"/>
        </w:rPr>
      </w:pPr>
      <w:r>
        <w:rPr>
          <w:rFonts w:ascii="Arial" w:hAnsi="Arial" w:cs="Arial"/>
          <w:b/>
          <w:sz w:val="22"/>
          <w:szCs w:val="22"/>
          <w:lang w:val="es-ES_tradnl"/>
        </w:rPr>
        <w:t xml:space="preserve">DISTRIBUCIÓN Y ESTIMACIÓN DE TAMAÑO POBLACIONAL </w:t>
      </w:r>
    </w:p>
    <w:p w:rsidR="007E6F58" w:rsidRDefault="007E6F58" w:rsidP="007E6F58">
      <w:pPr>
        <w:pStyle w:val="Prrafodelista"/>
        <w:ind w:left="1080"/>
        <w:rPr>
          <w:rFonts w:ascii="Arial" w:hAnsi="Arial" w:cs="Arial"/>
          <w:b/>
          <w:sz w:val="22"/>
          <w:szCs w:val="22"/>
          <w:lang w:val="es-ES_tradnl"/>
        </w:rPr>
      </w:pPr>
      <w:r>
        <w:rPr>
          <w:rFonts w:ascii="Arial" w:hAnsi="Arial" w:cs="Arial"/>
          <w:b/>
          <w:sz w:val="22"/>
          <w:szCs w:val="22"/>
          <w:lang w:val="es-ES_tradnl"/>
        </w:rPr>
        <w:t>A PARTIR DE LA DENSIDAD  …………………………………………………</w:t>
      </w:r>
      <w:r w:rsidR="00361C6A">
        <w:rPr>
          <w:rFonts w:ascii="Arial" w:hAnsi="Arial" w:cs="Arial"/>
          <w:b/>
          <w:sz w:val="22"/>
          <w:szCs w:val="22"/>
          <w:lang w:val="es-ES_tradnl"/>
        </w:rPr>
        <w:t>..</w:t>
      </w:r>
      <w:r w:rsidR="000D2532">
        <w:rPr>
          <w:rFonts w:ascii="Arial" w:hAnsi="Arial" w:cs="Arial"/>
          <w:b/>
          <w:sz w:val="22"/>
          <w:szCs w:val="22"/>
          <w:lang w:val="es-ES_tradnl"/>
        </w:rPr>
        <w:t>……...</w:t>
      </w:r>
      <w:r w:rsidR="00361C6A">
        <w:rPr>
          <w:rFonts w:ascii="Arial" w:hAnsi="Arial" w:cs="Arial"/>
          <w:b/>
          <w:sz w:val="22"/>
          <w:szCs w:val="22"/>
          <w:lang w:val="es-ES_tradnl"/>
        </w:rPr>
        <w:t>2</w:t>
      </w:r>
      <w:r w:rsidR="000D2532">
        <w:rPr>
          <w:rFonts w:ascii="Arial" w:hAnsi="Arial" w:cs="Arial"/>
          <w:b/>
          <w:sz w:val="22"/>
          <w:szCs w:val="22"/>
          <w:lang w:val="es-ES_tradnl"/>
        </w:rPr>
        <w:t>8</w:t>
      </w:r>
    </w:p>
    <w:p w:rsidR="007E6F58" w:rsidRPr="007E6F58" w:rsidRDefault="007E6F58" w:rsidP="007E6F58">
      <w:pPr>
        <w:pStyle w:val="Prrafodelista"/>
        <w:ind w:left="1080"/>
        <w:rPr>
          <w:rFonts w:ascii="Arial" w:hAnsi="Arial" w:cs="Arial"/>
          <w:b/>
          <w:sz w:val="22"/>
          <w:szCs w:val="22"/>
          <w:lang w:val="es-ES_tradnl"/>
        </w:rPr>
      </w:pPr>
    </w:p>
    <w:p w:rsidR="007E6F58" w:rsidRDefault="007E6F58" w:rsidP="00603EE0">
      <w:pPr>
        <w:pStyle w:val="Prrafodelista"/>
        <w:numPr>
          <w:ilvl w:val="0"/>
          <w:numId w:val="5"/>
        </w:numPr>
        <w:rPr>
          <w:rFonts w:ascii="Arial" w:hAnsi="Arial" w:cs="Arial"/>
          <w:b/>
          <w:sz w:val="22"/>
          <w:szCs w:val="22"/>
          <w:lang w:val="es-ES_tradnl"/>
        </w:rPr>
      </w:pPr>
      <w:r>
        <w:rPr>
          <w:rFonts w:ascii="Arial" w:hAnsi="Arial" w:cs="Arial"/>
          <w:b/>
          <w:sz w:val="22"/>
          <w:szCs w:val="22"/>
          <w:lang w:val="es-ES_tradnl"/>
        </w:rPr>
        <w:t xml:space="preserve">ESTIMACIÓN DEL TAMAÑO POBLACIONAL I </w:t>
      </w:r>
    </w:p>
    <w:p w:rsidR="007E6F58" w:rsidRDefault="007E6F58" w:rsidP="007E6F58">
      <w:pPr>
        <w:pStyle w:val="Prrafodelista"/>
        <w:ind w:left="1080"/>
        <w:rPr>
          <w:rFonts w:ascii="Arial" w:hAnsi="Arial" w:cs="Arial"/>
          <w:b/>
          <w:sz w:val="22"/>
          <w:szCs w:val="22"/>
          <w:lang w:val="es-ES_tradnl"/>
        </w:rPr>
      </w:pPr>
      <w:r>
        <w:rPr>
          <w:rFonts w:ascii="Arial" w:hAnsi="Arial" w:cs="Arial"/>
          <w:b/>
          <w:sz w:val="22"/>
          <w:szCs w:val="22"/>
          <w:lang w:val="es-ES_tradnl"/>
        </w:rPr>
        <w:t>CAPTURA POR UNIDAD DE ESFUERZO  …………………………………</w:t>
      </w:r>
      <w:r w:rsidR="00CB1D2F">
        <w:rPr>
          <w:rFonts w:ascii="Arial" w:hAnsi="Arial" w:cs="Arial"/>
          <w:b/>
          <w:sz w:val="22"/>
          <w:szCs w:val="22"/>
          <w:lang w:val="es-ES_tradnl"/>
        </w:rPr>
        <w:t>….</w:t>
      </w:r>
      <w:r w:rsidR="000D2532">
        <w:rPr>
          <w:rFonts w:ascii="Arial" w:hAnsi="Arial" w:cs="Arial"/>
          <w:b/>
          <w:sz w:val="22"/>
          <w:szCs w:val="22"/>
          <w:lang w:val="es-ES_tradnl"/>
        </w:rPr>
        <w:t>……..</w:t>
      </w:r>
      <w:r w:rsidR="00CB1D2F" w:rsidRPr="00CB1D2F">
        <w:rPr>
          <w:rFonts w:ascii="Arial" w:hAnsi="Arial" w:cs="Arial"/>
          <w:b/>
          <w:sz w:val="22"/>
          <w:szCs w:val="22"/>
          <w:lang w:val="es-ES_tradnl"/>
        </w:rPr>
        <w:t>3</w:t>
      </w:r>
      <w:r w:rsidR="000D2532">
        <w:rPr>
          <w:rFonts w:ascii="Arial" w:hAnsi="Arial" w:cs="Arial"/>
          <w:b/>
          <w:sz w:val="22"/>
          <w:szCs w:val="22"/>
          <w:lang w:val="es-ES_tradnl"/>
        </w:rPr>
        <w:t>7</w:t>
      </w:r>
    </w:p>
    <w:p w:rsidR="007E6F58" w:rsidRPr="007E6F58" w:rsidRDefault="007E6F58" w:rsidP="007E6F58">
      <w:pPr>
        <w:pStyle w:val="Prrafodelista"/>
        <w:ind w:left="1080"/>
        <w:rPr>
          <w:rFonts w:ascii="Arial" w:hAnsi="Arial" w:cs="Arial"/>
          <w:b/>
          <w:sz w:val="22"/>
          <w:szCs w:val="22"/>
          <w:lang w:val="es-ES_tradnl"/>
        </w:rPr>
      </w:pPr>
    </w:p>
    <w:p w:rsidR="007E6F58" w:rsidRDefault="007E6F58" w:rsidP="00603EE0">
      <w:pPr>
        <w:pStyle w:val="Prrafodelista"/>
        <w:numPr>
          <w:ilvl w:val="0"/>
          <w:numId w:val="5"/>
        </w:numPr>
        <w:rPr>
          <w:rFonts w:ascii="Arial" w:hAnsi="Arial" w:cs="Arial"/>
          <w:b/>
          <w:sz w:val="22"/>
          <w:szCs w:val="22"/>
          <w:lang w:val="es-ES_tradnl"/>
        </w:rPr>
      </w:pPr>
      <w:r>
        <w:rPr>
          <w:rFonts w:ascii="Arial" w:hAnsi="Arial" w:cs="Arial"/>
          <w:b/>
          <w:sz w:val="22"/>
          <w:szCs w:val="22"/>
          <w:lang w:val="es-ES_tradnl"/>
        </w:rPr>
        <w:t>ESTIMACIÓN DEL TAMAÑO POBLACIONAL  II</w:t>
      </w:r>
    </w:p>
    <w:p w:rsidR="007E6F58" w:rsidRDefault="007E6F58" w:rsidP="007E6F58">
      <w:pPr>
        <w:pStyle w:val="Prrafodelista"/>
        <w:ind w:left="1080"/>
        <w:rPr>
          <w:rFonts w:ascii="Arial" w:hAnsi="Arial" w:cs="Arial"/>
          <w:b/>
          <w:sz w:val="22"/>
          <w:szCs w:val="22"/>
          <w:lang w:val="es-ES_tradnl"/>
        </w:rPr>
      </w:pPr>
      <w:r>
        <w:rPr>
          <w:rFonts w:ascii="Arial" w:hAnsi="Arial" w:cs="Arial"/>
          <w:b/>
          <w:sz w:val="22"/>
          <w:szCs w:val="22"/>
          <w:lang w:val="es-ES_tradnl"/>
        </w:rPr>
        <w:t>MARCADO Y RECAPTURA    ….………………………………………</w:t>
      </w:r>
      <w:r w:rsidR="00CB1D2F">
        <w:rPr>
          <w:rFonts w:ascii="Arial" w:hAnsi="Arial" w:cs="Arial"/>
          <w:b/>
          <w:sz w:val="22"/>
          <w:szCs w:val="22"/>
          <w:lang w:val="es-ES_tradnl"/>
        </w:rPr>
        <w:t>……</w:t>
      </w:r>
      <w:r>
        <w:rPr>
          <w:rFonts w:ascii="Arial" w:hAnsi="Arial" w:cs="Arial"/>
          <w:b/>
          <w:sz w:val="22"/>
          <w:szCs w:val="22"/>
          <w:lang w:val="es-ES_tradnl"/>
        </w:rPr>
        <w:t>……</w:t>
      </w:r>
      <w:r w:rsidR="000D2532">
        <w:rPr>
          <w:rFonts w:ascii="Arial" w:hAnsi="Arial" w:cs="Arial"/>
          <w:b/>
          <w:sz w:val="22"/>
          <w:szCs w:val="22"/>
          <w:lang w:val="es-ES_tradnl"/>
        </w:rPr>
        <w:t>…….</w:t>
      </w:r>
      <w:r w:rsidR="00CB1D2F">
        <w:rPr>
          <w:rFonts w:ascii="Arial" w:hAnsi="Arial" w:cs="Arial"/>
          <w:b/>
          <w:sz w:val="22"/>
          <w:szCs w:val="22"/>
          <w:lang w:val="es-ES_tradnl"/>
        </w:rPr>
        <w:t>4</w:t>
      </w:r>
      <w:r w:rsidR="000D2532">
        <w:rPr>
          <w:rFonts w:ascii="Arial" w:hAnsi="Arial" w:cs="Arial"/>
          <w:b/>
          <w:sz w:val="22"/>
          <w:szCs w:val="22"/>
          <w:lang w:val="es-ES_tradnl"/>
        </w:rPr>
        <w:t>1</w:t>
      </w:r>
    </w:p>
    <w:p w:rsidR="007E6F58" w:rsidRPr="007E6F58" w:rsidRDefault="007E6F58" w:rsidP="007E6F58">
      <w:pPr>
        <w:pStyle w:val="Prrafodelista"/>
        <w:ind w:left="1080"/>
        <w:rPr>
          <w:rFonts w:ascii="Arial" w:hAnsi="Arial" w:cs="Arial"/>
          <w:b/>
          <w:sz w:val="22"/>
          <w:szCs w:val="22"/>
          <w:lang w:val="es-ES_tradnl"/>
        </w:rPr>
      </w:pPr>
    </w:p>
    <w:p w:rsidR="007E6F58" w:rsidRPr="007E6F58" w:rsidRDefault="007E6F58" w:rsidP="007E6F58">
      <w:pPr>
        <w:pStyle w:val="Prrafodelista"/>
        <w:numPr>
          <w:ilvl w:val="0"/>
          <w:numId w:val="5"/>
        </w:numPr>
        <w:rPr>
          <w:rFonts w:ascii="Arial" w:hAnsi="Arial" w:cs="Arial"/>
          <w:b/>
          <w:sz w:val="22"/>
          <w:szCs w:val="22"/>
          <w:lang w:val="es-ES_tradnl"/>
        </w:rPr>
      </w:pPr>
      <w:r w:rsidRPr="001C2833">
        <w:rPr>
          <w:rFonts w:ascii="Arial" w:hAnsi="Arial" w:cs="Arial"/>
          <w:b/>
          <w:spacing w:val="-3"/>
          <w:sz w:val="22"/>
          <w:szCs w:val="22"/>
          <w:lang w:val="es-ES_tradnl"/>
        </w:rPr>
        <w:t xml:space="preserve">ESTIMACION DEL TAMAÑO POBLACIONAL </w:t>
      </w:r>
      <w:r>
        <w:rPr>
          <w:rFonts w:ascii="Arial" w:hAnsi="Arial" w:cs="Arial"/>
          <w:b/>
          <w:spacing w:val="-3"/>
          <w:sz w:val="22"/>
          <w:szCs w:val="22"/>
          <w:lang w:val="es-ES_tradnl"/>
        </w:rPr>
        <w:t xml:space="preserve"> III</w:t>
      </w:r>
    </w:p>
    <w:p w:rsidR="007E6F58" w:rsidRDefault="007E6F58" w:rsidP="007E6F58">
      <w:pPr>
        <w:pStyle w:val="Prrafodelista"/>
        <w:ind w:left="1080"/>
        <w:rPr>
          <w:rFonts w:ascii="Arial" w:hAnsi="Arial" w:cs="Arial"/>
          <w:b/>
          <w:spacing w:val="-3"/>
          <w:sz w:val="22"/>
          <w:szCs w:val="22"/>
          <w:lang w:val="es-ES_tradnl"/>
        </w:rPr>
      </w:pPr>
      <w:r>
        <w:rPr>
          <w:rFonts w:ascii="Arial" w:hAnsi="Arial" w:cs="Arial"/>
          <w:b/>
          <w:spacing w:val="-3"/>
          <w:sz w:val="22"/>
          <w:szCs w:val="22"/>
          <w:lang w:val="es-ES_tradnl"/>
        </w:rPr>
        <w:t>MARCADO Y RECAPTURA PARA ORGANISMOS MÓVILES  ….….</w:t>
      </w:r>
      <w:r w:rsidRPr="001C2833">
        <w:rPr>
          <w:rFonts w:ascii="Arial" w:hAnsi="Arial" w:cs="Arial"/>
          <w:b/>
          <w:spacing w:val="-3"/>
          <w:sz w:val="22"/>
          <w:szCs w:val="22"/>
          <w:lang w:val="es-ES_tradnl"/>
        </w:rPr>
        <w:t>…………….…</w:t>
      </w:r>
      <w:r w:rsidR="00FA2CD5">
        <w:rPr>
          <w:rFonts w:ascii="Arial" w:hAnsi="Arial" w:cs="Arial"/>
          <w:b/>
          <w:spacing w:val="-3"/>
          <w:sz w:val="22"/>
          <w:szCs w:val="22"/>
          <w:lang w:val="es-ES_tradnl"/>
        </w:rPr>
        <w:t>4</w:t>
      </w:r>
      <w:r w:rsidR="000D2532">
        <w:rPr>
          <w:rFonts w:ascii="Arial" w:hAnsi="Arial" w:cs="Arial"/>
          <w:b/>
          <w:spacing w:val="-3"/>
          <w:sz w:val="22"/>
          <w:szCs w:val="22"/>
          <w:lang w:val="es-ES_tradnl"/>
        </w:rPr>
        <w:t>5</w:t>
      </w:r>
      <w:r w:rsidRPr="001C2833">
        <w:rPr>
          <w:rFonts w:ascii="Arial" w:hAnsi="Arial" w:cs="Arial"/>
          <w:b/>
          <w:spacing w:val="-3"/>
          <w:sz w:val="22"/>
          <w:szCs w:val="22"/>
          <w:lang w:val="es-ES_tradnl"/>
        </w:rPr>
        <w:tab/>
      </w:r>
    </w:p>
    <w:p w:rsidR="00DC44E6" w:rsidRDefault="00DC44E6" w:rsidP="007E6F58">
      <w:pPr>
        <w:pStyle w:val="Prrafodelista"/>
        <w:ind w:left="1080"/>
        <w:rPr>
          <w:rFonts w:ascii="Arial" w:hAnsi="Arial" w:cs="Arial"/>
          <w:b/>
          <w:spacing w:val="-3"/>
          <w:sz w:val="22"/>
          <w:szCs w:val="22"/>
          <w:lang w:val="es-ES_tradnl"/>
        </w:rPr>
      </w:pPr>
    </w:p>
    <w:p w:rsidR="00DC44E6" w:rsidRDefault="00DC44E6" w:rsidP="00DC44E6">
      <w:pPr>
        <w:pStyle w:val="Prrafodelista"/>
        <w:ind w:left="0"/>
        <w:rPr>
          <w:rFonts w:ascii="Arial" w:hAnsi="Arial" w:cs="Arial"/>
          <w:b/>
          <w:spacing w:val="-3"/>
          <w:sz w:val="28"/>
          <w:szCs w:val="28"/>
          <w:lang w:val="es-ES_tradnl"/>
        </w:rPr>
      </w:pPr>
      <w:r>
        <w:rPr>
          <w:rFonts w:ascii="Arial" w:hAnsi="Arial" w:cs="Arial"/>
          <w:b/>
          <w:spacing w:val="-3"/>
          <w:sz w:val="22"/>
          <w:szCs w:val="22"/>
          <w:lang w:val="es-ES_tradnl"/>
        </w:rPr>
        <w:tab/>
      </w:r>
      <w:r>
        <w:rPr>
          <w:rFonts w:ascii="Arial" w:hAnsi="Arial" w:cs="Arial"/>
          <w:b/>
          <w:spacing w:val="-3"/>
          <w:sz w:val="28"/>
          <w:szCs w:val="28"/>
          <w:lang w:val="es-ES_tradnl"/>
        </w:rPr>
        <w:t>DISTRIBUCIÓN Y ABUNDANCIA</w:t>
      </w:r>
    </w:p>
    <w:p w:rsidR="00DC44E6" w:rsidRDefault="00DC44E6" w:rsidP="00DC44E6">
      <w:pPr>
        <w:pStyle w:val="Prrafodelista"/>
        <w:ind w:left="0"/>
        <w:rPr>
          <w:rFonts w:ascii="Arial" w:hAnsi="Arial" w:cs="Arial"/>
          <w:b/>
          <w:sz w:val="22"/>
          <w:szCs w:val="22"/>
          <w:lang w:val="es-ES_tradnl"/>
        </w:rPr>
      </w:pPr>
      <w:r>
        <w:rPr>
          <w:rFonts w:ascii="Arial" w:hAnsi="Arial" w:cs="Arial"/>
          <w:b/>
          <w:sz w:val="22"/>
          <w:szCs w:val="22"/>
          <w:lang w:val="es-ES_tradnl"/>
        </w:rPr>
        <w:t xml:space="preserve">    </w:t>
      </w:r>
    </w:p>
    <w:p w:rsidR="007E6F58" w:rsidRDefault="00DC44E6" w:rsidP="00603EE0">
      <w:pPr>
        <w:pStyle w:val="Prrafodelista"/>
        <w:numPr>
          <w:ilvl w:val="0"/>
          <w:numId w:val="5"/>
        </w:numPr>
        <w:rPr>
          <w:rFonts w:ascii="Arial" w:hAnsi="Arial" w:cs="Arial"/>
          <w:b/>
          <w:sz w:val="22"/>
          <w:szCs w:val="22"/>
          <w:lang w:val="es-ES_tradnl"/>
        </w:rPr>
      </w:pPr>
      <w:r>
        <w:rPr>
          <w:rFonts w:ascii="Arial" w:hAnsi="Arial" w:cs="Arial"/>
          <w:b/>
          <w:sz w:val="22"/>
          <w:szCs w:val="22"/>
          <w:lang w:val="es-ES_tradnl"/>
        </w:rPr>
        <w:t xml:space="preserve">DISTRIBUCIÓN Y ABUNDANCIA DE INVERTEBRADOS </w:t>
      </w:r>
    </w:p>
    <w:p w:rsidR="00DC44E6" w:rsidRDefault="00EF5DE3" w:rsidP="00DC44E6">
      <w:pPr>
        <w:pStyle w:val="Prrafodelista"/>
        <w:ind w:left="1080"/>
        <w:rPr>
          <w:rFonts w:ascii="Arial" w:hAnsi="Arial" w:cs="Arial"/>
          <w:b/>
          <w:sz w:val="22"/>
          <w:szCs w:val="22"/>
          <w:lang w:val="es-ES_tradnl"/>
        </w:rPr>
      </w:pPr>
      <w:r>
        <w:rPr>
          <w:rFonts w:ascii="Arial" w:hAnsi="Arial" w:cs="Arial"/>
          <w:b/>
          <w:sz w:val="22"/>
          <w:szCs w:val="22"/>
          <w:lang w:val="es-ES_tradnl"/>
        </w:rPr>
        <w:t>DE</w:t>
      </w:r>
      <w:r w:rsidR="00DC44E6">
        <w:rPr>
          <w:rFonts w:ascii="Arial" w:hAnsi="Arial" w:cs="Arial"/>
          <w:b/>
          <w:sz w:val="22"/>
          <w:szCs w:val="22"/>
          <w:lang w:val="es-ES_tradnl"/>
        </w:rPr>
        <w:t xml:space="preserve"> LA FAUNA COSTERA ………………………………………………………………</w:t>
      </w:r>
      <w:r w:rsidR="000D2532">
        <w:rPr>
          <w:rFonts w:ascii="Arial" w:hAnsi="Arial" w:cs="Arial"/>
          <w:b/>
          <w:sz w:val="22"/>
          <w:szCs w:val="22"/>
          <w:lang w:val="es-ES_tradnl"/>
        </w:rPr>
        <w:t>.</w:t>
      </w:r>
      <w:r>
        <w:rPr>
          <w:rFonts w:ascii="Arial" w:hAnsi="Arial" w:cs="Arial"/>
          <w:b/>
          <w:sz w:val="22"/>
          <w:szCs w:val="22"/>
          <w:lang w:val="es-ES_tradnl"/>
        </w:rPr>
        <w:t>5</w:t>
      </w:r>
      <w:r w:rsidR="000D2532">
        <w:rPr>
          <w:rFonts w:ascii="Arial" w:hAnsi="Arial" w:cs="Arial"/>
          <w:b/>
          <w:sz w:val="22"/>
          <w:szCs w:val="22"/>
          <w:lang w:val="es-ES_tradnl"/>
        </w:rPr>
        <w:t>1</w:t>
      </w:r>
    </w:p>
    <w:p w:rsidR="00DC44E6" w:rsidRPr="007E6F58" w:rsidRDefault="00DC44E6" w:rsidP="00DC44E6">
      <w:pPr>
        <w:pStyle w:val="Prrafodelista"/>
        <w:ind w:left="1080"/>
        <w:rPr>
          <w:rFonts w:ascii="Arial" w:hAnsi="Arial" w:cs="Arial"/>
          <w:b/>
          <w:sz w:val="22"/>
          <w:szCs w:val="22"/>
          <w:lang w:val="es-ES_tradnl"/>
        </w:rPr>
      </w:pPr>
    </w:p>
    <w:p w:rsidR="00DC44E6" w:rsidRDefault="00DC44E6" w:rsidP="00603EE0">
      <w:pPr>
        <w:pStyle w:val="Prrafodelista"/>
        <w:numPr>
          <w:ilvl w:val="0"/>
          <w:numId w:val="5"/>
        </w:numPr>
        <w:rPr>
          <w:rFonts w:ascii="Arial" w:hAnsi="Arial" w:cs="Arial"/>
          <w:b/>
          <w:sz w:val="22"/>
          <w:szCs w:val="22"/>
          <w:lang w:val="es-ES_tradnl"/>
        </w:rPr>
      </w:pPr>
      <w:r>
        <w:rPr>
          <w:rFonts w:ascii="Arial" w:hAnsi="Arial" w:cs="Arial"/>
          <w:b/>
          <w:sz w:val="22"/>
          <w:szCs w:val="22"/>
          <w:lang w:val="es-ES_tradnl"/>
        </w:rPr>
        <w:t xml:space="preserve">DISTRIBUCIÓN Y ABUNDANCIA DE POBLACIONS PLANCTÓNICAS </w:t>
      </w:r>
    </w:p>
    <w:p w:rsidR="007E6F58" w:rsidRDefault="00DC44E6" w:rsidP="00DC44E6">
      <w:pPr>
        <w:pStyle w:val="Prrafodelista"/>
        <w:ind w:left="1080"/>
        <w:rPr>
          <w:rFonts w:ascii="Arial" w:hAnsi="Arial" w:cs="Arial"/>
          <w:b/>
          <w:sz w:val="22"/>
          <w:szCs w:val="22"/>
          <w:lang w:val="es-ES_tradnl"/>
        </w:rPr>
      </w:pPr>
      <w:r>
        <w:rPr>
          <w:rFonts w:ascii="Arial" w:hAnsi="Arial" w:cs="Arial"/>
          <w:b/>
          <w:sz w:val="22"/>
          <w:szCs w:val="22"/>
          <w:lang w:val="es-ES_tradnl"/>
        </w:rPr>
        <w:t>DE AGUAS DULCES URBANAS  …………………….………………………</w:t>
      </w:r>
      <w:r w:rsidR="00EF5DE3">
        <w:rPr>
          <w:rFonts w:ascii="Arial" w:hAnsi="Arial" w:cs="Arial"/>
          <w:b/>
          <w:sz w:val="22"/>
          <w:szCs w:val="22"/>
          <w:lang w:val="es-ES_tradnl"/>
        </w:rPr>
        <w:t>…</w:t>
      </w:r>
      <w:r w:rsidR="000D2532">
        <w:rPr>
          <w:rFonts w:ascii="Arial" w:hAnsi="Arial" w:cs="Arial"/>
          <w:b/>
          <w:sz w:val="22"/>
          <w:szCs w:val="22"/>
          <w:lang w:val="es-ES_tradnl"/>
        </w:rPr>
        <w:t>……..</w:t>
      </w:r>
      <w:r w:rsidR="00EF5DE3">
        <w:rPr>
          <w:rFonts w:ascii="Arial" w:hAnsi="Arial" w:cs="Arial"/>
          <w:b/>
          <w:sz w:val="22"/>
          <w:szCs w:val="22"/>
          <w:lang w:val="es-ES_tradnl"/>
        </w:rPr>
        <w:t>5</w:t>
      </w:r>
      <w:r w:rsidR="000D2532">
        <w:rPr>
          <w:rFonts w:ascii="Arial" w:hAnsi="Arial" w:cs="Arial"/>
          <w:b/>
          <w:sz w:val="22"/>
          <w:szCs w:val="22"/>
          <w:lang w:val="es-ES_tradnl"/>
        </w:rPr>
        <w:t>3</w:t>
      </w:r>
    </w:p>
    <w:p w:rsidR="00DC44E6" w:rsidRDefault="00DC44E6" w:rsidP="00DC44E6">
      <w:pPr>
        <w:pStyle w:val="Prrafodelista"/>
        <w:ind w:left="1080"/>
        <w:rPr>
          <w:rFonts w:ascii="Arial" w:hAnsi="Arial" w:cs="Arial"/>
          <w:b/>
          <w:sz w:val="22"/>
          <w:szCs w:val="22"/>
          <w:lang w:val="es-ES_tradnl"/>
        </w:rPr>
      </w:pPr>
    </w:p>
    <w:p w:rsidR="00DC44E6" w:rsidRDefault="00DC44E6" w:rsidP="00DC44E6">
      <w:pPr>
        <w:pStyle w:val="Prrafodelista"/>
        <w:ind w:left="0"/>
        <w:rPr>
          <w:rFonts w:ascii="Arial" w:hAnsi="Arial" w:cs="Arial"/>
          <w:b/>
          <w:sz w:val="28"/>
          <w:szCs w:val="28"/>
          <w:lang w:val="es-ES_tradnl"/>
        </w:rPr>
      </w:pPr>
      <w:r>
        <w:rPr>
          <w:rFonts w:ascii="Arial" w:hAnsi="Arial" w:cs="Arial"/>
          <w:b/>
          <w:sz w:val="28"/>
          <w:szCs w:val="28"/>
          <w:lang w:val="es-ES_tradnl"/>
        </w:rPr>
        <w:tab/>
        <w:t>INTERACCIONES</w:t>
      </w:r>
    </w:p>
    <w:p w:rsidR="00DC44E6" w:rsidRPr="007E6F58" w:rsidRDefault="00DC44E6" w:rsidP="00DC44E6">
      <w:pPr>
        <w:pStyle w:val="Prrafodelista"/>
        <w:ind w:left="1080"/>
        <w:rPr>
          <w:rFonts w:ascii="Arial" w:hAnsi="Arial" w:cs="Arial"/>
          <w:b/>
          <w:sz w:val="22"/>
          <w:szCs w:val="22"/>
          <w:lang w:val="es-ES_tradnl"/>
        </w:rPr>
      </w:pPr>
    </w:p>
    <w:p w:rsidR="007E6F58" w:rsidRDefault="00DC44E6" w:rsidP="00603EE0">
      <w:pPr>
        <w:pStyle w:val="Prrafodelista"/>
        <w:numPr>
          <w:ilvl w:val="0"/>
          <w:numId w:val="5"/>
        </w:numPr>
        <w:rPr>
          <w:rFonts w:ascii="Arial" w:hAnsi="Arial" w:cs="Arial"/>
          <w:b/>
          <w:sz w:val="22"/>
          <w:szCs w:val="22"/>
          <w:lang w:val="es-ES_tradnl"/>
        </w:rPr>
      </w:pPr>
      <w:r>
        <w:rPr>
          <w:rFonts w:ascii="Arial" w:hAnsi="Arial" w:cs="Arial"/>
          <w:b/>
          <w:sz w:val="22"/>
          <w:szCs w:val="22"/>
          <w:lang w:val="es-ES_tradnl"/>
        </w:rPr>
        <w:t>DEPREDACIÓN POR P</w:t>
      </w:r>
      <w:r w:rsidR="000D2532">
        <w:rPr>
          <w:rFonts w:ascii="Arial" w:hAnsi="Arial" w:cs="Arial"/>
          <w:b/>
          <w:sz w:val="22"/>
          <w:szCs w:val="22"/>
          <w:lang w:val="es-ES_tradnl"/>
        </w:rPr>
        <w:t>ROTOZOARIOS ………………………………………………</w:t>
      </w:r>
      <w:r w:rsidR="006A59F8">
        <w:rPr>
          <w:rFonts w:ascii="Arial" w:hAnsi="Arial" w:cs="Arial"/>
          <w:b/>
          <w:sz w:val="22"/>
          <w:szCs w:val="22"/>
          <w:lang w:val="es-ES_tradnl"/>
        </w:rPr>
        <w:t>5</w:t>
      </w:r>
      <w:r w:rsidR="000D2532">
        <w:rPr>
          <w:rFonts w:ascii="Arial" w:hAnsi="Arial" w:cs="Arial"/>
          <w:b/>
          <w:sz w:val="22"/>
          <w:szCs w:val="22"/>
          <w:lang w:val="es-ES_tradnl"/>
        </w:rPr>
        <w:t>5</w:t>
      </w:r>
    </w:p>
    <w:p w:rsidR="00DC44E6" w:rsidRPr="00DC44E6" w:rsidRDefault="00DC44E6" w:rsidP="00DC44E6">
      <w:pPr>
        <w:rPr>
          <w:rFonts w:ascii="Arial" w:hAnsi="Arial" w:cs="Arial"/>
          <w:b/>
          <w:sz w:val="22"/>
          <w:szCs w:val="22"/>
          <w:lang w:val="es-ES_tradnl"/>
        </w:rPr>
      </w:pPr>
    </w:p>
    <w:p w:rsidR="007E6F58" w:rsidRDefault="00EF5DE3" w:rsidP="00603EE0">
      <w:pPr>
        <w:pStyle w:val="Prrafodelista"/>
        <w:numPr>
          <w:ilvl w:val="0"/>
          <w:numId w:val="5"/>
        </w:numPr>
        <w:rPr>
          <w:rFonts w:ascii="Arial" w:hAnsi="Arial" w:cs="Arial"/>
          <w:b/>
          <w:sz w:val="22"/>
          <w:szCs w:val="22"/>
          <w:lang w:val="es-ES_tradnl"/>
        </w:rPr>
      </w:pPr>
      <w:r>
        <w:rPr>
          <w:rFonts w:ascii="Arial" w:hAnsi="Arial" w:cs="Arial"/>
          <w:b/>
          <w:sz w:val="22"/>
          <w:szCs w:val="22"/>
          <w:lang w:val="es-ES_tradnl"/>
        </w:rPr>
        <w:t>COMPETENCIA  Estudios de competencia entre plantas …………………</w:t>
      </w:r>
      <w:r w:rsidR="009753F3">
        <w:rPr>
          <w:rFonts w:ascii="Arial" w:hAnsi="Arial" w:cs="Arial"/>
          <w:b/>
          <w:sz w:val="22"/>
          <w:szCs w:val="22"/>
          <w:lang w:val="es-ES_tradnl"/>
        </w:rPr>
        <w:t>…</w:t>
      </w:r>
      <w:r w:rsidR="000D2532">
        <w:rPr>
          <w:rFonts w:ascii="Arial" w:hAnsi="Arial" w:cs="Arial"/>
          <w:b/>
          <w:sz w:val="22"/>
          <w:szCs w:val="22"/>
          <w:lang w:val="es-ES_tradnl"/>
        </w:rPr>
        <w:t>…..</w:t>
      </w:r>
      <w:r w:rsidR="009753F3">
        <w:rPr>
          <w:rFonts w:ascii="Arial" w:hAnsi="Arial" w:cs="Arial"/>
          <w:b/>
          <w:sz w:val="22"/>
          <w:szCs w:val="22"/>
          <w:lang w:val="es-ES_tradnl"/>
        </w:rPr>
        <w:t>5</w:t>
      </w:r>
      <w:r w:rsidR="000D2532">
        <w:rPr>
          <w:rFonts w:ascii="Arial" w:hAnsi="Arial" w:cs="Arial"/>
          <w:b/>
          <w:sz w:val="22"/>
          <w:szCs w:val="22"/>
          <w:lang w:val="es-ES_tradnl"/>
        </w:rPr>
        <w:t>7</w:t>
      </w:r>
    </w:p>
    <w:p w:rsidR="00730743" w:rsidRPr="00730743" w:rsidRDefault="00730743" w:rsidP="00730743">
      <w:pPr>
        <w:pStyle w:val="Prrafodelista"/>
        <w:spacing w:line="360" w:lineRule="auto"/>
        <w:ind w:left="0"/>
        <w:jc w:val="both"/>
        <w:rPr>
          <w:rFonts w:ascii="Arial" w:hAnsi="Arial" w:cs="Arial"/>
          <w:b/>
          <w:sz w:val="24"/>
          <w:lang w:val="es-MX"/>
        </w:rPr>
      </w:pPr>
      <w:r>
        <w:rPr>
          <w:rFonts w:ascii="Arial" w:hAnsi="Arial" w:cs="Arial"/>
          <w:b/>
          <w:sz w:val="24"/>
          <w:lang w:val="es-MX"/>
        </w:rPr>
        <w:lastRenderedPageBreak/>
        <w:t>Presentación</w:t>
      </w:r>
    </w:p>
    <w:p w:rsidR="00730743" w:rsidRDefault="00730743" w:rsidP="00730743">
      <w:pPr>
        <w:pStyle w:val="Prrafodelista"/>
        <w:spacing w:line="360" w:lineRule="auto"/>
        <w:ind w:left="0"/>
        <w:jc w:val="both"/>
        <w:rPr>
          <w:rFonts w:ascii="Arial" w:hAnsi="Arial" w:cs="Arial"/>
          <w:sz w:val="24"/>
          <w:lang w:val="es-MX"/>
        </w:rPr>
      </w:pPr>
      <w:r>
        <w:rPr>
          <w:rFonts w:ascii="Arial" w:hAnsi="Arial" w:cs="Arial"/>
          <w:sz w:val="24"/>
          <w:lang w:val="es-MX"/>
        </w:rPr>
        <w:tab/>
      </w:r>
    </w:p>
    <w:p w:rsidR="00730743" w:rsidRPr="00730743" w:rsidRDefault="00730743" w:rsidP="00730743">
      <w:pPr>
        <w:pStyle w:val="Prrafodelista"/>
        <w:spacing w:line="360" w:lineRule="auto"/>
        <w:ind w:left="0"/>
        <w:jc w:val="both"/>
        <w:rPr>
          <w:rFonts w:ascii="Arial" w:hAnsi="Arial" w:cs="Arial"/>
          <w:sz w:val="22"/>
          <w:szCs w:val="22"/>
          <w:lang w:val="es-MX"/>
        </w:rPr>
      </w:pPr>
      <w:r>
        <w:rPr>
          <w:rFonts w:ascii="Arial" w:hAnsi="Arial" w:cs="Arial"/>
          <w:sz w:val="24"/>
          <w:lang w:val="es-MX"/>
        </w:rPr>
        <w:tab/>
      </w:r>
      <w:r w:rsidRPr="00730743">
        <w:rPr>
          <w:rFonts w:ascii="Arial" w:hAnsi="Arial" w:cs="Arial"/>
          <w:sz w:val="22"/>
          <w:szCs w:val="22"/>
          <w:lang w:val="es-MX"/>
        </w:rPr>
        <w:t>En la experiencia educativa (E.E.) Poblaciones impartida en el tercer semestre del Plan de Estudios 2013 se ha presentado el reto de ampliar el espectro de lo que en planes de estudio anteriores se consideraba como Ecología de Poblaciones. Es dentro de este último ámbito en el que se circunscriben las prácticas contenidas en el presente Manual de Prácticas por lo que constituye el punto de partida para ir conformando un Manual más robusto conforme avance la impartición del curso. De aquí que a través del concurso dinámico y continuo de los académicos involucrados en la impartición del curso  se  deberán ir  modificando algunas de las prácticas existentes e incluyendo otras en el ámbito más general de “Poblaciones” para considerar también aspectos de ambiente, evolución, genética, entre otros. No obstante es necesario subrayar que el contenido de este Manual es apropiado para tener un panorama general básico</w:t>
      </w:r>
      <w:r w:rsidR="00E4266E">
        <w:rPr>
          <w:rFonts w:ascii="Arial" w:hAnsi="Arial" w:cs="Arial"/>
          <w:sz w:val="22"/>
          <w:szCs w:val="22"/>
          <w:lang w:val="es-MX"/>
        </w:rPr>
        <w:t xml:space="preserve"> de “</w:t>
      </w:r>
      <w:r w:rsidRPr="00730743">
        <w:rPr>
          <w:rFonts w:ascii="Arial" w:hAnsi="Arial" w:cs="Arial"/>
          <w:sz w:val="22"/>
          <w:szCs w:val="22"/>
          <w:lang w:val="es-MX"/>
        </w:rPr>
        <w:t>Poblaciones</w:t>
      </w:r>
      <w:r w:rsidR="00E4266E">
        <w:rPr>
          <w:rFonts w:ascii="Arial" w:hAnsi="Arial" w:cs="Arial"/>
          <w:sz w:val="22"/>
          <w:szCs w:val="22"/>
          <w:lang w:val="es-MX"/>
        </w:rPr>
        <w:t>”</w:t>
      </w:r>
      <w:r w:rsidRPr="00730743">
        <w:rPr>
          <w:rFonts w:ascii="Arial" w:hAnsi="Arial" w:cs="Arial"/>
          <w:sz w:val="22"/>
          <w:szCs w:val="22"/>
          <w:lang w:val="es-MX"/>
        </w:rPr>
        <w:t xml:space="preserve"> cuyos conceptos y temáticas permitirán al estudiante involucrarse en aspectos de conservación, manejo y gestión de recursos, que le permita diagnosticar, evaluar y resolver problemas en el contexto socioeconómico, académico y de investigación.</w:t>
      </w:r>
    </w:p>
    <w:p w:rsidR="00730743" w:rsidRDefault="00730743" w:rsidP="00730743">
      <w:pPr>
        <w:pStyle w:val="Prrafodelista"/>
        <w:spacing w:line="360" w:lineRule="auto"/>
        <w:ind w:left="0"/>
        <w:jc w:val="both"/>
        <w:rPr>
          <w:rFonts w:ascii="Arial" w:hAnsi="Arial" w:cs="Arial"/>
          <w:sz w:val="22"/>
          <w:szCs w:val="22"/>
          <w:lang w:val="es-MX"/>
        </w:rPr>
      </w:pPr>
      <w:r w:rsidRPr="00730743">
        <w:rPr>
          <w:rFonts w:ascii="Arial" w:hAnsi="Arial" w:cs="Arial"/>
          <w:sz w:val="22"/>
          <w:szCs w:val="22"/>
          <w:lang w:val="es-MX"/>
        </w:rPr>
        <w:tab/>
      </w:r>
    </w:p>
    <w:p w:rsidR="00730743" w:rsidRPr="00730743" w:rsidRDefault="00730743" w:rsidP="00730743">
      <w:pPr>
        <w:pStyle w:val="Prrafodelista"/>
        <w:spacing w:line="360" w:lineRule="auto"/>
        <w:ind w:left="0"/>
        <w:jc w:val="both"/>
        <w:rPr>
          <w:rFonts w:ascii="Arial" w:hAnsi="Arial" w:cs="Arial"/>
          <w:sz w:val="22"/>
          <w:szCs w:val="22"/>
          <w:lang w:val="es-MX"/>
        </w:rPr>
      </w:pPr>
      <w:r>
        <w:rPr>
          <w:rFonts w:ascii="Arial" w:hAnsi="Arial" w:cs="Arial"/>
          <w:sz w:val="22"/>
          <w:szCs w:val="22"/>
          <w:lang w:val="es-MX"/>
        </w:rPr>
        <w:tab/>
      </w:r>
      <w:r w:rsidRPr="00730743">
        <w:rPr>
          <w:rFonts w:ascii="Arial" w:hAnsi="Arial" w:cs="Arial"/>
          <w:sz w:val="22"/>
          <w:szCs w:val="22"/>
          <w:lang w:val="es-MX"/>
        </w:rPr>
        <w:t xml:space="preserve">El presente Manual de Prácticas está conformado por trece prácticas distribuidas en seis apartados que les dan un sentido particular y progresivo en la adquisición del conocimiento sobre poblaciones. Cada práctica consiste en ejercicios teórico-prácticos correspondientes a distintos saberes del Programa de Estudios. En cada uno de ellos se dispone de una información general de contexto, los objetivos y el material necesario para realizar uno o varios procedimientos que arrojaran datos que el alumno debe analizar y procesar para contestar una serie de cuestionamientos. De este modo la apropiación del conocimiento parte de una propuesta práctica que el alumno desarrolla y resuelve. Para algunos apartados existen versiones o propuestas que pueden servir como alternativas de un mismo tema o bien ser complementarias. Del mismo modo algunas prácticas pueden realizarse en campo, laboratorio o inclusive en el aula. </w:t>
      </w:r>
    </w:p>
    <w:p w:rsidR="00730743" w:rsidRDefault="00730743" w:rsidP="00730743">
      <w:pPr>
        <w:pStyle w:val="Prrafodelista"/>
        <w:spacing w:line="360" w:lineRule="auto"/>
        <w:ind w:left="0"/>
        <w:jc w:val="both"/>
        <w:rPr>
          <w:rFonts w:ascii="Arial" w:hAnsi="Arial" w:cs="Arial"/>
          <w:sz w:val="22"/>
          <w:szCs w:val="22"/>
          <w:lang w:val="es-MX"/>
        </w:rPr>
      </w:pPr>
      <w:r w:rsidRPr="00730743">
        <w:rPr>
          <w:rFonts w:ascii="Arial" w:hAnsi="Arial" w:cs="Arial"/>
          <w:sz w:val="22"/>
          <w:szCs w:val="22"/>
          <w:lang w:val="es-MX"/>
        </w:rPr>
        <w:tab/>
      </w:r>
    </w:p>
    <w:p w:rsidR="00730743" w:rsidRPr="00730743" w:rsidRDefault="00730743" w:rsidP="00730743">
      <w:pPr>
        <w:pStyle w:val="Prrafodelista"/>
        <w:spacing w:line="360" w:lineRule="auto"/>
        <w:ind w:left="0"/>
        <w:jc w:val="both"/>
        <w:rPr>
          <w:rFonts w:ascii="Arial" w:hAnsi="Arial" w:cs="Arial"/>
          <w:sz w:val="24"/>
          <w:lang w:val="es-MX"/>
        </w:rPr>
      </w:pPr>
      <w:r>
        <w:rPr>
          <w:rFonts w:ascii="Arial" w:hAnsi="Arial" w:cs="Arial"/>
          <w:sz w:val="22"/>
          <w:szCs w:val="22"/>
          <w:lang w:val="es-MX"/>
        </w:rPr>
        <w:tab/>
      </w:r>
      <w:r w:rsidR="00441BF2">
        <w:rPr>
          <w:rFonts w:ascii="Arial" w:hAnsi="Arial" w:cs="Arial"/>
          <w:sz w:val="22"/>
          <w:szCs w:val="22"/>
          <w:lang w:val="es-MX"/>
        </w:rPr>
        <w:t>Es con este enfoque flexible</w:t>
      </w:r>
      <w:r w:rsidRPr="00730743">
        <w:rPr>
          <w:rFonts w:ascii="Arial" w:hAnsi="Arial" w:cs="Arial"/>
          <w:sz w:val="22"/>
          <w:szCs w:val="22"/>
          <w:lang w:val="es-MX"/>
        </w:rPr>
        <w:t xml:space="preserve"> pero robusto</w:t>
      </w:r>
      <w:r w:rsidR="00441BF2">
        <w:rPr>
          <w:rFonts w:ascii="Arial" w:hAnsi="Arial" w:cs="Arial"/>
          <w:sz w:val="22"/>
          <w:szCs w:val="22"/>
          <w:lang w:val="es-MX"/>
        </w:rPr>
        <w:t>,</w:t>
      </w:r>
      <w:r w:rsidRPr="00730743">
        <w:rPr>
          <w:rFonts w:ascii="Arial" w:hAnsi="Arial" w:cs="Arial"/>
          <w:sz w:val="22"/>
          <w:szCs w:val="22"/>
          <w:lang w:val="es-MX"/>
        </w:rPr>
        <w:t xml:space="preserve"> que  los académicos involucrados con esta experiencia educativa consideramos apropiado para que el alumno reciba la información suficiente y pertinente. No obstante la tarea constante de ir adecuando este manual a lo largo de las experiencias de cada uno de nosotros</w:t>
      </w:r>
      <w:r w:rsidRPr="00730743">
        <w:rPr>
          <w:rFonts w:ascii="Arial" w:hAnsi="Arial" w:cs="Arial"/>
          <w:sz w:val="24"/>
          <w:lang w:val="es-MX"/>
        </w:rPr>
        <w:t>.</w:t>
      </w:r>
    </w:p>
    <w:p w:rsidR="008448F0" w:rsidRPr="003C6CF7" w:rsidRDefault="003C6CF7" w:rsidP="003C6CF7">
      <w:pPr>
        <w:jc w:val="center"/>
        <w:rPr>
          <w:rFonts w:ascii="Arial" w:hAnsi="Arial" w:cs="Arial"/>
          <w:b/>
          <w:bCs/>
          <w:sz w:val="24"/>
          <w:lang w:val="es-ES_tradnl"/>
        </w:rPr>
      </w:pPr>
      <w:r>
        <w:rPr>
          <w:rFonts w:ascii="Arial" w:hAnsi="Arial" w:cs="Arial"/>
          <w:b/>
          <w:bCs/>
          <w:sz w:val="24"/>
          <w:lang w:val="es-ES_tradnl"/>
        </w:rPr>
        <w:lastRenderedPageBreak/>
        <w:t xml:space="preserve">I. </w:t>
      </w:r>
      <w:r w:rsidR="008448F0">
        <w:rPr>
          <w:rFonts w:ascii="Arial" w:hAnsi="Arial" w:cs="Arial"/>
          <w:b/>
          <w:bCs/>
          <w:sz w:val="24"/>
          <w:lang w:val="es-ES_tradnl"/>
        </w:rPr>
        <w:t>CARACTERISTICAS ESTRUCTURALES DE UNA POBLACION HUMANA</w:t>
      </w:r>
    </w:p>
    <w:p w:rsidR="008448F0" w:rsidRDefault="008448F0">
      <w:pPr>
        <w:jc w:val="both"/>
        <w:rPr>
          <w:rFonts w:ascii="Arial" w:hAnsi="Arial" w:cs="Arial"/>
          <w:sz w:val="24"/>
          <w:lang w:val="es-ES_tradnl"/>
        </w:rPr>
      </w:pPr>
    </w:p>
    <w:p w:rsidR="008C1B4C" w:rsidRDefault="008C1B4C" w:rsidP="00D759C4">
      <w:pPr>
        <w:jc w:val="both"/>
        <w:rPr>
          <w:rFonts w:ascii="Arial" w:hAnsi="Arial" w:cs="Arial"/>
          <w:b/>
          <w:sz w:val="22"/>
          <w:szCs w:val="22"/>
          <w:lang w:val="es-ES_tradnl"/>
        </w:rPr>
      </w:pPr>
    </w:p>
    <w:p w:rsidR="00D759C4" w:rsidRDefault="00D759C4" w:rsidP="00D759C4">
      <w:pPr>
        <w:jc w:val="both"/>
        <w:rPr>
          <w:rFonts w:ascii="Arial" w:hAnsi="Arial" w:cs="Arial"/>
          <w:b/>
          <w:sz w:val="22"/>
          <w:szCs w:val="22"/>
          <w:lang w:val="es-ES_tradnl"/>
        </w:rPr>
      </w:pPr>
      <w:r w:rsidRPr="00A02844">
        <w:rPr>
          <w:rFonts w:ascii="Arial" w:hAnsi="Arial" w:cs="Arial"/>
          <w:b/>
          <w:sz w:val="22"/>
          <w:szCs w:val="22"/>
          <w:lang w:val="es-ES_tradnl"/>
        </w:rPr>
        <w:t>MARCO REFERENCIA</w:t>
      </w:r>
    </w:p>
    <w:p w:rsidR="008C1B4C" w:rsidRDefault="008C1B4C" w:rsidP="00D759C4">
      <w:pPr>
        <w:jc w:val="both"/>
        <w:rPr>
          <w:rFonts w:ascii="Arial" w:hAnsi="Arial" w:cs="Arial"/>
          <w:b/>
          <w:sz w:val="22"/>
          <w:szCs w:val="22"/>
          <w:lang w:val="es-ES_tradnl"/>
        </w:rPr>
      </w:pPr>
    </w:p>
    <w:p w:rsidR="00231726" w:rsidRDefault="00231726" w:rsidP="00D759C4">
      <w:pPr>
        <w:jc w:val="both"/>
        <w:rPr>
          <w:rFonts w:ascii="Arial" w:hAnsi="Arial" w:cs="Arial"/>
          <w:b/>
          <w:sz w:val="22"/>
          <w:szCs w:val="22"/>
          <w:lang w:val="es-ES_tradnl"/>
        </w:rPr>
      </w:pPr>
    </w:p>
    <w:p w:rsidR="008448F0" w:rsidRPr="00F42B29" w:rsidRDefault="008448F0">
      <w:pPr>
        <w:ind w:firstLine="720"/>
        <w:jc w:val="both"/>
        <w:rPr>
          <w:rFonts w:ascii="Arial" w:hAnsi="Arial" w:cs="Arial"/>
          <w:sz w:val="22"/>
          <w:szCs w:val="22"/>
          <w:lang w:val="es-ES_tradnl"/>
        </w:rPr>
      </w:pPr>
      <w:r w:rsidRPr="00F42B29">
        <w:rPr>
          <w:rFonts w:ascii="Arial" w:hAnsi="Arial" w:cs="Arial"/>
          <w:sz w:val="22"/>
          <w:szCs w:val="22"/>
          <w:lang w:val="es-ES_tradnl"/>
        </w:rPr>
        <w:t>La distribución y abundancia de los organismos son el resultado de su interacción con el ambiente. En buena medida éste determina la capacidad de los individuos para sobrevivir y reproducirse. A nivel poblacional, la sobrevivencia y natalidad condicionan el tamaño, la distribución y las características estructurales de la población, así como de sus cambios a través del tiempo.</w:t>
      </w:r>
    </w:p>
    <w:p w:rsidR="008448F0" w:rsidRPr="00F42B29" w:rsidRDefault="008448F0">
      <w:pPr>
        <w:jc w:val="both"/>
        <w:rPr>
          <w:rFonts w:ascii="Arial" w:hAnsi="Arial" w:cs="Arial"/>
          <w:sz w:val="22"/>
          <w:szCs w:val="22"/>
          <w:lang w:val="es-ES_tradnl"/>
        </w:rPr>
      </w:pPr>
    </w:p>
    <w:p w:rsidR="008448F0" w:rsidRPr="00F42B29" w:rsidRDefault="008448F0">
      <w:pPr>
        <w:ind w:firstLine="720"/>
        <w:jc w:val="both"/>
        <w:rPr>
          <w:rFonts w:ascii="Arial" w:hAnsi="Arial" w:cs="Arial"/>
          <w:sz w:val="22"/>
          <w:szCs w:val="22"/>
          <w:lang w:val="es-ES_tradnl"/>
        </w:rPr>
      </w:pPr>
      <w:r w:rsidRPr="00F42B29">
        <w:rPr>
          <w:rFonts w:ascii="Arial" w:hAnsi="Arial" w:cs="Arial"/>
          <w:sz w:val="22"/>
          <w:szCs w:val="22"/>
          <w:lang w:val="es-ES_tradnl"/>
        </w:rPr>
        <w:t>Para la mayoría de los organismos los procesos reproductores y los factores que provocan mortalidad no actúan de manera homogénea a lo largo del ciclo de vida. En muchas especies, durante los primeros estad</w:t>
      </w:r>
      <w:r w:rsidR="001524AB" w:rsidRPr="00F42B29">
        <w:rPr>
          <w:rFonts w:ascii="Arial" w:hAnsi="Arial" w:cs="Arial"/>
          <w:sz w:val="22"/>
          <w:szCs w:val="22"/>
          <w:lang w:val="es-ES_tradnl"/>
        </w:rPr>
        <w:t>i</w:t>
      </w:r>
      <w:r w:rsidRPr="00F42B29">
        <w:rPr>
          <w:rFonts w:ascii="Arial" w:hAnsi="Arial" w:cs="Arial"/>
          <w:sz w:val="22"/>
          <w:szCs w:val="22"/>
          <w:lang w:val="es-ES_tradnl"/>
        </w:rPr>
        <w:t>os de desarrollo es donde los individuos presentan mayor probabilidad de morir, y solamente los organismos que alcanzan el estado adulto son los que logran reproducirse. Es decir, tanto la mortalidad como la fertilidad varían en relación a la edad. Debido a ello, la composición por sexos y edades en una población (que son un conjunto de las características estructurales de la población) tiene una influencia directa sobre los procesos de crecimiento y regulación poblacional.</w:t>
      </w:r>
    </w:p>
    <w:p w:rsidR="008448F0" w:rsidRPr="00F42B29" w:rsidRDefault="008448F0">
      <w:pPr>
        <w:jc w:val="both"/>
        <w:rPr>
          <w:rFonts w:ascii="Arial" w:hAnsi="Arial" w:cs="Arial"/>
          <w:sz w:val="22"/>
          <w:szCs w:val="22"/>
          <w:lang w:val="es-ES_tradnl"/>
        </w:rPr>
      </w:pPr>
    </w:p>
    <w:p w:rsidR="008448F0" w:rsidRPr="00F42B29" w:rsidRDefault="008448F0">
      <w:pPr>
        <w:ind w:firstLine="720"/>
        <w:jc w:val="both"/>
        <w:rPr>
          <w:rFonts w:ascii="Arial" w:hAnsi="Arial" w:cs="Arial"/>
          <w:sz w:val="22"/>
          <w:szCs w:val="22"/>
          <w:lang w:val="es-ES_tradnl"/>
        </w:rPr>
      </w:pPr>
      <w:r w:rsidRPr="00F42B29">
        <w:rPr>
          <w:rFonts w:ascii="Arial" w:hAnsi="Arial" w:cs="Arial"/>
          <w:sz w:val="22"/>
          <w:szCs w:val="22"/>
          <w:lang w:val="es-ES_tradnl"/>
        </w:rPr>
        <w:t>La determinación de las características estructurales de la población, así como de las tasas de mortalidad y de fecundidad específicas por edades, son indispensables para comprender los cambios temporales en las características poblacionales así como para hacer inferencias aplicables al manejo y aprovechamiento de las poblaciones.</w:t>
      </w:r>
    </w:p>
    <w:p w:rsidR="008448F0" w:rsidRPr="00F42B29" w:rsidRDefault="008448F0">
      <w:pPr>
        <w:jc w:val="both"/>
        <w:rPr>
          <w:rFonts w:ascii="Arial" w:hAnsi="Arial" w:cs="Arial"/>
          <w:sz w:val="22"/>
          <w:szCs w:val="22"/>
          <w:lang w:val="es-ES_tradnl"/>
        </w:rPr>
      </w:pPr>
    </w:p>
    <w:p w:rsidR="008448F0" w:rsidRPr="00F42B29" w:rsidRDefault="008448F0">
      <w:pPr>
        <w:ind w:firstLine="720"/>
        <w:jc w:val="both"/>
        <w:rPr>
          <w:rFonts w:ascii="Arial" w:hAnsi="Arial" w:cs="Arial"/>
          <w:sz w:val="22"/>
          <w:szCs w:val="22"/>
          <w:lang w:val="es-ES_tradnl"/>
        </w:rPr>
      </w:pPr>
      <w:r w:rsidRPr="00F42B29">
        <w:rPr>
          <w:rFonts w:ascii="Arial" w:hAnsi="Arial" w:cs="Arial"/>
          <w:sz w:val="22"/>
          <w:szCs w:val="22"/>
          <w:lang w:val="es-ES_tradnl"/>
        </w:rPr>
        <w:t>Hay varias formas en que puede describirse la estructura de una población y la mortalidad específica por edades. Entre las herramientas descriptivas que más se utilizan están las tablas de vida, las curvas de supervivencia y las pirámides de edades.</w:t>
      </w:r>
    </w:p>
    <w:p w:rsidR="008448F0" w:rsidRPr="00F42B29" w:rsidRDefault="008448F0">
      <w:pPr>
        <w:jc w:val="both"/>
        <w:rPr>
          <w:rFonts w:ascii="Arial" w:hAnsi="Arial" w:cs="Arial"/>
          <w:sz w:val="22"/>
          <w:szCs w:val="22"/>
          <w:lang w:val="es-ES_tradnl"/>
        </w:rPr>
      </w:pPr>
    </w:p>
    <w:p w:rsidR="008448F0" w:rsidRPr="00F42B29" w:rsidRDefault="008448F0">
      <w:pPr>
        <w:jc w:val="both"/>
        <w:rPr>
          <w:rFonts w:ascii="Arial" w:hAnsi="Arial" w:cs="Arial"/>
          <w:sz w:val="22"/>
          <w:szCs w:val="22"/>
          <w:lang w:val="es-ES_tradnl"/>
        </w:rPr>
      </w:pPr>
      <w:r w:rsidRPr="00F42B29">
        <w:rPr>
          <w:rFonts w:ascii="Arial" w:hAnsi="Arial" w:cs="Arial"/>
          <w:b/>
          <w:bCs/>
          <w:sz w:val="22"/>
          <w:szCs w:val="22"/>
          <w:lang w:val="es-ES_tradnl"/>
        </w:rPr>
        <w:t>TABLAS DE VIDA</w:t>
      </w:r>
      <w:r w:rsidRPr="00F42B29">
        <w:rPr>
          <w:rFonts w:ascii="Arial" w:hAnsi="Arial" w:cs="Arial"/>
          <w:sz w:val="22"/>
          <w:szCs w:val="22"/>
          <w:lang w:val="es-ES_tradnl"/>
        </w:rPr>
        <w:t>. Son tablas, cuyas columnas incluyen datos de sobrevivencia, mortalidad y esperanza de vida para las diferentes edades presentes en una población. En general, la información contenida en una tabla de vida es:</w:t>
      </w:r>
    </w:p>
    <w:p w:rsidR="008448F0" w:rsidRPr="00F42B29" w:rsidRDefault="008448F0">
      <w:pPr>
        <w:jc w:val="both"/>
        <w:rPr>
          <w:rFonts w:ascii="Arial" w:hAnsi="Arial" w:cs="Arial"/>
          <w:sz w:val="22"/>
          <w:szCs w:val="22"/>
          <w:lang w:val="es-ES_tradnl"/>
        </w:rPr>
      </w:pPr>
    </w:p>
    <w:p w:rsidR="008448F0" w:rsidRPr="00F42B29" w:rsidRDefault="008448F0">
      <w:pPr>
        <w:jc w:val="both"/>
        <w:rPr>
          <w:rFonts w:ascii="Arial" w:hAnsi="Arial" w:cs="Arial"/>
          <w:sz w:val="22"/>
          <w:szCs w:val="22"/>
          <w:lang w:val="es-ES_tradnl"/>
        </w:rPr>
      </w:pPr>
      <w:r w:rsidRPr="00F42B29">
        <w:rPr>
          <w:rFonts w:ascii="Arial" w:hAnsi="Arial" w:cs="Arial"/>
          <w:sz w:val="22"/>
          <w:szCs w:val="22"/>
          <w:lang w:val="es-ES_tradnl"/>
        </w:rPr>
        <w:t xml:space="preserve">- Una primera columna con datos de la </w:t>
      </w:r>
      <w:r w:rsidRPr="00F42B29">
        <w:rPr>
          <w:rFonts w:ascii="Arial" w:hAnsi="Arial" w:cs="Arial"/>
          <w:b/>
          <w:bCs/>
          <w:sz w:val="22"/>
          <w:szCs w:val="22"/>
          <w:lang w:val="es-ES_tradnl"/>
        </w:rPr>
        <w:t>EDAD (x)</w:t>
      </w:r>
      <w:r w:rsidRPr="00F42B29">
        <w:rPr>
          <w:rFonts w:ascii="Arial" w:hAnsi="Arial" w:cs="Arial"/>
          <w:sz w:val="22"/>
          <w:szCs w:val="22"/>
          <w:lang w:val="es-ES_tradnl"/>
        </w:rPr>
        <w:t xml:space="preserve"> expresada en unidades de tiempo (min., horas, días, semanas, meses, años, etc..)que pueden constituir clases de edad o intervalos de edad para especies muy longevas. También puede expresarse en estados de edad o desarrollo (huevecillos, larvas de diferente estadío, pupas, instares, crías, juveniles, sub</w:t>
      </w:r>
      <w:r w:rsidR="003E798D" w:rsidRPr="00F42B29">
        <w:rPr>
          <w:rFonts w:ascii="Arial" w:hAnsi="Arial" w:cs="Arial"/>
          <w:sz w:val="22"/>
          <w:szCs w:val="22"/>
          <w:lang w:val="es-ES_tradnl"/>
        </w:rPr>
        <w:t>-</w:t>
      </w:r>
      <w:r w:rsidRPr="00F42B29">
        <w:rPr>
          <w:rFonts w:ascii="Arial" w:hAnsi="Arial" w:cs="Arial"/>
          <w:sz w:val="22"/>
          <w:szCs w:val="22"/>
          <w:lang w:val="es-ES_tradnl"/>
        </w:rPr>
        <w:t>adultos, adultos, viejos, etc..).</w:t>
      </w:r>
    </w:p>
    <w:p w:rsidR="008448F0" w:rsidRDefault="008448F0">
      <w:pPr>
        <w:jc w:val="both"/>
        <w:rPr>
          <w:rFonts w:ascii="Arial" w:hAnsi="Arial" w:cs="Arial"/>
          <w:sz w:val="22"/>
          <w:szCs w:val="22"/>
          <w:lang w:val="es-ES_tradnl"/>
        </w:rPr>
      </w:pPr>
    </w:p>
    <w:p w:rsidR="008448F0" w:rsidRDefault="008448F0">
      <w:pPr>
        <w:jc w:val="both"/>
        <w:rPr>
          <w:rFonts w:ascii="Arial" w:hAnsi="Arial" w:cs="Arial"/>
          <w:sz w:val="22"/>
          <w:szCs w:val="22"/>
          <w:lang w:val="es-ES_tradnl"/>
        </w:rPr>
      </w:pPr>
      <w:r w:rsidRPr="00F42B29">
        <w:rPr>
          <w:rFonts w:ascii="Arial" w:hAnsi="Arial" w:cs="Arial"/>
          <w:sz w:val="22"/>
          <w:szCs w:val="22"/>
          <w:lang w:val="es-ES_tradnl"/>
        </w:rPr>
        <w:t xml:space="preserve">- La segunda columna contiene el </w:t>
      </w:r>
      <w:r w:rsidRPr="00F42B29">
        <w:rPr>
          <w:rFonts w:ascii="Arial" w:hAnsi="Arial" w:cs="Arial"/>
          <w:b/>
          <w:bCs/>
          <w:sz w:val="22"/>
          <w:szCs w:val="22"/>
          <w:lang w:val="es-ES_tradnl"/>
        </w:rPr>
        <w:t>NUMERO DE INDIVIDUOS VIVOS</w:t>
      </w:r>
      <w:r w:rsidRPr="00F42B29">
        <w:rPr>
          <w:rFonts w:ascii="Arial" w:hAnsi="Arial" w:cs="Arial"/>
          <w:sz w:val="22"/>
          <w:szCs w:val="22"/>
          <w:lang w:val="es-ES_tradnl"/>
        </w:rPr>
        <w:t xml:space="preserve"> al inicio del intervalo de edad x, representado por </w:t>
      </w:r>
      <w:r w:rsidRPr="00F42B29">
        <w:rPr>
          <w:rFonts w:ascii="Arial" w:hAnsi="Arial" w:cs="Arial"/>
          <w:b/>
          <w:bCs/>
          <w:sz w:val="22"/>
          <w:szCs w:val="22"/>
          <w:lang w:val="es-ES_tradnl"/>
        </w:rPr>
        <w:t>n</w:t>
      </w:r>
      <w:r w:rsidRPr="00F42B29">
        <w:rPr>
          <w:rFonts w:ascii="Arial" w:hAnsi="Arial" w:cs="Arial"/>
          <w:b/>
          <w:bCs/>
          <w:sz w:val="22"/>
          <w:szCs w:val="22"/>
          <w:vertAlign w:val="subscript"/>
          <w:lang w:val="es-ES_tradnl"/>
        </w:rPr>
        <w:t>x</w:t>
      </w:r>
      <w:r w:rsidRPr="00F42B29">
        <w:rPr>
          <w:rFonts w:ascii="Arial" w:hAnsi="Arial" w:cs="Arial"/>
          <w:sz w:val="22"/>
          <w:szCs w:val="22"/>
          <w:lang w:val="es-ES_tradnl"/>
        </w:rPr>
        <w:t xml:space="preserve"> o </w:t>
      </w:r>
      <w:r w:rsidRPr="00F42B29">
        <w:rPr>
          <w:rFonts w:ascii="Arial" w:hAnsi="Arial" w:cs="Arial"/>
          <w:b/>
          <w:bCs/>
          <w:sz w:val="22"/>
          <w:szCs w:val="22"/>
          <w:lang w:val="es-ES_tradnl"/>
        </w:rPr>
        <w:t>a</w:t>
      </w:r>
      <w:r w:rsidRPr="00F42B29">
        <w:rPr>
          <w:rFonts w:ascii="Arial" w:hAnsi="Arial" w:cs="Arial"/>
          <w:b/>
          <w:bCs/>
          <w:sz w:val="22"/>
          <w:szCs w:val="22"/>
          <w:vertAlign w:val="subscript"/>
          <w:lang w:val="es-ES_tradnl"/>
        </w:rPr>
        <w:t>x</w:t>
      </w:r>
      <w:r w:rsidRPr="00F42B29">
        <w:rPr>
          <w:rFonts w:ascii="Arial" w:hAnsi="Arial" w:cs="Arial"/>
          <w:sz w:val="22"/>
          <w:szCs w:val="22"/>
          <w:lang w:val="es-ES_tradnl"/>
        </w:rPr>
        <w:t>.</w:t>
      </w:r>
    </w:p>
    <w:p w:rsidR="00E231AA" w:rsidRDefault="00E231AA">
      <w:pPr>
        <w:jc w:val="both"/>
        <w:rPr>
          <w:rFonts w:ascii="Arial" w:hAnsi="Arial" w:cs="Arial"/>
          <w:sz w:val="22"/>
          <w:szCs w:val="22"/>
          <w:lang w:val="es-ES_tradnl"/>
        </w:rPr>
      </w:pPr>
      <w:r>
        <w:rPr>
          <w:rFonts w:ascii="Arial" w:hAnsi="Arial" w:cs="Arial"/>
          <w:sz w:val="22"/>
          <w:szCs w:val="22"/>
          <w:lang w:val="es-ES_tradnl"/>
        </w:rPr>
        <w:tab/>
      </w:r>
      <w:r>
        <w:rPr>
          <w:rFonts w:ascii="Arial" w:hAnsi="Arial" w:cs="Arial"/>
          <w:sz w:val="22"/>
          <w:szCs w:val="22"/>
          <w:lang w:val="es-ES_tradnl"/>
        </w:rPr>
        <w:tab/>
      </w:r>
      <w:r>
        <w:rPr>
          <w:rFonts w:ascii="Arial" w:hAnsi="Arial" w:cs="Arial"/>
          <w:sz w:val="22"/>
          <w:szCs w:val="22"/>
          <w:lang w:val="es-ES_tradnl"/>
        </w:rPr>
        <w:tab/>
      </w:r>
      <w:r>
        <w:rPr>
          <w:rFonts w:ascii="Arial" w:hAnsi="Arial" w:cs="Arial"/>
          <w:sz w:val="22"/>
          <w:szCs w:val="22"/>
          <w:lang w:val="es-ES_tradnl"/>
        </w:rPr>
        <w:tab/>
      </w:r>
      <w:r>
        <w:rPr>
          <w:rFonts w:ascii="Arial" w:hAnsi="Arial" w:cs="Arial"/>
          <w:sz w:val="22"/>
          <w:szCs w:val="22"/>
          <w:lang w:val="es-ES_tradnl"/>
        </w:rPr>
        <w:tab/>
      </w:r>
      <w:r>
        <w:rPr>
          <w:rFonts w:ascii="Arial" w:hAnsi="Arial" w:cs="Arial"/>
          <w:sz w:val="22"/>
          <w:szCs w:val="22"/>
          <w:lang w:val="es-ES_tradnl"/>
        </w:rPr>
        <w:tab/>
      </w:r>
      <w:r>
        <w:rPr>
          <w:rFonts w:ascii="Arial" w:hAnsi="Arial" w:cs="Arial"/>
          <w:sz w:val="22"/>
          <w:szCs w:val="22"/>
          <w:lang w:val="es-ES_tradnl"/>
        </w:rPr>
        <w:tab/>
      </w:r>
      <w:r>
        <w:rPr>
          <w:rFonts w:ascii="Arial" w:hAnsi="Arial" w:cs="Arial"/>
          <w:sz w:val="22"/>
          <w:szCs w:val="22"/>
          <w:lang w:val="es-ES_tradnl"/>
        </w:rPr>
        <w:tab/>
      </w:r>
      <w:r>
        <w:rPr>
          <w:rFonts w:ascii="Arial" w:hAnsi="Arial" w:cs="Arial"/>
          <w:sz w:val="22"/>
          <w:szCs w:val="22"/>
          <w:lang w:val="es-ES_tradnl"/>
        </w:rPr>
        <w:tab/>
      </w:r>
      <w:r>
        <w:rPr>
          <w:rFonts w:ascii="Arial" w:hAnsi="Arial" w:cs="Arial"/>
          <w:sz w:val="22"/>
          <w:szCs w:val="22"/>
          <w:lang w:val="es-ES_tradnl"/>
        </w:rPr>
        <w:tab/>
      </w:r>
      <w:r>
        <w:rPr>
          <w:rFonts w:ascii="Arial" w:hAnsi="Arial" w:cs="Arial"/>
          <w:sz w:val="22"/>
          <w:szCs w:val="22"/>
          <w:lang w:val="es-ES_tradnl"/>
        </w:rPr>
        <w:tab/>
      </w:r>
      <w:r>
        <w:rPr>
          <w:rFonts w:ascii="Arial" w:hAnsi="Arial" w:cs="Arial"/>
          <w:sz w:val="22"/>
          <w:szCs w:val="22"/>
          <w:lang w:val="es-ES_tradnl"/>
        </w:rPr>
        <w:tab/>
        <w:t xml:space="preserve">        </w:t>
      </w:r>
    </w:p>
    <w:p w:rsidR="008448F0" w:rsidRPr="00F42B29" w:rsidRDefault="008448F0">
      <w:pPr>
        <w:jc w:val="both"/>
        <w:rPr>
          <w:rFonts w:ascii="Arial" w:hAnsi="Arial" w:cs="Arial"/>
          <w:sz w:val="22"/>
          <w:szCs w:val="22"/>
          <w:lang w:val="es-ES_tradnl"/>
        </w:rPr>
      </w:pPr>
      <w:r w:rsidRPr="00F42B29">
        <w:rPr>
          <w:rFonts w:ascii="Arial" w:hAnsi="Arial" w:cs="Arial"/>
          <w:sz w:val="22"/>
          <w:szCs w:val="22"/>
          <w:lang w:val="es-ES_tradnl"/>
        </w:rPr>
        <w:t xml:space="preserve">- En la tercera columna se representa la </w:t>
      </w:r>
      <w:r w:rsidRPr="00F42B29">
        <w:rPr>
          <w:rFonts w:ascii="Arial" w:hAnsi="Arial" w:cs="Arial"/>
          <w:b/>
          <w:bCs/>
          <w:sz w:val="22"/>
          <w:szCs w:val="22"/>
          <w:lang w:val="es-ES_tradnl"/>
        </w:rPr>
        <w:t>PROPORCION</w:t>
      </w:r>
      <w:r w:rsidRPr="00F42B29">
        <w:rPr>
          <w:rFonts w:ascii="Arial" w:hAnsi="Arial" w:cs="Arial"/>
          <w:sz w:val="22"/>
          <w:szCs w:val="22"/>
          <w:lang w:val="es-ES_tradnl"/>
        </w:rPr>
        <w:t xml:space="preserve"> (con respecto al número individuos de la edad inicial) </w:t>
      </w:r>
      <w:r w:rsidRPr="00F42B29">
        <w:rPr>
          <w:rFonts w:ascii="Arial" w:hAnsi="Arial" w:cs="Arial"/>
          <w:b/>
          <w:bCs/>
          <w:sz w:val="22"/>
          <w:szCs w:val="22"/>
          <w:lang w:val="es-ES_tradnl"/>
        </w:rPr>
        <w:t>DE INDIVIDUOS VIVOS</w:t>
      </w:r>
      <w:r w:rsidRPr="00F42B29">
        <w:rPr>
          <w:rFonts w:ascii="Arial" w:hAnsi="Arial" w:cs="Arial"/>
          <w:sz w:val="22"/>
          <w:szCs w:val="22"/>
          <w:lang w:val="es-ES_tradnl"/>
        </w:rPr>
        <w:t xml:space="preserve"> al inicio del intervalo de edad x. Es representado por </w:t>
      </w:r>
      <w:r w:rsidRPr="00F42B29">
        <w:rPr>
          <w:rFonts w:ascii="Arial" w:hAnsi="Arial" w:cs="Arial"/>
          <w:b/>
          <w:bCs/>
          <w:sz w:val="22"/>
          <w:szCs w:val="22"/>
          <w:lang w:val="es-ES_tradnl"/>
        </w:rPr>
        <w:t>l</w:t>
      </w:r>
      <w:r w:rsidRPr="00F42B29">
        <w:rPr>
          <w:rFonts w:ascii="Arial" w:hAnsi="Arial" w:cs="Arial"/>
          <w:b/>
          <w:bCs/>
          <w:sz w:val="22"/>
          <w:szCs w:val="22"/>
          <w:vertAlign w:val="subscript"/>
          <w:lang w:val="es-ES_tradnl"/>
        </w:rPr>
        <w:t>x</w:t>
      </w:r>
      <w:r w:rsidRPr="00F42B29">
        <w:rPr>
          <w:rFonts w:ascii="Arial" w:hAnsi="Arial" w:cs="Arial"/>
          <w:sz w:val="22"/>
          <w:szCs w:val="22"/>
          <w:lang w:val="es-ES_tradnl"/>
        </w:rPr>
        <w:t xml:space="preserve"> y se calcula:</w:t>
      </w:r>
    </w:p>
    <w:p w:rsidR="00EA25F2" w:rsidRDefault="00EA25F2">
      <w:pPr>
        <w:ind w:firstLine="2160"/>
        <w:jc w:val="both"/>
        <w:rPr>
          <w:rFonts w:ascii="Arial" w:hAnsi="Arial" w:cs="Arial"/>
          <w:sz w:val="22"/>
          <w:szCs w:val="22"/>
          <w:lang w:val="es-ES_tradnl"/>
        </w:rPr>
      </w:pPr>
    </w:p>
    <w:p w:rsidR="008448F0" w:rsidRPr="00F42B29" w:rsidRDefault="008448F0">
      <w:pPr>
        <w:ind w:firstLine="2160"/>
        <w:jc w:val="both"/>
        <w:rPr>
          <w:rFonts w:ascii="Arial" w:hAnsi="Arial" w:cs="Arial"/>
          <w:sz w:val="22"/>
          <w:szCs w:val="22"/>
          <w:lang w:val="es-ES_tradnl"/>
        </w:rPr>
      </w:pPr>
      <w:r w:rsidRPr="00F42B29">
        <w:rPr>
          <w:rFonts w:ascii="Arial" w:hAnsi="Arial" w:cs="Arial"/>
          <w:sz w:val="22"/>
          <w:szCs w:val="22"/>
          <w:lang w:val="es-ES_tradnl"/>
        </w:rPr>
        <w:t>l</w:t>
      </w:r>
      <w:r w:rsidRPr="00F42B29">
        <w:rPr>
          <w:rFonts w:ascii="Arial" w:hAnsi="Arial" w:cs="Arial"/>
          <w:sz w:val="22"/>
          <w:szCs w:val="22"/>
          <w:vertAlign w:val="subscript"/>
          <w:lang w:val="es-ES_tradnl"/>
        </w:rPr>
        <w:t>x</w:t>
      </w:r>
      <w:r w:rsidRPr="00F42B29">
        <w:rPr>
          <w:rFonts w:ascii="Arial" w:hAnsi="Arial" w:cs="Arial"/>
          <w:sz w:val="22"/>
          <w:szCs w:val="22"/>
          <w:lang w:val="es-ES_tradnl"/>
        </w:rPr>
        <w:t>= n</w:t>
      </w:r>
      <w:r w:rsidRPr="00F42B29">
        <w:rPr>
          <w:rFonts w:ascii="Arial" w:hAnsi="Arial" w:cs="Arial"/>
          <w:sz w:val="22"/>
          <w:szCs w:val="22"/>
          <w:vertAlign w:val="subscript"/>
          <w:lang w:val="es-ES_tradnl"/>
        </w:rPr>
        <w:t xml:space="preserve">x </w:t>
      </w:r>
      <w:r w:rsidRPr="00F42B29">
        <w:rPr>
          <w:rFonts w:ascii="Arial" w:hAnsi="Arial" w:cs="Arial"/>
          <w:sz w:val="22"/>
          <w:szCs w:val="22"/>
          <w:lang w:val="es-ES_tradnl"/>
        </w:rPr>
        <w:t>/ n</w:t>
      </w:r>
      <w:r w:rsidRPr="00F42B29">
        <w:rPr>
          <w:rFonts w:ascii="Arial" w:hAnsi="Arial" w:cs="Arial"/>
          <w:sz w:val="22"/>
          <w:szCs w:val="22"/>
          <w:vertAlign w:val="subscript"/>
          <w:lang w:val="es-ES_tradnl"/>
        </w:rPr>
        <w:t>0</w:t>
      </w:r>
      <w:r w:rsidRPr="00F42B29">
        <w:rPr>
          <w:rFonts w:ascii="Arial" w:hAnsi="Arial" w:cs="Arial"/>
          <w:sz w:val="22"/>
          <w:szCs w:val="22"/>
          <w:lang w:val="es-ES_tradnl"/>
        </w:rPr>
        <w:tab/>
        <w:t>o como</w:t>
      </w:r>
      <w:r w:rsidRPr="00F42B29">
        <w:rPr>
          <w:rFonts w:ascii="Arial" w:hAnsi="Arial" w:cs="Arial"/>
          <w:sz w:val="22"/>
          <w:szCs w:val="22"/>
          <w:lang w:val="es-ES_tradnl"/>
        </w:rPr>
        <w:tab/>
        <w:t>l</w:t>
      </w:r>
      <w:r w:rsidRPr="00F42B29">
        <w:rPr>
          <w:rFonts w:ascii="Arial" w:hAnsi="Arial" w:cs="Arial"/>
          <w:sz w:val="22"/>
          <w:szCs w:val="22"/>
          <w:vertAlign w:val="subscript"/>
          <w:lang w:val="es-ES_tradnl"/>
        </w:rPr>
        <w:t>x</w:t>
      </w:r>
      <w:r w:rsidRPr="00F42B29">
        <w:rPr>
          <w:rFonts w:ascii="Arial" w:hAnsi="Arial" w:cs="Arial"/>
          <w:sz w:val="22"/>
          <w:szCs w:val="22"/>
          <w:lang w:val="es-ES_tradnl"/>
        </w:rPr>
        <w:t>= a</w:t>
      </w:r>
      <w:r w:rsidRPr="00F42B29">
        <w:rPr>
          <w:rFonts w:ascii="Arial" w:hAnsi="Arial" w:cs="Arial"/>
          <w:sz w:val="22"/>
          <w:szCs w:val="22"/>
          <w:vertAlign w:val="subscript"/>
          <w:lang w:val="es-ES_tradnl"/>
        </w:rPr>
        <w:t>x</w:t>
      </w:r>
      <w:r w:rsidRPr="00F42B29">
        <w:rPr>
          <w:rFonts w:ascii="Arial" w:hAnsi="Arial" w:cs="Arial"/>
          <w:sz w:val="22"/>
          <w:szCs w:val="22"/>
          <w:lang w:val="es-ES_tradnl"/>
        </w:rPr>
        <w:t xml:space="preserve"> / a</w:t>
      </w:r>
      <w:r w:rsidRPr="00F42B29">
        <w:rPr>
          <w:rFonts w:ascii="Arial" w:hAnsi="Arial" w:cs="Arial"/>
          <w:sz w:val="22"/>
          <w:szCs w:val="22"/>
          <w:vertAlign w:val="subscript"/>
          <w:lang w:val="es-ES_tradnl"/>
        </w:rPr>
        <w:t>0</w:t>
      </w:r>
    </w:p>
    <w:p w:rsidR="00EA25F2" w:rsidRDefault="00EA25F2">
      <w:pPr>
        <w:ind w:firstLine="720"/>
        <w:jc w:val="both"/>
        <w:rPr>
          <w:rFonts w:ascii="Arial" w:hAnsi="Arial" w:cs="Arial"/>
          <w:sz w:val="22"/>
          <w:szCs w:val="22"/>
          <w:lang w:val="es-ES_tradnl"/>
        </w:rPr>
      </w:pPr>
    </w:p>
    <w:p w:rsidR="008448F0" w:rsidRPr="00F42B29" w:rsidRDefault="008448F0">
      <w:pPr>
        <w:ind w:firstLine="720"/>
        <w:jc w:val="both"/>
        <w:rPr>
          <w:rFonts w:ascii="Arial" w:hAnsi="Arial" w:cs="Arial"/>
          <w:sz w:val="22"/>
          <w:szCs w:val="22"/>
          <w:lang w:val="es-ES_tradnl"/>
        </w:rPr>
      </w:pPr>
      <w:r w:rsidRPr="00F42B29">
        <w:rPr>
          <w:rFonts w:ascii="Arial" w:hAnsi="Arial" w:cs="Arial"/>
          <w:sz w:val="22"/>
          <w:szCs w:val="22"/>
          <w:lang w:val="es-ES_tradnl"/>
        </w:rPr>
        <w:t>* El subíndice cero indica que el dato se refiere a la edad inicial.</w:t>
      </w:r>
    </w:p>
    <w:p w:rsidR="008448F0" w:rsidRPr="00F42B29" w:rsidRDefault="008448F0">
      <w:pPr>
        <w:jc w:val="both"/>
        <w:rPr>
          <w:rFonts w:ascii="Arial" w:hAnsi="Arial" w:cs="Arial"/>
          <w:sz w:val="22"/>
          <w:szCs w:val="22"/>
          <w:lang w:val="es-ES_tradnl"/>
        </w:rPr>
        <w:sectPr w:rsidR="008448F0" w:rsidRPr="00F42B29" w:rsidSect="00E231AA">
          <w:footerReference w:type="even" r:id="rId11"/>
          <w:footerReference w:type="default" r:id="rId12"/>
          <w:endnotePr>
            <w:numFmt w:val="decimal"/>
          </w:endnotePr>
          <w:pgSz w:w="12240" w:h="15840"/>
          <w:pgMar w:top="1134" w:right="1440" w:bottom="1134" w:left="1440" w:header="1440" w:footer="1440" w:gutter="0"/>
          <w:cols w:space="720"/>
          <w:noEndnote/>
          <w:titlePg/>
        </w:sectPr>
      </w:pPr>
    </w:p>
    <w:p w:rsidR="008448F0" w:rsidRPr="00F42B29" w:rsidRDefault="008448F0">
      <w:pPr>
        <w:jc w:val="both"/>
        <w:rPr>
          <w:rFonts w:ascii="Arial" w:hAnsi="Arial" w:cs="Arial"/>
          <w:sz w:val="22"/>
          <w:szCs w:val="22"/>
          <w:lang w:val="es-ES_tradnl"/>
        </w:rPr>
      </w:pPr>
      <w:r w:rsidRPr="00F42B29">
        <w:rPr>
          <w:rFonts w:ascii="Arial" w:hAnsi="Arial" w:cs="Arial"/>
          <w:sz w:val="22"/>
          <w:szCs w:val="22"/>
          <w:lang w:val="es-ES_tradnl"/>
        </w:rPr>
        <w:lastRenderedPageBreak/>
        <w:t xml:space="preserve">- La cuarta columna incluye, ya sean los datos de el </w:t>
      </w:r>
      <w:r w:rsidRPr="00F42B29">
        <w:rPr>
          <w:rFonts w:ascii="Arial" w:hAnsi="Arial" w:cs="Arial"/>
          <w:b/>
          <w:bCs/>
          <w:sz w:val="22"/>
          <w:szCs w:val="22"/>
          <w:lang w:val="es-ES_tradnl"/>
        </w:rPr>
        <w:t>NUMERO DE INDIVIDUOS QUE MUEREN</w:t>
      </w:r>
      <w:r w:rsidRPr="00F42B29">
        <w:rPr>
          <w:rFonts w:ascii="Arial" w:hAnsi="Arial" w:cs="Arial"/>
          <w:sz w:val="22"/>
          <w:szCs w:val="22"/>
          <w:lang w:val="es-ES_tradnl"/>
        </w:rPr>
        <w:t xml:space="preserve"> entre los intervalos de edad "x"  y "x+1", </w:t>
      </w:r>
      <w:r w:rsidRPr="00F42B29">
        <w:rPr>
          <w:rFonts w:ascii="Arial" w:hAnsi="Arial" w:cs="Arial"/>
          <w:sz w:val="22"/>
          <w:szCs w:val="22"/>
          <w:u w:val="single"/>
          <w:lang w:val="es-ES_tradnl"/>
        </w:rPr>
        <w:t>o bien</w:t>
      </w:r>
      <w:r w:rsidRPr="00F42B29">
        <w:rPr>
          <w:rFonts w:ascii="Arial" w:hAnsi="Arial" w:cs="Arial"/>
          <w:sz w:val="22"/>
          <w:szCs w:val="22"/>
          <w:lang w:val="es-ES_tradnl"/>
        </w:rPr>
        <w:t xml:space="preserve">, la </w:t>
      </w:r>
      <w:r w:rsidRPr="00F42B29">
        <w:rPr>
          <w:rFonts w:ascii="Arial" w:hAnsi="Arial" w:cs="Arial"/>
          <w:b/>
          <w:bCs/>
          <w:sz w:val="22"/>
          <w:szCs w:val="22"/>
          <w:lang w:val="es-ES_tradnl"/>
        </w:rPr>
        <w:t>PROPORCION DE INDIVIDUOS QUE MUEREN</w:t>
      </w:r>
      <w:r w:rsidRPr="00F42B29">
        <w:rPr>
          <w:rFonts w:ascii="Arial" w:hAnsi="Arial" w:cs="Arial"/>
          <w:sz w:val="22"/>
          <w:szCs w:val="22"/>
          <w:lang w:val="es-ES_tradnl"/>
        </w:rPr>
        <w:t xml:space="preserve"> entre esos intervalos de edad. En el primer caso los cálculos el cálculo es:</w:t>
      </w:r>
    </w:p>
    <w:p w:rsidR="008448F0" w:rsidRPr="00F42B29" w:rsidRDefault="008448F0">
      <w:pPr>
        <w:ind w:firstLine="2880"/>
        <w:jc w:val="both"/>
        <w:rPr>
          <w:rFonts w:ascii="Arial" w:hAnsi="Arial" w:cs="Arial"/>
          <w:sz w:val="22"/>
          <w:szCs w:val="22"/>
          <w:lang w:val="es-MX"/>
        </w:rPr>
      </w:pPr>
      <w:r w:rsidRPr="00F42B29">
        <w:rPr>
          <w:rFonts w:ascii="Arial" w:hAnsi="Arial" w:cs="Arial"/>
          <w:b/>
          <w:bCs/>
          <w:sz w:val="22"/>
          <w:szCs w:val="22"/>
          <w:lang w:val="es-MX"/>
        </w:rPr>
        <w:t>d</w:t>
      </w:r>
      <w:r w:rsidRPr="00F42B29">
        <w:rPr>
          <w:rFonts w:ascii="Arial" w:hAnsi="Arial" w:cs="Arial"/>
          <w:b/>
          <w:bCs/>
          <w:sz w:val="22"/>
          <w:szCs w:val="22"/>
          <w:vertAlign w:val="subscript"/>
          <w:lang w:val="es-MX"/>
        </w:rPr>
        <w:t>x</w:t>
      </w:r>
      <w:r w:rsidRPr="00F42B29">
        <w:rPr>
          <w:rFonts w:ascii="Arial" w:hAnsi="Arial" w:cs="Arial"/>
          <w:sz w:val="22"/>
          <w:szCs w:val="22"/>
          <w:lang w:val="es-MX"/>
        </w:rPr>
        <w:t>= a</w:t>
      </w:r>
      <w:r w:rsidRPr="00F42B29">
        <w:rPr>
          <w:rFonts w:ascii="Arial" w:hAnsi="Arial" w:cs="Arial"/>
          <w:sz w:val="22"/>
          <w:szCs w:val="22"/>
          <w:vertAlign w:val="subscript"/>
          <w:lang w:val="es-MX"/>
        </w:rPr>
        <w:t>x</w:t>
      </w:r>
      <w:r w:rsidRPr="00F42B29">
        <w:rPr>
          <w:rFonts w:ascii="Arial" w:hAnsi="Arial" w:cs="Arial"/>
          <w:sz w:val="22"/>
          <w:szCs w:val="22"/>
          <w:lang w:val="es-MX"/>
        </w:rPr>
        <w:t xml:space="preserve"> - a</w:t>
      </w:r>
      <w:r w:rsidRPr="00F42B29">
        <w:rPr>
          <w:rFonts w:ascii="Arial" w:hAnsi="Arial" w:cs="Arial"/>
          <w:sz w:val="22"/>
          <w:szCs w:val="22"/>
          <w:vertAlign w:val="subscript"/>
          <w:lang w:val="es-MX"/>
        </w:rPr>
        <w:t>x+1</w:t>
      </w:r>
    </w:p>
    <w:p w:rsidR="003C7AA8" w:rsidRPr="00F42B29" w:rsidRDefault="003C7AA8">
      <w:pPr>
        <w:jc w:val="both"/>
        <w:rPr>
          <w:rFonts w:ascii="Arial" w:hAnsi="Arial" w:cs="Arial"/>
          <w:sz w:val="22"/>
          <w:szCs w:val="22"/>
          <w:lang w:val="es-ES_tradnl"/>
        </w:rPr>
      </w:pPr>
    </w:p>
    <w:p w:rsidR="008448F0" w:rsidRPr="00F42B29" w:rsidRDefault="008448F0">
      <w:pPr>
        <w:jc w:val="both"/>
        <w:rPr>
          <w:rFonts w:ascii="Arial" w:hAnsi="Arial" w:cs="Arial"/>
          <w:sz w:val="22"/>
          <w:szCs w:val="22"/>
          <w:lang w:val="es-ES_tradnl"/>
        </w:rPr>
      </w:pPr>
      <w:r w:rsidRPr="00F42B29">
        <w:rPr>
          <w:rFonts w:ascii="Arial" w:hAnsi="Arial" w:cs="Arial"/>
          <w:sz w:val="22"/>
          <w:szCs w:val="22"/>
          <w:lang w:val="es-ES_tradnl"/>
        </w:rPr>
        <w:t xml:space="preserve">En el segundo caso el cálculo es: </w:t>
      </w:r>
      <w:r w:rsidRPr="00F42B29">
        <w:rPr>
          <w:rFonts w:ascii="Arial" w:hAnsi="Arial" w:cs="Arial"/>
          <w:sz w:val="22"/>
          <w:szCs w:val="22"/>
          <w:lang w:val="es-ES_tradnl"/>
        </w:rPr>
        <w:tab/>
      </w:r>
      <w:r w:rsidRPr="00F42B29">
        <w:rPr>
          <w:rFonts w:ascii="Arial" w:hAnsi="Arial" w:cs="Arial"/>
          <w:b/>
          <w:bCs/>
          <w:sz w:val="22"/>
          <w:szCs w:val="22"/>
          <w:lang w:val="es-ES_tradnl"/>
        </w:rPr>
        <w:t>d</w:t>
      </w:r>
      <w:r w:rsidRPr="00F42B29">
        <w:rPr>
          <w:rFonts w:ascii="Arial" w:hAnsi="Arial" w:cs="Arial"/>
          <w:b/>
          <w:bCs/>
          <w:sz w:val="22"/>
          <w:szCs w:val="22"/>
          <w:vertAlign w:val="subscript"/>
          <w:lang w:val="es-ES_tradnl"/>
        </w:rPr>
        <w:t>x</w:t>
      </w:r>
      <w:r w:rsidRPr="00F42B29">
        <w:rPr>
          <w:rFonts w:ascii="Arial" w:hAnsi="Arial" w:cs="Arial"/>
          <w:sz w:val="22"/>
          <w:szCs w:val="22"/>
          <w:lang w:val="es-ES_tradnl"/>
        </w:rPr>
        <w:t>= l</w:t>
      </w:r>
      <w:r w:rsidRPr="00F42B29">
        <w:rPr>
          <w:rFonts w:ascii="Arial" w:hAnsi="Arial" w:cs="Arial"/>
          <w:sz w:val="22"/>
          <w:szCs w:val="22"/>
          <w:vertAlign w:val="subscript"/>
          <w:lang w:val="es-ES_tradnl"/>
        </w:rPr>
        <w:t>x</w:t>
      </w:r>
      <w:r w:rsidRPr="00F42B29">
        <w:rPr>
          <w:rFonts w:ascii="Arial" w:hAnsi="Arial" w:cs="Arial"/>
          <w:sz w:val="22"/>
          <w:szCs w:val="22"/>
          <w:lang w:val="es-ES_tradnl"/>
        </w:rPr>
        <w:t xml:space="preserve"> - l</w:t>
      </w:r>
      <w:r w:rsidRPr="00F42B29">
        <w:rPr>
          <w:rFonts w:ascii="Arial" w:hAnsi="Arial" w:cs="Arial"/>
          <w:sz w:val="22"/>
          <w:szCs w:val="22"/>
          <w:vertAlign w:val="subscript"/>
          <w:lang w:val="es-ES_tradnl"/>
        </w:rPr>
        <w:t>x+1</w:t>
      </w:r>
    </w:p>
    <w:p w:rsidR="008448F0" w:rsidRPr="00F42B29" w:rsidRDefault="008448F0">
      <w:pPr>
        <w:jc w:val="both"/>
        <w:rPr>
          <w:rFonts w:ascii="Arial" w:hAnsi="Arial" w:cs="Arial"/>
          <w:sz w:val="22"/>
          <w:szCs w:val="22"/>
          <w:lang w:val="es-ES_tradnl"/>
        </w:rPr>
      </w:pPr>
    </w:p>
    <w:p w:rsidR="008448F0" w:rsidRPr="00F42B29" w:rsidRDefault="008448F0">
      <w:pPr>
        <w:jc w:val="both"/>
        <w:rPr>
          <w:rFonts w:ascii="Arial" w:hAnsi="Arial" w:cs="Arial"/>
          <w:sz w:val="22"/>
          <w:szCs w:val="22"/>
          <w:lang w:val="es-ES_tradnl"/>
        </w:rPr>
      </w:pPr>
      <w:r w:rsidRPr="00F42B29">
        <w:rPr>
          <w:rFonts w:ascii="Arial" w:hAnsi="Arial" w:cs="Arial"/>
          <w:sz w:val="22"/>
          <w:szCs w:val="22"/>
          <w:lang w:val="es-ES_tradnl"/>
        </w:rPr>
        <w:t xml:space="preserve">- La </w:t>
      </w:r>
      <w:r w:rsidRPr="00F42B29">
        <w:rPr>
          <w:rFonts w:ascii="Arial" w:hAnsi="Arial" w:cs="Arial"/>
          <w:b/>
          <w:bCs/>
          <w:sz w:val="22"/>
          <w:szCs w:val="22"/>
          <w:lang w:val="es-ES_tradnl"/>
        </w:rPr>
        <w:t>TASA DE MORTALIDAD</w:t>
      </w:r>
      <w:r w:rsidRPr="00F42B29">
        <w:rPr>
          <w:rFonts w:ascii="Arial" w:hAnsi="Arial" w:cs="Arial"/>
          <w:sz w:val="22"/>
          <w:szCs w:val="22"/>
          <w:lang w:val="es-ES_tradnl"/>
        </w:rPr>
        <w:t xml:space="preserve"> que representa la probabilidad de muerte entre los intervalos de edad "x"  y "x+1". Se coloca en la quinta columna y se calcula mediante: q</w:t>
      </w:r>
      <w:r w:rsidRPr="00F42B29">
        <w:rPr>
          <w:rFonts w:ascii="Arial" w:hAnsi="Arial" w:cs="Arial"/>
          <w:sz w:val="22"/>
          <w:szCs w:val="22"/>
          <w:vertAlign w:val="subscript"/>
          <w:lang w:val="es-ES_tradnl"/>
        </w:rPr>
        <w:t>x</w:t>
      </w:r>
      <w:r w:rsidRPr="00F42B29">
        <w:rPr>
          <w:rFonts w:ascii="Arial" w:hAnsi="Arial" w:cs="Arial"/>
          <w:sz w:val="22"/>
          <w:szCs w:val="22"/>
          <w:lang w:val="es-ES_tradnl"/>
        </w:rPr>
        <w:t>= d</w:t>
      </w:r>
      <w:r w:rsidRPr="00F42B29">
        <w:rPr>
          <w:rFonts w:ascii="Arial" w:hAnsi="Arial" w:cs="Arial"/>
          <w:sz w:val="22"/>
          <w:szCs w:val="22"/>
          <w:vertAlign w:val="subscript"/>
          <w:lang w:val="es-ES_tradnl"/>
        </w:rPr>
        <w:t>x</w:t>
      </w:r>
      <w:r w:rsidRPr="00F42B29">
        <w:rPr>
          <w:rFonts w:ascii="Arial" w:hAnsi="Arial" w:cs="Arial"/>
          <w:sz w:val="22"/>
          <w:szCs w:val="22"/>
          <w:lang w:val="es-ES_tradnl"/>
        </w:rPr>
        <w:t xml:space="preserve"> / a</w:t>
      </w:r>
      <w:r w:rsidRPr="00F42B29">
        <w:rPr>
          <w:rFonts w:ascii="Arial" w:hAnsi="Arial" w:cs="Arial"/>
          <w:sz w:val="22"/>
          <w:szCs w:val="22"/>
          <w:vertAlign w:val="subscript"/>
          <w:lang w:val="es-ES_tradnl"/>
        </w:rPr>
        <w:t>x</w:t>
      </w:r>
      <w:r w:rsidRPr="00F42B29">
        <w:rPr>
          <w:rFonts w:ascii="Arial" w:hAnsi="Arial" w:cs="Arial"/>
          <w:sz w:val="22"/>
          <w:szCs w:val="22"/>
          <w:lang w:val="es-ES_tradnl"/>
        </w:rPr>
        <w:t xml:space="preserve"> , o en su caso como, </w:t>
      </w:r>
      <w:r w:rsidRPr="00F42B29">
        <w:rPr>
          <w:rFonts w:ascii="Arial" w:hAnsi="Arial" w:cs="Arial"/>
          <w:b/>
          <w:bCs/>
          <w:sz w:val="22"/>
          <w:szCs w:val="22"/>
          <w:lang w:val="es-ES_tradnl"/>
        </w:rPr>
        <w:t>q</w:t>
      </w:r>
      <w:r w:rsidRPr="00F42B29">
        <w:rPr>
          <w:rFonts w:ascii="Arial" w:hAnsi="Arial" w:cs="Arial"/>
          <w:b/>
          <w:bCs/>
          <w:sz w:val="22"/>
          <w:szCs w:val="22"/>
          <w:vertAlign w:val="subscript"/>
          <w:lang w:val="es-ES_tradnl"/>
        </w:rPr>
        <w:t>x</w:t>
      </w:r>
      <w:r w:rsidRPr="00F42B29">
        <w:rPr>
          <w:rFonts w:ascii="Arial" w:hAnsi="Arial" w:cs="Arial"/>
          <w:sz w:val="22"/>
          <w:szCs w:val="22"/>
          <w:lang w:val="es-ES_tradnl"/>
        </w:rPr>
        <w:t>= d</w:t>
      </w:r>
      <w:r w:rsidRPr="00F42B29">
        <w:rPr>
          <w:rFonts w:ascii="Arial" w:hAnsi="Arial" w:cs="Arial"/>
          <w:sz w:val="22"/>
          <w:szCs w:val="22"/>
          <w:vertAlign w:val="subscript"/>
          <w:lang w:val="es-ES_tradnl"/>
        </w:rPr>
        <w:t>x</w:t>
      </w:r>
      <w:r w:rsidRPr="00F42B29">
        <w:rPr>
          <w:rFonts w:ascii="Arial" w:hAnsi="Arial" w:cs="Arial"/>
          <w:sz w:val="22"/>
          <w:szCs w:val="22"/>
          <w:lang w:val="es-ES_tradnl"/>
        </w:rPr>
        <w:t xml:space="preserve"> / l</w:t>
      </w:r>
      <w:r w:rsidRPr="00F42B29">
        <w:rPr>
          <w:rFonts w:ascii="Arial" w:hAnsi="Arial" w:cs="Arial"/>
          <w:sz w:val="22"/>
          <w:szCs w:val="22"/>
          <w:vertAlign w:val="subscript"/>
          <w:lang w:val="es-ES_tradnl"/>
        </w:rPr>
        <w:t>x</w:t>
      </w:r>
      <w:r w:rsidRPr="00F42B29">
        <w:rPr>
          <w:rFonts w:ascii="Arial" w:hAnsi="Arial" w:cs="Arial"/>
          <w:sz w:val="22"/>
          <w:szCs w:val="22"/>
          <w:lang w:val="es-ES_tradnl"/>
        </w:rPr>
        <w:t xml:space="preserve"> </w:t>
      </w:r>
    </w:p>
    <w:p w:rsidR="008448F0" w:rsidRPr="00F42B29" w:rsidRDefault="008448F0">
      <w:pPr>
        <w:jc w:val="both"/>
        <w:rPr>
          <w:rFonts w:ascii="Arial" w:hAnsi="Arial" w:cs="Arial"/>
          <w:sz w:val="22"/>
          <w:szCs w:val="22"/>
          <w:lang w:val="es-ES_tradnl"/>
        </w:rPr>
      </w:pPr>
    </w:p>
    <w:p w:rsidR="008448F0" w:rsidRPr="00F42B29" w:rsidRDefault="008448F0">
      <w:pPr>
        <w:jc w:val="both"/>
        <w:rPr>
          <w:rFonts w:ascii="Arial" w:hAnsi="Arial" w:cs="Arial"/>
          <w:sz w:val="22"/>
          <w:szCs w:val="22"/>
          <w:lang w:val="es-ES_tradnl"/>
        </w:rPr>
      </w:pPr>
      <w:r w:rsidRPr="00F42B29">
        <w:rPr>
          <w:rFonts w:ascii="Arial" w:hAnsi="Arial" w:cs="Arial"/>
          <w:sz w:val="22"/>
          <w:szCs w:val="22"/>
          <w:lang w:val="es-ES_tradnl"/>
        </w:rPr>
        <w:t xml:space="preserve">- En otra columna se representa la </w:t>
      </w:r>
      <w:r w:rsidRPr="00F42B29">
        <w:rPr>
          <w:rFonts w:ascii="Arial" w:hAnsi="Arial" w:cs="Arial"/>
          <w:b/>
          <w:bCs/>
          <w:sz w:val="22"/>
          <w:szCs w:val="22"/>
          <w:lang w:val="es-ES_tradnl"/>
        </w:rPr>
        <w:t>ESPERANZA DE VIDA</w:t>
      </w:r>
      <w:r w:rsidRPr="00F42B29">
        <w:rPr>
          <w:rFonts w:ascii="Arial" w:hAnsi="Arial" w:cs="Arial"/>
          <w:sz w:val="22"/>
          <w:szCs w:val="22"/>
          <w:lang w:val="es-ES_tradnl"/>
        </w:rPr>
        <w:t xml:space="preserve"> que es el promedio del tiempo que le queda por vivir a un individuo que ha alcanzado un cierto intervalo de edad. Se calcula mediante:</w:t>
      </w:r>
    </w:p>
    <w:p w:rsidR="008448F0" w:rsidRPr="00F42B29" w:rsidRDefault="008448F0">
      <w:pPr>
        <w:jc w:val="both"/>
        <w:rPr>
          <w:rFonts w:ascii="Arial" w:hAnsi="Arial" w:cs="Arial"/>
          <w:sz w:val="22"/>
          <w:szCs w:val="22"/>
          <w:lang w:val="es-ES_tradnl"/>
        </w:rPr>
      </w:pPr>
    </w:p>
    <w:p w:rsidR="008448F0" w:rsidRPr="00F42B29" w:rsidRDefault="001524AB">
      <w:pPr>
        <w:ind w:firstLine="1440"/>
        <w:jc w:val="both"/>
        <w:rPr>
          <w:rFonts w:ascii="Arial" w:hAnsi="Arial" w:cs="Arial"/>
          <w:sz w:val="22"/>
          <w:szCs w:val="22"/>
          <w:lang w:val="es-ES_tradnl"/>
        </w:rPr>
      </w:pPr>
      <w:r w:rsidRPr="00F42B29">
        <w:rPr>
          <w:rFonts w:ascii="Arial" w:hAnsi="Arial" w:cs="Arial"/>
          <w:b/>
          <w:bCs/>
          <w:sz w:val="22"/>
          <w:szCs w:val="22"/>
          <w:lang w:val="es-ES_tradnl"/>
        </w:rPr>
        <w:tab/>
      </w:r>
      <w:r w:rsidRPr="00F42B29">
        <w:rPr>
          <w:rFonts w:ascii="Arial" w:hAnsi="Arial" w:cs="Arial"/>
          <w:b/>
          <w:bCs/>
          <w:sz w:val="22"/>
          <w:szCs w:val="22"/>
          <w:lang w:val="es-ES_tradnl"/>
        </w:rPr>
        <w:tab/>
      </w:r>
      <w:r w:rsidR="008448F0" w:rsidRPr="00F42B29">
        <w:rPr>
          <w:rFonts w:ascii="Arial" w:hAnsi="Arial" w:cs="Arial"/>
          <w:b/>
          <w:bCs/>
          <w:sz w:val="22"/>
          <w:szCs w:val="22"/>
          <w:lang w:val="es-ES_tradnl"/>
        </w:rPr>
        <w:t>e</w:t>
      </w:r>
      <w:r w:rsidR="008448F0" w:rsidRPr="00F42B29">
        <w:rPr>
          <w:rFonts w:ascii="Arial" w:hAnsi="Arial" w:cs="Arial"/>
          <w:b/>
          <w:bCs/>
          <w:sz w:val="22"/>
          <w:szCs w:val="22"/>
          <w:vertAlign w:val="subscript"/>
          <w:lang w:val="es-ES_tradnl"/>
        </w:rPr>
        <w:t>x</w:t>
      </w:r>
      <w:r w:rsidR="008448F0" w:rsidRPr="00F42B29">
        <w:rPr>
          <w:rFonts w:ascii="Arial" w:hAnsi="Arial" w:cs="Arial"/>
          <w:sz w:val="22"/>
          <w:szCs w:val="22"/>
          <w:lang w:val="es-ES_tradnl"/>
        </w:rPr>
        <w:t>= [(a</w:t>
      </w:r>
      <w:r w:rsidR="008448F0" w:rsidRPr="00F42B29">
        <w:rPr>
          <w:rFonts w:ascii="Arial" w:hAnsi="Arial" w:cs="Arial"/>
          <w:sz w:val="22"/>
          <w:szCs w:val="22"/>
          <w:vertAlign w:val="subscript"/>
          <w:lang w:val="es-ES_tradnl"/>
        </w:rPr>
        <w:t>x</w:t>
      </w:r>
      <w:r w:rsidR="008448F0" w:rsidRPr="00F42B29">
        <w:rPr>
          <w:rFonts w:ascii="Arial" w:hAnsi="Arial" w:cs="Arial"/>
          <w:sz w:val="22"/>
          <w:szCs w:val="22"/>
          <w:lang w:val="es-ES_tradnl"/>
        </w:rPr>
        <w:t xml:space="preserve"> + a</w:t>
      </w:r>
      <w:r w:rsidR="008448F0" w:rsidRPr="00F42B29">
        <w:rPr>
          <w:rFonts w:ascii="Arial" w:hAnsi="Arial" w:cs="Arial"/>
          <w:sz w:val="22"/>
          <w:szCs w:val="22"/>
          <w:vertAlign w:val="subscript"/>
          <w:lang w:val="es-ES_tradnl"/>
        </w:rPr>
        <w:t>x+1</w:t>
      </w:r>
      <w:r w:rsidR="008448F0" w:rsidRPr="00F42B29">
        <w:rPr>
          <w:rFonts w:ascii="Arial" w:hAnsi="Arial" w:cs="Arial"/>
          <w:sz w:val="22"/>
          <w:szCs w:val="22"/>
          <w:lang w:val="es-ES_tradnl"/>
        </w:rPr>
        <w:t>)/2]</w:t>
      </w:r>
      <w:r w:rsidR="00917EEA" w:rsidRPr="00F42B29">
        <w:rPr>
          <w:rFonts w:ascii="Arial" w:hAnsi="Arial" w:cs="Arial"/>
          <w:sz w:val="22"/>
          <w:szCs w:val="22"/>
          <w:lang w:val="es-ES_tradnl"/>
        </w:rPr>
        <w:t xml:space="preserve"> </w:t>
      </w:r>
      <w:r w:rsidR="008448F0" w:rsidRPr="00F42B29">
        <w:rPr>
          <w:rFonts w:ascii="Arial" w:hAnsi="Arial" w:cs="Arial"/>
          <w:sz w:val="22"/>
          <w:szCs w:val="22"/>
          <w:lang w:val="es-ES_tradnl"/>
        </w:rPr>
        <w:t>/</w:t>
      </w:r>
      <w:r w:rsidR="00917EEA" w:rsidRPr="00F42B29">
        <w:rPr>
          <w:rFonts w:ascii="Arial" w:hAnsi="Arial" w:cs="Arial"/>
          <w:sz w:val="22"/>
          <w:szCs w:val="22"/>
          <w:lang w:val="es-ES_tradnl"/>
        </w:rPr>
        <w:t xml:space="preserve"> </w:t>
      </w:r>
      <w:r w:rsidR="008448F0" w:rsidRPr="00F42B29">
        <w:rPr>
          <w:rFonts w:ascii="Arial" w:hAnsi="Arial" w:cs="Arial"/>
          <w:sz w:val="22"/>
          <w:szCs w:val="22"/>
          <w:lang w:val="es-ES_tradnl"/>
        </w:rPr>
        <w:t>a</w:t>
      </w:r>
      <w:r w:rsidR="008448F0" w:rsidRPr="00F42B29">
        <w:rPr>
          <w:rFonts w:ascii="Arial" w:hAnsi="Arial" w:cs="Arial"/>
          <w:sz w:val="22"/>
          <w:szCs w:val="22"/>
          <w:vertAlign w:val="subscript"/>
          <w:lang w:val="es-ES_tradnl"/>
        </w:rPr>
        <w:t>x</w:t>
      </w:r>
      <w:r w:rsidR="008448F0" w:rsidRPr="00F42B29">
        <w:rPr>
          <w:rFonts w:ascii="Arial" w:hAnsi="Arial" w:cs="Arial"/>
          <w:sz w:val="22"/>
          <w:szCs w:val="22"/>
          <w:lang w:val="es-ES_tradnl"/>
        </w:rPr>
        <w:t xml:space="preserve"> = [(l</w:t>
      </w:r>
      <w:r w:rsidR="008448F0" w:rsidRPr="00F42B29">
        <w:rPr>
          <w:rFonts w:ascii="Arial" w:hAnsi="Arial" w:cs="Arial"/>
          <w:sz w:val="22"/>
          <w:szCs w:val="22"/>
          <w:vertAlign w:val="subscript"/>
          <w:lang w:val="es-ES_tradnl"/>
        </w:rPr>
        <w:t>x</w:t>
      </w:r>
      <w:r w:rsidR="008448F0" w:rsidRPr="00F42B29">
        <w:rPr>
          <w:rFonts w:ascii="Arial" w:hAnsi="Arial" w:cs="Arial"/>
          <w:sz w:val="22"/>
          <w:szCs w:val="22"/>
          <w:lang w:val="es-ES_tradnl"/>
        </w:rPr>
        <w:t xml:space="preserve"> + l</w:t>
      </w:r>
      <w:r w:rsidR="008448F0" w:rsidRPr="00F42B29">
        <w:rPr>
          <w:rFonts w:ascii="Arial" w:hAnsi="Arial" w:cs="Arial"/>
          <w:sz w:val="22"/>
          <w:szCs w:val="22"/>
          <w:vertAlign w:val="subscript"/>
          <w:lang w:val="es-ES_tradnl"/>
        </w:rPr>
        <w:t>x+1</w:t>
      </w:r>
      <w:r w:rsidR="008448F0" w:rsidRPr="00F42B29">
        <w:rPr>
          <w:rFonts w:ascii="Arial" w:hAnsi="Arial" w:cs="Arial"/>
          <w:sz w:val="22"/>
          <w:szCs w:val="22"/>
          <w:lang w:val="es-ES_tradnl"/>
        </w:rPr>
        <w:t>)/2]</w:t>
      </w:r>
      <w:r w:rsidR="00917EEA" w:rsidRPr="00F42B29">
        <w:rPr>
          <w:rFonts w:ascii="Arial" w:hAnsi="Arial" w:cs="Arial"/>
          <w:sz w:val="22"/>
          <w:szCs w:val="22"/>
          <w:lang w:val="es-ES_tradnl"/>
        </w:rPr>
        <w:t xml:space="preserve"> </w:t>
      </w:r>
      <w:r w:rsidR="008448F0" w:rsidRPr="00F42B29">
        <w:rPr>
          <w:rFonts w:ascii="Arial" w:hAnsi="Arial" w:cs="Arial"/>
          <w:sz w:val="22"/>
          <w:szCs w:val="22"/>
          <w:lang w:val="es-ES_tradnl"/>
        </w:rPr>
        <w:t>/</w:t>
      </w:r>
      <w:r w:rsidR="00917EEA" w:rsidRPr="00F42B29">
        <w:rPr>
          <w:rFonts w:ascii="Arial" w:hAnsi="Arial" w:cs="Arial"/>
          <w:sz w:val="22"/>
          <w:szCs w:val="22"/>
          <w:lang w:val="es-ES_tradnl"/>
        </w:rPr>
        <w:t xml:space="preserve"> </w:t>
      </w:r>
      <w:r w:rsidR="008448F0" w:rsidRPr="00F42B29">
        <w:rPr>
          <w:rFonts w:ascii="Arial" w:hAnsi="Arial" w:cs="Arial"/>
          <w:sz w:val="22"/>
          <w:szCs w:val="22"/>
          <w:lang w:val="es-ES_tradnl"/>
        </w:rPr>
        <w:t>l</w:t>
      </w:r>
      <w:r w:rsidR="008448F0" w:rsidRPr="00F42B29">
        <w:rPr>
          <w:rFonts w:ascii="Arial" w:hAnsi="Arial" w:cs="Arial"/>
          <w:sz w:val="22"/>
          <w:szCs w:val="22"/>
          <w:vertAlign w:val="subscript"/>
          <w:lang w:val="es-ES_tradnl"/>
        </w:rPr>
        <w:t>x</w:t>
      </w:r>
    </w:p>
    <w:p w:rsidR="008448F0" w:rsidRDefault="008448F0">
      <w:pPr>
        <w:jc w:val="both"/>
        <w:rPr>
          <w:rFonts w:ascii="Arial" w:hAnsi="Arial" w:cs="Arial"/>
          <w:sz w:val="22"/>
          <w:szCs w:val="22"/>
          <w:lang w:val="es-ES_tradnl"/>
        </w:rPr>
      </w:pPr>
    </w:p>
    <w:p w:rsidR="00EA25F2" w:rsidRPr="00F42B29" w:rsidRDefault="00EA25F2">
      <w:pPr>
        <w:jc w:val="both"/>
        <w:rPr>
          <w:rFonts w:ascii="Arial" w:hAnsi="Arial" w:cs="Arial"/>
          <w:sz w:val="22"/>
          <w:szCs w:val="22"/>
          <w:lang w:val="es-ES_tradnl"/>
        </w:rPr>
      </w:pPr>
    </w:p>
    <w:p w:rsidR="008448F0" w:rsidRPr="00F42B29" w:rsidRDefault="008448F0">
      <w:pPr>
        <w:ind w:firstLine="720"/>
        <w:jc w:val="both"/>
        <w:rPr>
          <w:rFonts w:ascii="Arial" w:hAnsi="Arial" w:cs="Arial"/>
          <w:sz w:val="22"/>
          <w:szCs w:val="22"/>
          <w:lang w:val="es-ES_tradnl"/>
        </w:rPr>
      </w:pPr>
      <w:r w:rsidRPr="00F42B29">
        <w:rPr>
          <w:rFonts w:ascii="Arial" w:hAnsi="Arial" w:cs="Arial"/>
          <w:sz w:val="22"/>
          <w:szCs w:val="22"/>
          <w:lang w:val="es-ES_tradnl"/>
        </w:rPr>
        <w:t>Los datos a partir de los cuales se construye una tabla de vida pueden obtenerse de diferentes maneras. Las más frecuentes son:</w:t>
      </w:r>
    </w:p>
    <w:p w:rsidR="008448F0" w:rsidRPr="00F42B29" w:rsidRDefault="008448F0">
      <w:pPr>
        <w:jc w:val="both"/>
        <w:rPr>
          <w:rFonts w:ascii="Arial" w:hAnsi="Arial" w:cs="Arial"/>
          <w:sz w:val="22"/>
          <w:szCs w:val="22"/>
          <w:lang w:val="es-ES_tradnl"/>
        </w:rPr>
      </w:pPr>
      <w:r w:rsidRPr="00F42B29">
        <w:rPr>
          <w:rFonts w:ascii="Arial" w:hAnsi="Arial" w:cs="Arial"/>
          <w:sz w:val="22"/>
          <w:szCs w:val="22"/>
          <w:lang w:val="es-ES_tradnl"/>
        </w:rPr>
        <w:t>- A través de la composición por ed</w:t>
      </w:r>
      <w:bookmarkStart w:id="1" w:name="QuickMark"/>
      <w:bookmarkEnd w:id="1"/>
      <w:r w:rsidRPr="00F42B29">
        <w:rPr>
          <w:rFonts w:ascii="Arial" w:hAnsi="Arial" w:cs="Arial"/>
          <w:sz w:val="22"/>
          <w:szCs w:val="22"/>
          <w:lang w:val="es-ES_tradnl"/>
        </w:rPr>
        <w:t>ades en la población. Con los valores del número de individuos vivos de cada edad se estiman directamente las proporciones de sobrevivientes para cada una de las edades. Con este enfoque se está suponiendo que la población en cuestión es estacionaria, o sea que el número de individuos de cada edad es constante a lo largo del tiempo. ¿Puede usted explicar porqué?</w:t>
      </w:r>
    </w:p>
    <w:p w:rsidR="008448F0" w:rsidRPr="00F42B29" w:rsidRDefault="008448F0">
      <w:pPr>
        <w:jc w:val="both"/>
        <w:rPr>
          <w:rFonts w:ascii="Arial" w:hAnsi="Arial" w:cs="Arial"/>
          <w:sz w:val="22"/>
          <w:szCs w:val="22"/>
          <w:lang w:val="es-ES_tradnl"/>
        </w:rPr>
      </w:pPr>
    </w:p>
    <w:p w:rsidR="008448F0" w:rsidRPr="00F42B29" w:rsidRDefault="008448F0">
      <w:pPr>
        <w:jc w:val="both"/>
        <w:rPr>
          <w:rFonts w:ascii="Arial" w:hAnsi="Arial" w:cs="Arial"/>
          <w:sz w:val="22"/>
          <w:szCs w:val="22"/>
          <w:lang w:val="es-ES_tradnl"/>
        </w:rPr>
      </w:pPr>
      <w:r w:rsidRPr="00F42B29">
        <w:rPr>
          <w:rFonts w:ascii="Arial" w:hAnsi="Arial" w:cs="Arial"/>
          <w:sz w:val="22"/>
          <w:szCs w:val="22"/>
          <w:lang w:val="es-ES_tradnl"/>
        </w:rPr>
        <w:t>- Por medio de la utilización y seguimiento de una cohorte, esto es un grupo de individuos que nacen simultáneamente. Se parte de un número conocido de individuos de edad cero y se registra el número de muertes a intervalos fijos de tiempo. Se obtienen después los valores de sobrevivencia de cada edad o estado. Esta es la mejor aproximación para elaborar una tabla de vida aunque en la mayoría de los casos no puede llevarse a la práctica. Mencione las razones que fundamentan lo anterior. ¿Para que tipo de organismos es posible efectuar este enfoque?</w:t>
      </w:r>
    </w:p>
    <w:p w:rsidR="008448F0" w:rsidRPr="00F42B29" w:rsidRDefault="008448F0">
      <w:pPr>
        <w:jc w:val="both"/>
        <w:rPr>
          <w:rFonts w:ascii="Arial" w:hAnsi="Arial" w:cs="Arial"/>
          <w:sz w:val="22"/>
          <w:szCs w:val="22"/>
          <w:lang w:val="es-ES_tradnl"/>
        </w:rPr>
      </w:pPr>
    </w:p>
    <w:p w:rsidR="003C6CF7" w:rsidRDefault="008448F0">
      <w:pPr>
        <w:jc w:val="both"/>
        <w:rPr>
          <w:rFonts w:ascii="Arial" w:hAnsi="Arial" w:cs="Arial"/>
          <w:sz w:val="22"/>
          <w:szCs w:val="22"/>
          <w:lang w:val="es-ES_tradnl"/>
        </w:rPr>
      </w:pPr>
      <w:r w:rsidRPr="00F42B29">
        <w:rPr>
          <w:rFonts w:ascii="Arial" w:hAnsi="Arial" w:cs="Arial"/>
          <w:sz w:val="22"/>
          <w:szCs w:val="22"/>
          <w:lang w:val="es-ES_tradnl"/>
        </w:rPr>
        <w:t xml:space="preserve">- Empleando determinaciones de edad de muerte de los individuos. Se obtiene el número de individuos que murieron a cada edad o intervalo de edad, con lo cual podemos contar directamente con las tasas de mortalidad específica por edades (por intervalo de edad). ¿Para qué organismos se ha realizado esto? ¿Qué características deben poseer los organismos para que pueda ser utilizado este enfoque? ¿Qué suposiciones asume este enfoque? </w:t>
      </w:r>
    </w:p>
    <w:p w:rsidR="008448F0" w:rsidRPr="00F42B29" w:rsidRDefault="008448F0">
      <w:pPr>
        <w:jc w:val="both"/>
        <w:rPr>
          <w:rFonts w:ascii="Arial" w:hAnsi="Arial" w:cs="Arial"/>
          <w:sz w:val="22"/>
          <w:szCs w:val="22"/>
          <w:lang w:val="es-ES_tradnl"/>
        </w:rPr>
      </w:pPr>
      <w:r w:rsidRPr="00F42B29">
        <w:rPr>
          <w:rFonts w:ascii="Arial" w:hAnsi="Arial" w:cs="Arial"/>
          <w:b/>
          <w:bCs/>
          <w:sz w:val="22"/>
          <w:szCs w:val="22"/>
          <w:lang w:val="es-ES_tradnl"/>
        </w:rPr>
        <w:t>CURVAS DE SOBREVIVENCIA.</w:t>
      </w:r>
      <w:r w:rsidRPr="00F42B29">
        <w:rPr>
          <w:rFonts w:ascii="Arial" w:hAnsi="Arial" w:cs="Arial"/>
          <w:sz w:val="22"/>
          <w:szCs w:val="22"/>
          <w:lang w:val="es-ES_tradnl"/>
        </w:rPr>
        <w:t xml:space="preserve"> Son una expresión gráfica que resulta de la sobrevivencia de las distintas edades en una población. La gráfica se elabora colocando en el eje de las abcisas (las x</w:t>
      </w:r>
      <w:r w:rsidRPr="00F42B29">
        <w:rPr>
          <w:rFonts w:ascii="Arial" w:hAnsi="Arial" w:cs="Arial"/>
          <w:sz w:val="22"/>
          <w:szCs w:val="22"/>
          <w:vertAlign w:val="subscript"/>
          <w:lang w:val="es-ES_tradnl"/>
        </w:rPr>
        <w:t>s</w:t>
      </w:r>
      <w:r w:rsidRPr="00F42B29">
        <w:rPr>
          <w:rFonts w:ascii="Arial" w:hAnsi="Arial" w:cs="Arial"/>
          <w:sz w:val="22"/>
          <w:szCs w:val="22"/>
          <w:lang w:val="es-ES_tradnl"/>
        </w:rPr>
        <w:t>) a la edad (clases o intervalos de edad) y en el eje de las ordenadas (las y</w:t>
      </w:r>
      <w:r w:rsidRPr="00F42B29">
        <w:rPr>
          <w:rFonts w:ascii="Arial" w:hAnsi="Arial" w:cs="Arial"/>
          <w:sz w:val="22"/>
          <w:szCs w:val="22"/>
          <w:vertAlign w:val="subscript"/>
          <w:lang w:val="es-ES_tradnl"/>
        </w:rPr>
        <w:t>s</w:t>
      </w:r>
      <w:r w:rsidRPr="00F42B29">
        <w:rPr>
          <w:rFonts w:ascii="Arial" w:hAnsi="Arial" w:cs="Arial"/>
          <w:sz w:val="22"/>
          <w:szCs w:val="22"/>
          <w:lang w:val="es-ES_tradnl"/>
        </w:rPr>
        <w:t>) al número de individuos vivos para cada edad (n</w:t>
      </w:r>
      <w:r w:rsidRPr="00F42B29">
        <w:rPr>
          <w:rFonts w:ascii="Arial" w:hAnsi="Arial" w:cs="Arial"/>
          <w:sz w:val="22"/>
          <w:szCs w:val="22"/>
          <w:vertAlign w:val="subscript"/>
          <w:lang w:val="es-ES_tradnl"/>
        </w:rPr>
        <w:t>x</w:t>
      </w:r>
      <w:r w:rsidRPr="00F42B29">
        <w:rPr>
          <w:rFonts w:ascii="Arial" w:hAnsi="Arial" w:cs="Arial"/>
          <w:sz w:val="22"/>
          <w:szCs w:val="22"/>
          <w:lang w:val="es-ES_tradnl"/>
        </w:rPr>
        <w:t xml:space="preserve"> o a</w:t>
      </w:r>
      <w:r w:rsidRPr="00F42B29">
        <w:rPr>
          <w:rFonts w:ascii="Arial" w:hAnsi="Arial" w:cs="Arial"/>
          <w:sz w:val="22"/>
          <w:szCs w:val="22"/>
          <w:vertAlign w:val="subscript"/>
          <w:lang w:val="es-ES_tradnl"/>
        </w:rPr>
        <w:t>x</w:t>
      </w:r>
      <w:r w:rsidRPr="00F42B29">
        <w:rPr>
          <w:rFonts w:ascii="Arial" w:hAnsi="Arial" w:cs="Arial"/>
          <w:sz w:val="22"/>
          <w:szCs w:val="22"/>
          <w:lang w:val="es-ES_tradnl"/>
        </w:rPr>
        <w:t>), o a la proporción de organismos vivos de cada edad (l</w:t>
      </w:r>
      <w:r w:rsidRPr="00F42B29">
        <w:rPr>
          <w:rFonts w:ascii="Arial" w:hAnsi="Arial" w:cs="Arial"/>
          <w:sz w:val="22"/>
          <w:szCs w:val="22"/>
          <w:vertAlign w:val="subscript"/>
          <w:lang w:val="es-ES_tradnl"/>
        </w:rPr>
        <w:t>x</w:t>
      </w:r>
      <w:r w:rsidRPr="00F42B29">
        <w:rPr>
          <w:rFonts w:ascii="Arial" w:hAnsi="Arial" w:cs="Arial"/>
          <w:sz w:val="22"/>
          <w:szCs w:val="22"/>
          <w:lang w:val="es-ES_tradnl"/>
        </w:rPr>
        <w:t>) que usualmente se coloca en forma logarítmica.</w:t>
      </w:r>
    </w:p>
    <w:p w:rsidR="008448F0" w:rsidRPr="00F42B29" w:rsidRDefault="008448F0">
      <w:pPr>
        <w:jc w:val="both"/>
        <w:rPr>
          <w:rFonts w:ascii="Arial" w:hAnsi="Arial" w:cs="Arial"/>
          <w:sz w:val="22"/>
          <w:szCs w:val="22"/>
          <w:lang w:val="es-ES_tradnl"/>
        </w:rPr>
      </w:pPr>
    </w:p>
    <w:p w:rsidR="00A02111" w:rsidRDefault="00A02111">
      <w:pPr>
        <w:ind w:firstLine="720"/>
        <w:jc w:val="both"/>
        <w:rPr>
          <w:rFonts w:ascii="Arial" w:hAnsi="Arial" w:cs="Arial"/>
          <w:sz w:val="22"/>
          <w:szCs w:val="22"/>
          <w:lang w:val="es-ES_tradnl"/>
        </w:rPr>
      </w:pPr>
    </w:p>
    <w:p w:rsidR="008448F0" w:rsidRPr="00F42B29" w:rsidRDefault="008448F0" w:rsidP="00A02111">
      <w:pPr>
        <w:ind w:firstLine="720"/>
        <w:jc w:val="both"/>
        <w:rPr>
          <w:rFonts w:ascii="Arial" w:hAnsi="Arial" w:cs="Arial"/>
          <w:sz w:val="22"/>
          <w:szCs w:val="22"/>
          <w:lang w:val="es-ES_tradnl"/>
        </w:rPr>
      </w:pPr>
      <w:r w:rsidRPr="00F42B29">
        <w:rPr>
          <w:rFonts w:ascii="Arial" w:hAnsi="Arial" w:cs="Arial"/>
          <w:sz w:val="22"/>
          <w:szCs w:val="22"/>
          <w:lang w:val="es-ES_tradnl"/>
        </w:rPr>
        <w:t>En general, dependiendo de la forma de la curva se pueden ubicar en tres categorías:</w:t>
      </w:r>
    </w:p>
    <w:p w:rsidR="00A02111" w:rsidRDefault="00A02111">
      <w:pPr>
        <w:jc w:val="both"/>
        <w:rPr>
          <w:rFonts w:ascii="Arial" w:hAnsi="Arial" w:cs="Arial"/>
          <w:sz w:val="22"/>
          <w:szCs w:val="22"/>
          <w:lang w:val="es-ES_tradnl"/>
        </w:rPr>
      </w:pPr>
    </w:p>
    <w:p w:rsidR="008448F0" w:rsidRPr="00F42B29" w:rsidRDefault="008448F0">
      <w:pPr>
        <w:jc w:val="both"/>
        <w:rPr>
          <w:rFonts w:ascii="Arial" w:hAnsi="Arial" w:cs="Arial"/>
          <w:sz w:val="22"/>
          <w:szCs w:val="22"/>
          <w:lang w:val="es-ES_tradnl"/>
        </w:rPr>
      </w:pPr>
      <w:r w:rsidRPr="00F42B29">
        <w:rPr>
          <w:rFonts w:ascii="Arial" w:hAnsi="Arial" w:cs="Arial"/>
          <w:sz w:val="22"/>
          <w:szCs w:val="22"/>
          <w:lang w:val="es-ES_tradnl"/>
        </w:rPr>
        <w:t>- Curva tipo I. Refleja una alta mortalidad sólo durante las últimas edades o intervalos de edad del ciclo de vida de los organismos de una población.</w:t>
      </w:r>
    </w:p>
    <w:p w:rsidR="008448F0" w:rsidRPr="00F42B29" w:rsidRDefault="008448F0">
      <w:pPr>
        <w:jc w:val="both"/>
        <w:rPr>
          <w:rFonts w:ascii="Arial" w:hAnsi="Arial" w:cs="Arial"/>
          <w:sz w:val="22"/>
          <w:szCs w:val="22"/>
          <w:lang w:val="es-ES_tradnl"/>
        </w:rPr>
      </w:pPr>
    </w:p>
    <w:p w:rsidR="008448F0" w:rsidRPr="00F42B29" w:rsidRDefault="008448F0">
      <w:pPr>
        <w:jc w:val="both"/>
        <w:rPr>
          <w:rFonts w:ascii="Arial" w:hAnsi="Arial" w:cs="Arial"/>
          <w:sz w:val="22"/>
          <w:szCs w:val="22"/>
          <w:lang w:val="es-ES_tradnl"/>
        </w:rPr>
      </w:pPr>
      <w:r w:rsidRPr="00F42B29">
        <w:rPr>
          <w:rFonts w:ascii="Arial" w:hAnsi="Arial" w:cs="Arial"/>
          <w:sz w:val="22"/>
          <w:szCs w:val="22"/>
          <w:lang w:val="es-ES_tradnl"/>
        </w:rPr>
        <w:t>- Curva tipo II. La tasa de mortalidad es constante a lo largo del ciclo de vida.</w:t>
      </w:r>
    </w:p>
    <w:p w:rsidR="008448F0" w:rsidRPr="00F42B29" w:rsidRDefault="008448F0">
      <w:pPr>
        <w:jc w:val="both"/>
        <w:rPr>
          <w:rFonts w:ascii="Arial" w:hAnsi="Arial" w:cs="Arial"/>
          <w:sz w:val="16"/>
          <w:szCs w:val="16"/>
          <w:lang w:val="es-ES_tradnl"/>
        </w:rPr>
      </w:pPr>
    </w:p>
    <w:p w:rsidR="008448F0" w:rsidRPr="00F42B29" w:rsidRDefault="008448F0">
      <w:pPr>
        <w:jc w:val="both"/>
        <w:rPr>
          <w:rFonts w:ascii="Arial" w:hAnsi="Arial" w:cs="Arial"/>
          <w:sz w:val="22"/>
          <w:szCs w:val="22"/>
          <w:lang w:val="es-ES_tradnl"/>
        </w:rPr>
      </w:pPr>
      <w:r w:rsidRPr="00F42B29">
        <w:rPr>
          <w:rFonts w:ascii="Arial" w:hAnsi="Arial" w:cs="Arial"/>
          <w:sz w:val="22"/>
          <w:szCs w:val="22"/>
          <w:lang w:val="es-ES_tradnl"/>
        </w:rPr>
        <w:t>- Curva tipo III. La mortalidad es muy alta principalmente durante las primeras edades del ciclo de vida.</w:t>
      </w:r>
    </w:p>
    <w:p w:rsidR="008448F0" w:rsidRDefault="008448F0">
      <w:pPr>
        <w:jc w:val="both"/>
        <w:rPr>
          <w:rFonts w:ascii="Arial" w:hAnsi="Arial" w:cs="Arial"/>
          <w:sz w:val="22"/>
          <w:szCs w:val="22"/>
          <w:lang w:val="es-ES_tradnl"/>
        </w:rPr>
      </w:pPr>
    </w:p>
    <w:p w:rsidR="008448F0" w:rsidRPr="00F42B29" w:rsidRDefault="008448F0" w:rsidP="00AC0576">
      <w:pPr>
        <w:ind w:left="720" w:firstLine="720"/>
        <w:jc w:val="both"/>
        <w:rPr>
          <w:rFonts w:ascii="Arial" w:hAnsi="Arial" w:cs="Arial"/>
          <w:sz w:val="22"/>
          <w:szCs w:val="22"/>
          <w:lang w:val="es-ES_tradnl"/>
        </w:rPr>
      </w:pPr>
      <w:r w:rsidRPr="00F42B29">
        <w:rPr>
          <w:rFonts w:ascii="Arial" w:hAnsi="Arial" w:cs="Arial"/>
          <w:sz w:val="22"/>
          <w:szCs w:val="22"/>
          <w:lang w:val="es-ES_tradnl"/>
        </w:rPr>
        <w:t>log a</w:t>
      </w:r>
      <w:r w:rsidRPr="00F42B29">
        <w:rPr>
          <w:rFonts w:ascii="Arial" w:hAnsi="Arial" w:cs="Arial"/>
          <w:sz w:val="22"/>
          <w:szCs w:val="22"/>
          <w:vertAlign w:val="subscript"/>
          <w:lang w:val="es-ES_tradnl"/>
        </w:rPr>
        <w:t>x</w:t>
      </w:r>
    </w:p>
    <w:p w:rsidR="00423E13" w:rsidRPr="00F42B29" w:rsidRDefault="00BB27A0" w:rsidP="00AC0576">
      <w:pPr>
        <w:jc w:val="both"/>
        <w:rPr>
          <w:rFonts w:ascii="Arial" w:hAnsi="Arial" w:cs="Arial"/>
          <w:sz w:val="22"/>
          <w:szCs w:val="22"/>
          <w:lang w:val="es-ES_tradnl"/>
        </w:rPr>
      </w:pPr>
      <w:r>
        <w:rPr>
          <w:rFonts w:ascii="Arial" w:hAnsi="Arial" w:cs="Arial"/>
          <w:noProof/>
          <w:szCs w:val="20"/>
          <w:lang w:val="es-MX" w:eastAsia="es-MX"/>
        </w:rPr>
        <mc:AlternateContent>
          <mc:Choice Requires="wpc">
            <w:drawing>
              <wp:inline distT="0" distB="0" distL="0" distR="0">
                <wp:extent cx="5699760" cy="3114675"/>
                <wp:effectExtent l="0" t="4445" r="0" b="0"/>
                <wp:docPr id="101" name="Lienzo 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3" name="Line 49"/>
                        <wps:cNvCnPr/>
                        <wps:spPr bwMode="auto">
                          <a:xfrm>
                            <a:off x="1143000" y="212090"/>
                            <a:ext cx="635" cy="2628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50"/>
                        <wps:cNvCnPr/>
                        <wps:spPr bwMode="auto">
                          <a:xfrm>
                            <a:off x="1130300" y="2853055"/>
                            <a:ext cx="3429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51"/>
                        <wps:cNvCnPr/>
                        <wps:spPr bwMode="auto">
                          <a:xfrm>
                            <a:off x="1371600" y="325755"/>
                            <a:ext cx="2857500" cy="2406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Freeform 52"/>
                        <wps:cNvSpPr>
                          <a:spLocks/>
                        </wps:cNvSpPr>
                        <wps:spPr bwMode="auto">
                          <a:xfrm>
                            <a:off x="1257300" y="325755"/>
                            <a:ext cx="2971800" cy="2628900"/>
                          </a:xfrm>
                          <a:custGeom>
                            <a:avLst/>
                            <a:gdLst>
                              <a:gd name="T0" fmla="*/ 202 w 4747"/>
                              <a:gd name="T1" fmla="*/ 0 h 4311"/>
                              <a:gd name="T2" fmla="*/ 757 w 4747"/>
                              <a:gd name="T3" fmla="*/ 3644 h 4311"/>
                              <a:gd name="T4" fmla="*/ 4747 w 4747"/>
                              <a:gd name="T5" fmla="*/ 4004 h 4311"/>
                            </a:gdLst>
                            <a:ahLst/>
                            <a:cxnLst>
                              <a:cxn ang="0">
                                <a:pos x="T0" y="T1"/>
                              </a:cxn>
                              <a:cxn ang="0">
                                <a:pos x="T2" y="T3"/>
                              </a:cxn>
                              <a:cxn ang="0">
                                <a:pos x="T4" y="T5"/>
                              </a:cxn>
                            </a:cxnLst>
                            <a:rect l="0" t="0" r="r" b="b"/>
                            <a:pathLst>
                              <a:path w="4747" h="4311">
                                <a:moveTo>
                                  <a:pt x="202" y="0"/>
                                </a:moveTo>
                                <a:cubicBezTo>
                                  <a:pt x="295" y="607"/>
                                  <a:pt x="0" y="2977"/>
                                  <a:pt x="757" y="3644"/>
                                </a:cubicBezTo>
                                <a:cubicBezTo>
                                  <a:pt x="1514" y="4311"/>
                                  <a:pt x="3916" y="3929"/>
                                  <a:pt x="4747" y="400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53"/>
                        <wps:cNvSpPr>
                          <a:spLocks/>
                        </wps:cNvSpPr>
                        <wps:spPr bwMode="auto">
                          <a:xfrm>
                            <a:off x="1384300" y="161290"/>
                            <a:ext cx="3085465" cy="2513330"/>
                          </a:xfrm>
                          <a:custGeom>
                            <a:avLst/>
                            <a:gdLst>
                              <a:gd name="T0" fmla="*/ 4680 w 5040"/>
                              <a:gd name="T1" fmla="*/ 4085 h 4085"/>
                              <a:gd name="T2" fmla="*/ 4260 w 5040"/>
                              <a:gd name="T3" fmla="*/ 635 h 4085"/>
                              <a:gd name="T4" fmla="*/ 0 w 5040"/>
                              <a:gd name="T5" fmla="*/ 275 h 4085"/>
                            </a:gdLst>
                            <a:ahLst/>
                            <a:cxnLst>
                              <a:cxn ang="0">
                                <a:pos x="T0" y="T1"/>
                              </a:cxn>
                              <a:cxn ang="0">
                                <a:pos x="T2" y="T3"/>
                              </a:cxn>
                              <a:cxn ang="0">
                                <a:pos x="T4" y="T5"/>
                              </a:cxn>
                            </a:cxnLst>
                            <a:rect l="0" t="0" r="r" b="b"/>
                            <a:pathLst>
                              <a:path w="5040" h="4085">
                                <a:moveTo>
                                  <a:pt x="4680" y="4085"/>
                                </a:moveTo>
                                <a:cubicBezTo>
                                  <a:pt x="4613" y="3510"/>
                                  <a:pt x="5040" y="1270"/>
                                  <a:pt x="4260" y="635"/>
                                </a:cubicBezTo>
                                <a:cubicBezTo>
                                  <a:pt x="3480" y="0"/>
                                  <a:pt x="887" y="350"/>
                                  <a:pt x="0" y="2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Text Box 54"/>
                        <wps:cNvSpPr txBox="1">
                          <a:spLocks noChangeArrowheads="1"/>
                        </wps:cNvSpPr>
                        <wps:spPr bwMode="auto">
                          <a:xfrm>
                            <a:off x="2400300" y="773430"/>
                            <a:ext cx="9150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0576" w:rsidRDefault="00AC0576" w:rsidP="00423E13">
                              <w:r>
                                <w:t>Tipo II</w:t>
                              </w:r>
                            </w:p>
                          </w:txbxContent>
                        </wps:txbx>
                        <wps:bodyPr rot="0" vert="horz" wrap="square" lIns="91440" tIns="45720" rIns="91440" bIns="45720" anchor="t" anchorCtr="0" upright="1">
                          <a:noAutofit/>
                        </wps:bodyPr>
                      </wps:wsp>
                      <wps:wsp>
                        <wps:cNvPr id="99" name="Text Box 55"/>
                        <wps:cNvSpPr txBox="1">
                          <a:spLocks noChangeArrowheads="1"/>
                        </wps:cNvSpPr>
                        <wps:spPr bwMode="auto">
                          <a:xfrm>
                            <a:off x="1943100" y="2259965"/>
                            <a:ext cx="8001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0576" w:rsidRDefault="00AC0576" w:rsidP="00423E13">
                              <w:r>
                                <w:t>Tipo III</w:t>
                              </w:r>
                            </w:p>
                          </w:txbxContent>
                        </wps:txbx>
                        <wps:bodyPr rot="0" vert="horz" wrap="square" lIns="91440" tIns="45720" rIns="91440" bIns="45720" anchor="t" anchorCtr="0" upright="1">
                          <a:noAutofit/>
                        </wps:bodyPr>
                      </wps:wsp>
                      <wps:wsp>
                        <wps:cNvPr id="100" name="Text Box 56"/>
                        <wps:cNvSpPr txBox="1">
                          <a:spLocks noChangeArrowheads="1"/>
                        </wps:cNvSpPr>
                        <wps:spPr bwMode="auto">
                          <a:xfrm>
                            <a:off x="365760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0576" w:rsidRDefault="00AC0576" w:rsidP="00423E13">
                              <w:r>
                                <w:t>Tipo 1</w:t>
                              </w:r>
                            </w:p>
                          </w:txbxContent>
                        </wps:txbx>
                        <wps:bodyPr rot="0" vert="horz" wrap="square" lIns="91440" tIns="45720" rIns="91440" bIns="45720" anchor="t" anchorCtr="0" upright="1">
                          <a:noAutofit/>
                        </wps:bodyPr>
                      </wps:wsp>
                    </wpc:wpc>
                  </a:graphicData>
                </a:graphic>
              </wp:inline>
            </w:drawing>
          </mc:Choice>
          <mc:Fallback>
            <w:pict>
              <v:group id="Lienzo 47" o:spid="_x0000_s1026" editas="canvas" style="width:448.8pt;height:245.25pt;mso-position-horizontal-relative:char;mso-position-vertical-relative:line" coordsize="56997,31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997;height:31146;visibility:visible;mso-wrap-style:square">
                  <v:fill o:detectmouseclick="t"/>
                  <v:path o:connecttype="none"/>
                </v:shape>
                <v:line id="Line 49" o:spid="_x0000_s1028" style="position:absolute;visibility:visible;mso-wrap-style:square" from="11430,2120" to="11436,2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line id="Line 50" o:spid="_x0000_s1029" style="position:absolute;visibility:visible;mso-wrap-style:square" from="11303,28530" to="45593,28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line id="Line 51" o:spid="_x0000_s1030" style="position:absolute;visibility:visible;mso-wrap-style:square" from="13716,3257" to="42291,27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shape id="Freeform 52" o:spid="_x0000_s1031" style="position:absolute;left:12573;top:3257;width:29718;height:26289;visibility:visible;mso-wrap-style:square;v-text-anchor:top" coordsize="4747,4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XBsUA&#10;AADbAAAADwAAAGRycy9kb3ducmV2LnhtbESPW2vCQBSE3wX/w3KEvunG4qWmrmIFoX3ykoqvh+xp&#10;EsyeDdmNRn99VxB8HGbmG2a+bE0pLlS7wrKC4SACQZxaXXCm4DfZ9D9AOI+ssbRMCm7kYLnoduYY&#10;a3vlPV0OPhMBwi5GBbn3VSylS3My6Aa2Ig7en60N+iDrTOoarwFuSvkeRRNpsOCwkGNF65zS86Ex&#10;Ck5f6fhns9PHYXMf4fS+TRpzTJR667WrTxCeWv8KP9vfWsFsAo8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JcGxQAAANsAAAAPAAAAAAAAAAAAAAAAAJgCAABkcnMv&#10;ZG93bnJldi54bWxQSwUGAAAAAAQABAD1AAAAigMAAAAA&#10;" path="m202,c295,607,,2977,757,3644v757,667,3159,285,3990,360e" filled="f">
                  <v:path arrowok="t" o:connecttype="custom" o:connectlocs="126460,0;473910,2222155;2971800,2441688" o:connectangles="0,0,0"/>
                </v:shape>
                <v:shape id="Freeform 53" o:spid="_x0000_s1032" style="position:absolute;left:13843;top:1612;width:30854;height:25134;visibility:visible;mso-wrap-style:square;v-text-anchor:top" coordsize="5040,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wYRsQA&#10;AADbAAAADwAAAGRycy9kb3ducmV2LnhtbESPT0sDMRDF74LfIUzBi9jEHtRumxYV1EIP1ar3YTPd&#10;XbqZrMm43X77piB4fLw/P958OfhW9RRTE9jC7diAIi6Da7iy8PX5cvMAKgmywzYwWThSguXi8mKO&#10;hQsH/qB+K5XKI5wKtFCLdIXWqazJYxqHjjh7uxA9Spax0i7iIY/7Vk+MudMeG86EGjt6rqncb399&#10;5sbrqVv/9Ou3/lveNxsxk6dXY+3VaHicgRIa5D/81145C9N7OH/JP0AvT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MGEbEAAAA2wAAAA8AAAAAAAAAAAAAAAAAmAIAAGRycy9k&#10;b3ducmV2LnhtbFBLBQYAAAAABAAEAPUAAACJAwAAAAA=&#10;" path="m4680,4085c4613,3510,5040,1270,4260,635,3480,,887,350,,275e" filled="f">
                  <v:path arrowok="t" o:connecttype="custom" o:connectlocs="2865075,2513330;2607953,390689;0,169196" o:connectangles="0,0,0"/>
                </v:shape>
                <v:shapetype id="_x0000_t202" coordsize="21600,21600" o:spt="202" path="m,l,21600r21600,l21600,xe">
                  <v:stroke joinstyle="miter"/>
                  <v:path gradientshapeok="t" o:connecttype="rect"/>
                </v:shapetype>
                <v:shape id="Text Box 54" o:spid="_x0000_s1033" type="#_x0000_t202" style="position:absolute;left:24003;top:7734;width:915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0IbwA&#10;AADbAAAADwAAAGRycy9kb3ducmV2LnhtbERPSwrCMBDdC94hjOBGNFX8VqOooLj1c4CxGdtiMylN&#10;tPX2ZiG4fLz/atOYQrypcrllBcNBBII4sTrnVMHteujPQTiPrLGwTAo+5GCzbrdWGGtb85neF5+K&#10;EMIuRgWZ92UspUsyMugGtiQO3MNWBn2AVSp1hXUIN4UcRdFUGsw5NGRY0j6j5Hl5GQWPU92bLOr7&#10;0d9m5/F0h/nsbj9KdTvNdgnCU+P/4p/7pBUs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xPQhvAAAANsAAAAPAAAAAAAAAAAAAAAAAJgCAABkcnMvZG93bnJldi54&#10;bWxQSwUGAAAAAAQABAD1AAAAgQMAAAAA&#10;" stroked="f">
                  <v:textbox>
                    <w:txbxContent>
                      <w:p w:rsidR="00AC0576" w:rsidRDefault="00AC0576" w:rsidP="00423E13">
                        <w:r>
                          <w:t>Tipo II</w:t>
                        </w:r>
                      </w:p>
                    </w:txbxContent>
                  </v:textbox>
                </v:shape>
                <v:shape id="Text Box 55" o:spid="_x0000_s1034" type="#_x0000_t202" style="position:absolute;left:19431;top:22599;width:8001;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RusEA&#10;AADbAAAADwAAAGRycy9kb3ducmV2LnhtbESP3YrCMBSE7wXfIRxhb0RTxb9Wo+jCirf+PMCxObbF&#10;5qQ00da33wiCl8PMfMOsNq0pxZNqV1hWMBpGIIhTqwvOFFzOf4MFCOeRNZaWScGLHGzW3c4KE20b&#10;PtLz5DMRIOwSVJB7XyVSujQng25oK+Lg3Wxt0AdZZ1LX2AS4KeU4imbSYMFhIceKfnNK76eHUXA7&#10;NP1p3Fz3/jI/TmY7LOZX+1Lqp9dulyA8tf4b/rQPWkEcw/t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IUbrBAAAA2wAAAA8AAAAAAAAAAAAAAAAAmAIAAGRycy9kb3du&#10;cmV2LnhtbFBLBQYAAAAABAAEAPUAAACGAwAAAAA=&#10;" stroked="f">
                  <v:textbox>
                    <w:txbxContent>
                      <w:p w:rsidR="00AC0576" w:rsidRDefault="00AC0576" w:rsidP="00423E13">
                        <w:r>
                          <w:t>Tipo III</w:t>
                        </w:r>
                      </w:p>
                    </w:txbxContent>
                  </v:textbox>
                </v:shape>
                <v:shape id="Text Box 56" o:spid="_x0000_s1035" type="#_x0000_t202" style="position:absolute;left:36576;width:10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xPEcUA&#10;AADcAAAADwAAAGRycy9kb3ducmV2LnhtbESPzW7CQAyE75V4h5WRuFRlA2qhTVkiqNQqVygPYLIm&#10;iZr1RtklP29fHyr1ZmvGM5932ega1VMXas8GVssEFHHhbc2lgcv359MrqBCRLTaeycBEAbL97GGH&#10;qfUDn6g/x1JJCIcUDVQxtqnWoajIYVj6lli0m+8cRlm7UtsOBwl3jV4nyUY7rFkaKmzpo6Li53x3&#10;Bm758PjyNly/4mV7et4csd5e/WTMYj4e3kFFGuO/+e86t4KfCL4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E8RxQAAANwAAAAPAAAAAAAAAAAAAAAAAJgCAABkcnMv&#10;ZG93bnJldi54bWxQSwUGAAAAAAQABAD1AAAAigMAAAAA&#10;" stroked="f">
                  <v:textbox>
                    <w:txbxContent>
                      <w:p w:rsidR="00AC0576" w:rsidRDefault="00AC0576" w:rsidP="00423E13">
                        <w:r>
                          <w:t>Tipo 1</w:t>
                        </w:r>
                      </w:p>
                    </w:txbxContent>
                  </v:textbox>
                </v:shape>
                <w10:anchorlock/>
              </v:group>
            </w:pict>
          </mc:Fallback>
        </mc:AlternateContent>
      </w:r>
      <w:r w:rsidR="00423E13" w:rsidRPr="00F42B29">
        <w:rPr>
          <w:rFonts w:ascii="Arial" w:hAnsi="Arial" w:cs="Arial"/>
          <w:sz w:val="22"/>
          <w:szCs w:val="22"/>
          <w:lang w:val="es-ES_tradnl"/>
        </w:rPr>
        <w:t>Mencione Ud. ejemplos de diferentes grupos taxonómicos que presenten una curva de sobrevivencia de cada uno de los tipos mencionados.</w:t>
      </w:r>
    </w:p>
    <w:p w:rsidR="003C6CF7" w:rsidRDefault="003C6CF7" w:rsidP="003C6CF7">
      <w:pPr>
        <w:jc w:val="right"/>
        <w:rPr>
          <w:rFonts w:ascii="Arial" w:hAnsi="Arial" w:cs="Arial"/>
          <w:sz w:val="22"/>
          <w:szCs w:val="22"/>
          <w:lang w:val="es-ES_tradnl"/>
        </w:rPr>
      </w:pPr>
    </w:p>
    <w:p w:rsidR="008448F0" w:rsidRPr="003C6CF7" w:rsidRDefault="008448F0" w:rsidP="003C6CF7">
      <w:pPr>
        <w:jc w:val="both"/>
        <w:rPr>
          <w:rFonts w:ascii="Arial" w:hAnsi="Arial" w:cs="Arial"/>
          <w:sz w:val="18"/>
          <w:szCs w:val="18"/>
          <w:lang w:val="es-ES_tradnl"/>
        </w:rPr>
      </w:pPr>
      <w:r w:rsidRPr="00F42B29">
        <w:rPr>
          <w:rFonts w:ascii="Arial" w:hAnsi="Arial" w:cs="Arial"/>
          <w:b/>
          <w:bCs/>
          <w:sz w:val="22"/>
          <w:szCs w:val="22"/>
          <w:lang w:val="es-ES_tradnl"/>
        </w:rPr>
        <w:t>PIRAMIDES DE EDADES</w:t>
      </w:r>
      <w:r w:rsidRPr="00F42B29">
        <w:rPr>
          <w:rFonts w:ascii="Arial" w:hAnsi="Arial" w:cs="Arial"/>
          <w:sz w:val="22"/>
          <w:szCs w:val="22"/>
          <w:lang w:val="es-ES_tradnl"/>
        </w:rPr>
        <w:t>. Son esquemas que muestran la proporción de individuos de cada edad que constituyen una población. Se construye a partir de una serie de barras horizontales superpuestas, cada una de las cuales representa un grupo de edad. La longitud de cada barra es relativa (proporcional, usualmente como %) al número de individuos de esa edad con respecto a la población. En la base se sitúa al grupo de edad más joven (x</w:t>
      </w:r>
      <w:r w:rsidRPr="00F42B29">
        <w:rPr>
          <w:rFonts w:ascii="Arial" w:hAnsi="Arial" w:cs="Arial"/>
          <w:sz w:val="22"/>
          <w:szCs w:val="22"/>
          <w:vertAlign w:val="subscript"/>
          <w:lang w:val="es-ES_tradnl"/>
        </w:rPr>
        <w:t>0</w:t>
      </w:r>
      <w:r w:rsidRPr="00F42B29">
        <w:rPr>
          <w:rFonts w:ascii="Arial" w:hAnsi="Arial" w:cs="Arial"/>
          <w:sz w:val="22"/>
          <w:szCs w:val="22"/>
          <w:lang w:val="es-ES_tradnl"/>
        </w:rPr>
        <w:t>) y en e ápice al grupo de edad más viejo. Suele hacerse la representación separando la abundancia de cada edad por sexo.</w:t>
      </w:r>
    </w:p>
    <w:p w:rsidR="008448F0" w:rsidRPr="00F42B29" w:rsidRDefault="008448F0">
      <w:pPr>
        <w:jc w:val="both"/>
        <w:rPr>
          <w:rFonts w:ascii="Arial" w:hAnsi="Arial" w:cs="Arial"/>
          <w:sz w:val="22"/>
          <w:szCs w:val="22"/>
          <w:lang w:val="es-ES_tradnl"/>
        </w:rPr>
      </w:pPr>
    </w:p>
    <w:p w:rsidR="008448F0" w:rsidRPr="00F42B29" w:rsidRDefault="00CB5A76">
      <w:pPr>
        <w:jc w:val="both"/>
        <w:rPr>
          <w:rFonts w:ascii="Arial" w:hAnsi="Arial" w:cs="Arial"/>
          <w:sz w:val="22"/>
          <w:szCs w:val="22"/>
          <w:lang w:val="es-ES_tradnl"/>
        </w:rPr>
      </w:pPr>
      <w:r>
        <w:rPr>
          <w:rFonts w:ascii="Arial" w:hAnsi="Arial" w:cs="Arial"/>
          <w:sz w:val="22"/>
          <w:szCs w:val="22"/>
          <w:lang w:val="es-ES_tradnl"/>
        </w:rPr>
        <w:t xml:space="preserve">                                                                                    VARONES        MUJERES</w:t>
      </w:r>
    </w:p>
    <w:p w:rsidR="008448F0" w:rsidRDefault="00BB27A0" w:rsidP="00AC0576">
      <w:pPr>
        <w:jc w:val="both"/>
        <w:rPr>
          <w:rFonts w:ascii="Arial" w:hAnsi="Arial" w:cs="Arial"/>
          <w:sz w:val="22"/>
          <w:szCs w:val="22"/>
          <w:lang w:val="es-ES_tradnl"/>
        </w:rPr>
      </w:pPr>
      <w:r>
        <w:rPr>
          <w:rFonts w:ascii="Arial" w:hAnsi="Arial" w:cs="Arial"/>
          <w:noProof/>
          <w:sz w:val="22"/>
          <w:szCs w:val="22"/>
          <w:lang w:val="es-MX" w:eastAsia="es-MX"/>
        </w:rPr>
        <mc:AlternateContent>
          <mc:Choice Requires="wpg">
            <w:drawing>
              <wp:anchor distT="0" distB="0" distL="114300" distR="114300" simplePos="0" relativeHeight="251666432" behindDoc="0" locked="0" layoutInCell="1" allowOverlap="1">
                <wp:simplePos x="0" y="0"/>
                <wp:positionH relativeFrom="column">
                  <wp:posOffset>548640</wp:posOffset>
                </wp:positionH>
                <wp:positionV relativeFrom="paragraph">
                  <wp:posOffset>107315</wp:posOffset>
                </wp:positionV>
                <wp:extent cx="4480560" cy="904240"/>
                <wp:effectExtent l="5715" t="10795" r="9525" b="889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0560" cy="904240"/>
                          <a:chOff x="2016" y="10755"/>
                          <a:chExt cx="7056" cy="1424"/>
                        </a:xfrm>
                      </wpg:grpSpPr>
                      <wpg:grpSp>
                        <wpg:cNvPr id="76" name="Group 76"/>
                        <wpg:cNvGrpSpPr>
                          <a:grpSpLocks/>
                        </wpg:cNvGrpSpPr>
                        <wpg:grpSpPr bwMode="auto">
                          <a:xfrm>
                            <a:off x="2016" y="10755"/>
                            <a:ext cx="2160" cy="1424"/>
                            <a:chOff x="2016" y="10755"/>
                            <a:chExt cx="2160" cy="1424"/>
                          </a:xfrm>
                        </wpg:grpSpPr>
                        <wps:wsp>
                          <wps:cNvPr id="77" name="Rectangle 77"/>
                          <wps:cNvSpPr>
                            <a:spLocks noChangeArrowheads="1"/>
                          </wps:cNvSpPr>
                          <wps:spPr bwMode="auto">
                            <a:xfrm>
                              <a:off x="2016" y="11891"/>
                              <a:ext cx="2160"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Rectangle 78"/>
                          <wps:cNvSpPr>
                            <a:spLocks noChangeArrowheads="1"/>
                          </wps:cNvSpPr>
                          <wps:spPr bwMode="auto">
                            <a:xfrm>
                              <a:off x="2304" y="11602"/>
                              <a:ext cx="1584"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 name="Rectangle 79"/>
                          <wps:cNvSpPr>
                            <a:spLocks noChangeArrowheads="1"/>
                          </wps:cNvSpPr>
                          <wps:spPr bwMode="auto">
                            <a:xfrm>
                              <a:off x="2448" y="11320"/>
                              <a:ext cx="1296"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 name="Rectangle 80"/>
                          <wps:cNvSpPr>
                            <a:spLocks noChangeArrowheads="1"/>
                          </wps:cNvSpPr>
                          <wps:spPr bwMode="auto">
                            <a:xfrm>
                              <a:off x="2592" y="11038"/>
                              <a:ext cx="100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Rectangle 81"/>
                          <wps:cNvSpPr>
                            <a:spLocks noChangeArrowheads="1"/>
                          </wps:cNvSpPr>
                          <wps:spPr bwMode="auto">
                            <a:xfrm>
                              <a:off x="2736" y="10755"/>
                              <a:ext cx="720"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82" name="Group 82"/>
                        <wpg:cNvGrpSpPr>
                          <a:grpSpLocks/>
                        </wpg:cNvGrpSpPr>
                        <wpg:grpSpPr bwMode="auto">
                          <a:xfrm>
                            <a:off x="6192" y="10755"/>
                            <a:ext cx="2880" cy="1417"/>
                            <a:chOff x="6192" y="10755"/>
                            <a:chExt cx="2880" cy="1417"/>
                          </a:xfrm>
                        </wpg:grpSpPr>
                        <wps:wsp>
                          <wps:cNvPr id="83" name="Rectangle 83"/>
                          <wps:cNvSpPr>
                            <a:spLocks noChangeArrowheads="1"/>
                          </wps:cNvSpPr>
                          <wps:spPr bwMode="auto">
                            <a:xfrm>
                              <a:off x="6192" y="11884"/>
                              <a:ext cx="1152"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 name="Rectangle 84"/>
                          <wps:cNvSpPr>
                            <a:spLocks noChangeArrowheads="1"/>
                          </wps:cNvSpPr>
                          <wps:spPr bwMode="auto">
                            <a:xfrm>
                              <a:off x="7920" y="11884"/>
                              <a:ext cx="1152"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 name="Rectangle 85"/>
                          <wps:cNvSpPr>
                            <a:spLocks noChangeArrowheads="1"/>
                          </wps:cNvSpPr>
                          <wps:spPr bwMode="auto">
                            <a:xfrm>
                              <a:off x="6336" y="11602"/>
                              <a:ext cx="100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 name="Rectangle 86"/>
                          <wps:cNvSpPr>
                            <a:spLocks noChangeArrowheads="1"/>
                          </wps:cNvSpPr>
                          <wps:spPr bwMode="auto">
                            <a:xfrm>
                              <a:off x="6480" y="11320"/>
                              <a:ext cx="864"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 name="Rectangle 87"/>
                          <wps:cNvSpPr>
                            <a:spLocks noChangeArrowheads="1"/>
                          </wps:cNvSpPr>
                          <wps:spPr bwMode="auto">
                            <a:xfrm>
                              <a:off x="6624" y="11038"/>
                              <a:ext cx="720"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 name="Rectangle 88"/>
                          <wps:cNvSpPr>
                            <a:spLocks noChangeArrowheads="1"/>
                          </wps:cNvSpPr>
                          <wps:spPr bwMode="auto">
                            <a:xfrm>
                              <a:off x="6768" y="10755"/>
                              <a:ext cx="576"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 name="Rectangle 89"/>
                          <wps:cNvSpPr>
                            <a:spLocks noChangeArrowheads="1"/>
                          </wps:cNvSpPr>
                          <wps:spPr bwMode="auto">
                            <a:xfrm>
                              <a:off x="7920" y="11602"/>
                              <a:ext cx="100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 name="Rectangle 90"/>
                          <wps:cNvSpPr>
                            <a:spLocks noChangeArrowheads="1"/>
                          </wps:cNvSpPr>
                          <wps:spPr bwMode="auto">
                            <a:xfrm>
                              <a:off x="7920" y="11320"/>
                              <a:ext cx="864"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 name="Rectangle 91"/>
                          <wps:cNvSpPr>
                            <a:spLocks noChangeArrowheads="1"/>
                          </wps:cNvSpPr>
                          <wps:spPr bwMode="auto">
                            <a:xfrm>
                              <a:off x="7920" y="11038"/>
                              <a:ext cx="720"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 name="Rectangle 92"/>
                          <wps:cNvSpPr>
                            <a:spLocks noChangeArrowheads="1"/>
                          </wps:cNvSpPr>
                          <wps:spPr bwMode="auto">
                            <a:xfrm>
                              <a:off x="7920" y="10755"/>
                              <a:ext cx="576"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43.2pt;margin-top:8.45pt;width:352.8pt;height:71.2pt;z-index:251666432" coordorigin="2016,10755" coordsize="7056,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">
                <v:group id="Group 76" o:spid="_x0000_s1027" style="position:absolute;left:2016;top:10755;width:2160;height:1424" coordorigin="2016,10755" coordsize="2160,1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rect id="Rectangle 77" o:spid="_x0000_s1028" style="position:absolute;left:2016;top:11891;width:216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rect id="Rectangle 78" o:spid="_x0000_s1029" style="position:absolute;left:2304;top:11602;width:158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rect id="Rectangle 79" o:spid="_x0000_s1030" style="position:absolute;left:2448;top:11320;width:129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Bo8QA&#10;AADbAAAADwAAAGRycy9kb3ducmV2LnhtbESPQWvCQBSE7wX/w/KE3pqNFmwTXUUUix41ufT2mn0m&#10;abNvQ3ZN0v76rlDocZiZb5jVZjSN6KlztWUFsygGQVxYXXOpIM8OT68gnEfW2FgmBd/kYLOePKww&#10;1XbgM/UXX4oAYZeigsr7NpXSFRUZdJFtiYN3tZ1BH2RXSt3hEOCmkfM4XkiDNYeFClvaVVR8XW5G&#10;wUc9z/HnnL3FJjk8+9OYfd7e90o9TsftEoSn0f+H/9pHreAl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AaPEAAAA2wAAAA8AAAAAAAAAAAAAAAAAmAIAAGRycy9k&#10;b3ducmV2LnhtbFBLBQYAAAAABAAEAPUAAACJAwAAAAA=&#10;"/>
                  <v:rect id="Rectangle 80" o:spid="_x0000_s1031" style="position:absolute;left:2592;top:11038;width:100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GcEA&#10;AADbAAAADwAAAGRycy9kb3ducmV2LnhtbERPTW+CQBC9N+l/2EwTb2WpJo1FFtLUaPSIeOltZEfA&#10;srOEXQX99d1Dkx5f3neaT6YTNxpca1nBWxSDIK6sbrlWcCw3r0sQziNr7CyTgjs5yLPnpxQTbUcu&#10;6HbwtQgh7BJU0HjfJ1K6qiGDLrI9ceDOdjDoAxxqqQccQ7jp5DyO36XBlkNDgz19NVT9HK5Gwamd&#10;H/FRlNvYfGwWfj+Vl+v3WqnZy/S5AuFp8v/iP/dO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2BnBAAAA2wAAAA8AAAAAAAAAAAAAAAAAmAIAAGRycy9kb3du&#10;cmV2LnhtbFBLBQYAAAAABAAEAPUAAACGAwAAAAA=&#10;"/>
                  <v:rect id="Rectangle 81" o:spid="_x0000_s1032" style="position:absolute;left:2736;top:10755;width:72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group>
                <v:group id="Group 82" o:spid="_x0000_s1033" style="position:absolute;left:6192;top:10755;width:2880;height:1417" coordorigin="6192,10755" coordsize="2880,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rect id="Rectangle 83" o:spid="_x0000_s1034" style="position:absolute;left:6192;top:11884;width:115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rect id="Rectangle 84" o:spid="_x0000_s1035" style="position:absolute;left:7920;top:11884;width:115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rect id="Rectangle 85" o:spid="_x0000_s1036" style="position:absolute;left:6336;top:11602;width:100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rect id="Rectangle 86" o:spid="_x0000_s1037" style="position:absolute;left:6480;top:11320;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rect id="Rectangle 87" o:spid="_x0000_s1038" style="position:absolute;left:6624;top:11038;width:72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rect id="Rectangle 88" o:spid="_x0000_s1039" style="position:absolute;left:6768;top:10755;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rect id="Rectangle 89" o:spid="_x0000_s1040" style="position:absolute;left:7920;top:11602;width:100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rect id="Rectangle 90" o:spid="_x0000_s1041" style="position:absolute;left:7920;top:11320;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v:rect id="Rectangle 91" o:spid="_x0000_s1042" style="position:absolute;left:7920;top:11038;width:72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rect id="Rectangle 92" o:spid="_x0000_s1043" style="position:absolute;left:7920;top:10755;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group>
              </v:group>
            </w:pict>
          </mc:Fallback>
        </mc:AlternateContent>
      </w:r>
      <w:r w:rsidR="00423E13">
        <w:rPr>
          <w:rFonts w:ascii="Arial" w:hAnsi="Arial" w:cs="Arial"/>
          <w:sz w:val="22"/>
          <w:szCs w:val="22"/>
          <w:lang w:val="es-ES_tradnl"/>
        </w:rPr>
        <w:t xml:space="preserve">         </w:t>
      </w:r>
    </w:p>
    <w:p w:rsidR="00423E13" w:rsidRPr="00F42B29" w:rsidRDefault="00423E13" w:rsidP="00F42B29">
      <w:pPr>
        <w:jc w:val="center"/>
        <w:rPr>
          <w:rFonts w:ascii="Arial" w:hAnsi="Arial" w:cs="Arial"/>
          <w:sz w:val="22"/>
          <w:szCs w:val="22"/>
          <w:lang w:val="es-ES_tradnl"/>
        </w:rPr>
      </w:pPr>
    </w:p>
    <w:p w:rsidR="008448F0" w:rsidRDefault="008448F0">
      <w:pPr>
        <w:jc w:val="both"/>
        <w:rPr>
          <w:rFonts w:ascii="Arial" w:hAnsi="Arial" w:cs="Arial"/>
          <w:sz w:val="22"/>
          <w:szCs w:val="22"/>
          <w:lang w:val="es-ES_tradnl"/>
        </w:rPr>
      </w:pPr>
    </w:p>
    <w:p w:rsidR="00CB5A76" w:rsidRDefault="00CB5A76">
      <w:pPr>
        <w:jc w:val="both"/>
        <w:rPr>
          <w:rFonts w:ascii="Arial" w:hAnsi="Arial" w:cs="Arial"/>
          <w:sz w:val="22"/>
          <w:szCs w:val="22"/>
          <w:lang w:val="es-ES_tradnl"/>
        </w:rPr>
      </w:pPr>
    </w:p>
    <w:p w:rsidR="00CB5A76" w:rsidRDefault="00CB5A76">
      <w:pPr>
        <w:jc w:val="both"/>
        <w:rPr>
          <w:rFonts w:ascii="Arial" w:hAnsi="Arial" w:cs="Arial"/>
          <w:sz w:val="22"/>
          <w:szCs w:val="22"/>
          <w:lang w:val="es-ES_tradnl"/>
        </w:rPr>
      </w:pPr>
    </w:p>
    <w:p w:rsidR="00CB5A76" w:rsidRDefault="00CB5A76">
      <w:pPr>
        <w:jc w:val="both"/>
        <w:rPr>
          <w:rFonts w:ascii="Arial" w:hAnsi="Arial" w:cs="Arial"/>
          <w:sz w:val="22"/>
          <w:szCs w:val="22"/>
          <w:lang w:val="es-ES_tradnl"/>
        </w:rPr>
      </w:pPr>
    </w:p>
    <w:p w:rsidR="00AC0576" w:rsidRDefault="00AC0576">
      <w:pPr>
        <w:jc w:val="both"/>
        <w:rPr>
          <w:rFonts w:ascii="Arial" w:hAnsi="Arial" w:cs="Arial"/>
          <w:sz w:val="22"/>
          <w:szCs w:val="22"/>
          <w:lang w:val="es-ES_tradnl"/>
        </w:rPr>
      </w:pPr>
    </w:p>
    <w:p w:rsidR="00CB5A76" w:rsidRPr="00F42B29" w:rsidRDefault="00CB5A76">
      <w:pPr>
        <w:jc w:val="both"/>
        <w:rPr>
          <w:rFonts w:ascii="Arial" w:hAnsi="Arial" w:cs="Arial"/>
          <w:sz w:val="22"/>
          <w:szCs w:val="22"/>
          <w:lang w:val="es-ES_tradnl"/>
        </w:rPr>
      </w:pPr>
      <w:r>
        <w:rPr>
          <w:rFonts w:ascii="Arial" w:hAnsi="Arial" w:cs="Arial"/>
          <w:sz w:val="22"/>
          <w:szCs w:val="22"/>
          <w:lang w:val="es-ES_tradnl"/>
        </w:rPr>
        <w:t>Pirámide de edad de Población General          Pirámide de edad de Población por género</w:t>
      </w:r>
    </w:p>
    <w:p w:rsidR="008448F0" w:rsidRPr="00F42B29" w:rsidRDefault="008448F0">
      <w:pPr>
        <w:jc w:val="both"/>
        <w:rPr>
          <w:rFonts w:ascii="Arial" w:hAnsi="Arial" w:cs="Arial"/>
          <w:sz w:val="22"/>
          <w:szCs w:val="22"/>
          <w:lang w:val="es-ES_tradnl"/>
        </w:rPr>
      </w:pPr>
    </w:p>
    <w:p w:rsidR="008448F0" w:rsidRPr="00F42B29" w:rsidRDefault="008448F0">
      <w:pPr>
        <w:jc w:val="both"/>
        <w:rPr>
          <w:rFonts w:ascii="Arial" w:hAnsi="Arial" w:cs="Arial"/>
          <w:sz w:val="22"/>
          <w:szCs w:val="22"/>
          <w:lang w:val="es-ES_tradnl"/>
        </w:rPr>
      </w:pPr>
    </w:p>
    <w:p w:rsidR="008448F0" w:rsidRPr="00F42B29" w:rsidRDefault="008448F0">
      <w:pPr>
        <w:jc w:val="both"/>
        <w:rPr>
          <w:rFonts w:ascii="Arial" w:hAnsi="Arial" w:cs="Arial"/>
          <w:sz w:val="22"/>
          <w:szCs w:val="22"/>
          <w:lang w:val="es-ES_tradnl"/>
        </w:rPr>
        <w:sectPr w:rsidR="008448F0" w:rsidRPr="00F42B29">
          <w:endnotePr>
            <w:numFmt w:val="decimal"/>
          </w:endnotePr>
          <w:type w:val="continuous"/>
          <w:pgSz w:w="12240" w:h="15840"/>
          <w:pgMar w:top="1440" w:right="1440" w:bottom="1440" w:left="1440" w:header="1440" w:footer="1440" w:gutter="0"/>
          <w:cols w:space="720"/>
          <w:noEndnote/>
        </w:sectPr>
      </w:pPr>
    </w:p>
    <w:p w:rsidR="00AC0576" w:rsidRDefault="00AC0576">
      <w:pPr>
        <w:ind w:firstLine="720"/>
        <w:jc w:val="both"/>
        <w:rPr>
          <w:rFonts w:ascii="Arial" w:hAnsi="Arial" w:cs="Arial"/>
          <w:sz w:val="22"/>
          <w:szCs w:val="22"/>
          <w:lang w:val="es-ES_tradnl"/>
        </w:rPr>
      </w:pPr>
    </w:p>
    <w:p w:rsidR="008448F0" w:rsidRPr="00F42B29" w:rsidRDefault="008448F0">
      <w:pPr>
        <w:ind w:firstLine="720"/>
        <w:jc w:val="both"/>
        <w:rPr>
          <w:rFonts w:ascii="Arial" w:hAnsi="Arial" w:cs="Arial"/>
          <w:sz w:val="22"/>
          <w:szCs w:val="22"/>
          <w:lang w:val="es-ES_tradnl"/>
        </w:rPr>
      </w:pPr>
      <w:r w:rsidRPr="00F42B29">
        <w:rPr>
          <w:rFonts w:ascii="Arial" w:hAnsi="Arial" w:cs="Arial"/>
          <w:sz w:val="22"/>
          <w:szCs w:val="22"/>
          <w:lang w:val="es-ES_tradnl"/>
        </w:rPr>
        <w:lastRenderedPageBreak/>
        <w:t>Se ha encontrado una relación entre la forma de las pirámides de edad y las características de crecimiento de las poblaciones. Las pirámides de edad con base muy ancha son características de poblaciones que están en proceso de crecimiento, por ello poseen un gran número de individuos jóvenes. Por otra parte, las poblaciones en equilibrio (en las que el número total de individuos no tienden a aumentar a través del tiempo) presentan, generalmente, menos diferencia en abundancias entre los grupos de edad. esto se refleja en la pirámide de edad como menores diferencias entre las longitudes de las barras, sobre todo para los individuos jóvenes y maduros. Por último, para las poblaciones en franca declinación, puede presentarse un mayor número de individuos de edades intermedias que de individuos jóvenes o viejos. De este modo la base de la pirámide es más angosta que las barras intermedias.</w:t>
      </w:r>
    </w:p>
    <w:p w:rsidR="008448F0" w:rsidRPr="00F42B29" w:rsidRDefault="008448F0">
      <w:pPr>
        <w:jc w:val="both"/>
        <w:rPr>
          <w:rFonts w:ascii="Arial" w:hAnsi="Arial" w:cs="Arial"/>
          <w:sz w:val="22"/>
          <w:szCs w:val="22"/>
          <w:lang w:val="es-ES_tradnl"/>
        </w:rPr>
      </w:pPr>
    </w:p>
    <w:p w:rsidR="008448F0" w:rsidRPr="00F42B29" w:rsidRDefault="008448F0">
      <w:pPr>
        <w:jc w:val="both"/>
        <w:rPr>
          <w:rFonts w:ascii="Arial" w:hAnsi="Arial" w:cs="Arial"/>
          <w:sz w:val="22"/>
          <w:szCs w:val="22"/>
          <w:lang w:val="es-ES_tradnl"/>
        </w:rPr>
      </w:pPr>
    </w:p>
    <w:p w:rsidR="008448F0" w:rsidRPr="00F42B29" w:rsidRDefault="008448F0">
      <w:pPr>
        <w:jc w:val="both"/>
        <w:rPr>
          <w:rFonts w:ascii="Arial" w:hAnsi="Arial" w:cs="Arial"/>
          <w:sz w:val="22"/>
          <w:szCs w:val="22"/>
          <w:lang w:val="es-ES_tradnl"/>
        </w:rPr>
      </w:pPr>
      <w:r w:rsidRPr="00F42B29">
        <w:rPr>
          <w:rFonts w:ascii="Arial" w:hAnsi="Arial" w:cs="Arial"/>
          <w:sz w:val="22"/>
          <w:szCs w:val="22"/>
          <w:lang w:val="es-ES_tradnl"/>
        </w:rPr>
        <w:t xml:space="preserve">    </w:t>
      </w:r>
      <w:r w:rsidR="00CB5A76">
        <w:rPr>
          <w:rFonts w:ascii="Arial" w:hAnsi="Arial" w:cs="Arial"/>
          <w:sz w:val="22"/>
          <w:szCs w:val="22"/>
          <w:lang w:val="es-ES_tradnl"/>
        </w:rPr>
        <w:t xml:space="preserve">      </w:t>
      </w:r>
      <w:r w:rsidRPr="00F42B29">
        <w:rPr>
          <w:rFonts w:ascii="Arial" w:hAnsi="Arial" w:cs="Arial"/>
          <w:sz w:val="22"/>
          <w:szCs w:val="22"/>
          <w:lang w:val="es-ES_tradnl"/>
        </w:rPr>
        <w:t xml:space="preserve"> CRECIMIENTO</w:t>
      </w:r>
      <w:r w:rsidRPr="00F42B29">
        <w:rPr>
          <w:rFonts w:ascii="Arial" w:hAnsi="Arial" w:cs="Arial"/>
          <w:sz w:val="22"/>
          <w:szCs w:val="22"/>
          <w:lang w:val="es-ES_tradnl"/>
        </w:rPr>
        <w:tab/>
      </w:r>
      <w:r w:rsidRPr="00F42B29">
        <w:rPr>
          <w:rFonts w:ascii="Arial" w:hAnsi="Arial" w:cs="Arial"/>
          <w:sz w:val="22"/>
          <w:szCs w:val="22"/>
          <w:lang w:val="es-ES_tradnl"/>
        </w:rPr>
        <w:tab/>
      </w:r>
      <w:r w:rsidR="00CB5A76">
        <w:rPr>
          <w:rFonts w:ascii="Arial" w:hAnsi="Arial" w:cs="Arial"/>
          <w:sz w:val="22"/>
          <w:szCs w:val="22"/>
          <w:lang w:val="es-ES_tradnl"/>
        </w:rPr>
        <w:t xml:space="preserve">      EQUILIBRIO</w:t>
      </w:r>
      <w:r w:rsidR="00CB5A76">
        <w:rPr>
          <w:rFonts w:ascii="Arial" w:hAnsi="Arial" w:cs="Arial"/>
          <w:sz w:val="22"/>
          <w:szCs w:val="22"/>
          <w:lang w:val="es-ES_tradnl"/>
        </w:rPr>
        <w:tab/>
      </w:r>
      <w:r w:rsidR="00CB5A76">
        <w:rPr>
          <w:rFonts w:ascii="Arial" w:hAnsi="Arial" w:cs="Arial"/>
          <w:sz w:val="22"/>
          <w:szCs w:val="22"/>
          <w:lang w:val="es-ES_tradnl"/>
        </w:rPr>
        <w:tab/>
        <w:t xml:space="preserve">         </w:t>
      </w:r>
      <w:r w:rsidRPr="00F42B29">
        <w:rPr>
          <w:rFonts w:ascii="Arial" w:hAnsi="Arial" w:cs="Arial"/>
          <w:sz w:val="22"/>
          <w:szCs w:val="22"/>
          <w:lang w:val="es-ES_tradnl"/>
        </w:rPr>
        <w:t>DECLINACION</w:t>
      </w:r>
    </w:p>
    <w:p w:rsidR="008448F0" w:rsidRPr="00F42B29" w:rsidRDefault="008448F0">
      <w:pPr>
        <w:jc w:val="both"/>
        <w:rPr>
          <w:rFonts w:ascii="Arial" w:hAnsi="Arial" w:cs="Arial"/>
          <w:sz w:val="22"/>
          <w:szCs w:val="22"/>
          <w:lang w:val="es-ES_tradnl"/>
        </w:rPr>
      </w:pPr>
    </w:p>
    <w:p w:rsidR="008448F0" w:rsidRPr="00F42B29" w:rsidRDefault="008448F0">
      <w:pPr>
        <w:jc w:val="both"/>
        <w:rPr>
          <w:rFonts w:ascii="Arial" w:hAnsi="Arial" w:cs="Arial"/>
          <w:sz w:val="22"/>
          <w:szCs w:val="22"/>
          <w:lang w:val="es-ES_tradnl"/>
        </w:rPr>
      </w:pPr>
    </w:p>
    <w:p w:rsidR="008448F0" w:rsidRPr="00F42B29" w:rsidRDefault="00BB27A0">
      <w:pPr>
        <w:jc w:val="both"/>
        <w:rPr>
          <w:rFonts w:ascii="Arial" w:hAnsi="Arial" w:cs="Arial"/>
          <w:sz w:val="22"/>
          <w:szCs w:val="22"/>
          <w:lang w:val="es-ES_tradnl"/>
        </w:rPr>
      </w:pPr>
      <w:r>
        <w:rPr>
          <w:rFonts w:ascii="Arial" w:hAnsi="Arial" w:cs="Arial"/>
          <w:noProof/>
          <w:sz w:val="22"/>
          <w:szCs w:val="22"/>
          <w:lang w:val="es-MX" w:eastAsia="es-MX"/>
        </w:rPr>
        <mc:AlternateContent>
          <mc:Choice Requires="wpg">
            <w:drawing>
              <wp:anchor distT="0" distB="0" distL="114300" distR="114300" simplePos="0" relativeHeight="251667456" behindDoc="0" locked="0" layoutInCell="1" allowOverlap="1">
                <wp:simplePos x="0" y="0"/>
                <wp:positionH relativeFrom="column">
                  <wp:posOffset>276225</wp:posOffset>
                </wp:positionH>
                <wp:positionV relativeFrom="paragraph">
                  <wp:posOffset>12065</wp:posOffset>
                </wp:positionV>
                <wp:extent cx="5662930" cy="1648460"/>
                <wp:effectExtent l="9525" t="12065" r="13970" b="6350"/>
                <wp:wrapNone/>
                <wp:docPr id="56"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2930" cy="1648460"/>
                          <a:chOff x="1440" y="3962"/>
                          <a:chExt cx="8784" cy="2000"/>
                        </a:xfrm>
                      </wpg:grpSpPr>
                      <wpg:grpSp>
                        <wpg:cNvPr id="57" name="Group 94"/>
                        <wpg:cNvGrpSpPr>
                          <a:grpSpLocks/>
                        </wpg:cNvGrpSpPr>
                        <wpg:grpSpPr bwMode="auto">
                          <a:xfrm>
                            <a:off x="4608" y="4821"/>
                            <a:ext cx="1728" cy="1135"/>
                            <a:chOff x="4608" y="4821"/>
                            <a:chExt cx="1728" cy="1135"/>
                          </a:xfrm>
                        </wpg:grpSpPr>
                        <wps:wsp>
                          <wps:cNvPr id="58" name="Rectangle 95"/>
                          <wps:cNvSpPr>
                            <a:spLocks noChangeArrowheads="1"/>
                          </wps:cNvSpPr>
                          <wps:spPr bwMode="auto">
                            <a:xfrm>
                              <a:off x="4608" y="5668"/>
                              <a:ext cx="172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 name="Rectangle 96"/>
                          <wps:cNvSpPr>
                            <a:spLocks noChangeArrowheads="1"/>
                          </wps:cNvSpPr>
                          <wps:spPr bwMode="auto">
                            <a:xfrm>
                              <a:off x="4752" y="5386"/>
                              <a:ext cx="1440"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97"/>
                          <wps:cNvSpPr>
                            <a:spLocks noChangeArrowheads="1"/>
                          </wps:cNvSpPr>
                          <wps:spPr bwMode="auto">
                            <a:xfrm>
                              <a:off x="4896" y="5103"/>
                              <a:ext cx="1152"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Rectangle 98"/>
                          <wps:cNvSpPr>
                            <a:spLocks noChangeArrowheads="1"/>
                          </wps:cNvSpPr>
                          <wps:spPr bwMode="auto">
                            <a:xfrm>
                              <a:off x="5040" y="4821"/>
                              <a:ext cx="864"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2" name="Group 99"/>
                        <wpg:cNvGrpSpPr>
                          <a:grpSpLocks/>
                        </wpg:cNvGrpSpPr>
                        <wpg:grpSpPr bwMode="auto">
                          <a:xfrm>
                            <a:off x="1440" y="3962"/>
                            <a:ext cx="2304" cy="2000"/>
                            <a:chOff x="1440" y="3962"/>
                            <a:chExt cx="2304" cy="2000"/>
                          </a:xfrm>
                        </wpg:grpSpPr>
                        <wps:wsp>
                          <wps:cNvPr id="63" name="Rectangle 100"/>
                          <wps:cNvSpPr>
                            <a:spLocks noChangeArrowheads="1"/>
                          </wps:cNvSpPr>
                          <wps:spPr bwMode="auto">
                            <a:xfrm>
                              <a:off x="1728" y="4965"/>
                              <a:ext cx="172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 name="Rectangle 101"/>
                          <wps:cNvSpPr>
                            <a:spLocks noChangeArrowheads="1"/>
                          </wps:cNvSpPr>
                          <wps:spPr bwMode="auto">
                            <a:xfrm>
                              <a:off x="1872" y="4670"/>
                              <a:ext cx="1440"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 name="Rectangle 102"/>
                          <wps:cNvSpPr>
                            <a:spLocks noChangeArrowheads="1"/>
                          </wps:cNvSpPr>
                          <wps:spPr bwMode="auto">
                            <a:xfrm>
                              <a:off x="2160" y="4388"/>
                              <a:ext cx="864"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Rectangle 103"/>
                          <wps:cNvSpPr>
                            <a:spLocks noChangeArrowheads="1"/>
                          </wps:cNvSpPr>
                          <wps:spPr bwMode="auto">
                            <a:xfrm flipV="1">
                              <a:off x="2448" y="3962"/>
                              <a:ext cx="288"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Rectangle 104"/>
                          <wps:cNvSpPr>
                            <a:spLocks noChangeArrowheads="1"/>
                          </wps:cNvSpPr>
                          <wps:spPr bwMode="auto">
                            <a:xfrm>
                              <a:off x="1584" y="5247"/>
                              <a:ext cx="2016"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 name="Rectangle 105"/>
                          <wps:cNvSpPr>
                            <a:spLocks noChangeArrowheads="1"/>
                          </wps:cNvSpPr>
                          <wps:spPr bwMode="auto">
                            <a:xfrm>
                              <a:off x="1440" y="5530"/>
                              <a:ext cx="2304"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9" name="Group 106"/>
                        <wpg:cNvGrpSpPr>
                          <a:grpSpLocks/>
                        </wpg:cNvGrpSpPr>
                        <wpg:grpSpPr bwMode="auto">
                          <a:xfrm>
                            <a:off x="7488" y="4539"/>
                            <a:ext cx="2736" cy="1417"/>
                            <a:chOff x="7488" y="4539"/>
                            <a:chExt cx="2736" cy="1417"/>
                          </a:xfrm>
                        </wpg:grpSpPr>
                        <wps:wsp>
                          <wps:cNvPr id="70" name="Rectangle 107"/>
                          <wps:cNvSpPr>
                            <a:spLocks noChangeArrowheads="1"/>
                          </wps:cNvSpPr>
                          <wps:spPr bwMode="auto">
                            <a:xfrm>
                              <a:off x="8064" y="5668"/>
                              <a:ext cx="172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 name="Rectangle 108"/>
                          <wps:cNvSpPr>
                            <a:spLocks noChangeArrowheads="1"/>
                          </wps:cNvSpPr>
                          <wps:spPr bwMode="auto">
                            <a:xfrm>
                              <a:off x="7776" y="5386"/>
                              <a:ext cx="2304"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 name="Rectangle 109"/>
                          <wps:cNvSpPr>
                            <a:spLocks noChangeArrowheads="1"/>
                          </wps:cNvSpPr>
                          <wps:spPr bwMode="auto">
                            <a:xfrm>
                              <a:off x="7488" y="5103"/>
                              <a:ext cx="2736"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 name="Rectangle 110"/>
                          <wps:cNvSpPr>
                            <a:spLocks noChangeArrowheads="1"/>
                          </wps:cNvSpPr>
                          <wps:spPr bwMode="auto">
                            <a:xfrm>
                              <a:off x="7920" y="4539"/>
                              <a:ext cx="1872"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 name="Rectangle 111"/>
                          <wps:cNvSpPr>
                            <a:spLocks noChangeArrowheads="1"/>
                          </wps:cNvSpPr>
                          <wps:spPr bwMode="auto">
                            <a:xfrm>
                              <a:off x="7632" y="4821"/>
                              <a:ext cx="2448"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3" o:spid="_x0000_s1026" style="position:absolute;margin-left:21.75pt;margin-top:.95pt;width:445.9pt;height:129.8pt;z-index:251667456" coordorigin="1440,3962" coordsize="878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">
                <v:group id="Group 94" o:spid="_x0000_s1027" style="position:absolute;left:4608;top:4821;width:1728;height:1135" coordorigin="4608,4821" coordsize="1728,1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ect id="Rectangle 95" o:spid="_x0000_s1028" style="position:absolute;left:4608;top:5668;width:172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rect id="Rectangle 96" o:spid="_x0000_s1029" style="position:absolute;left:4752;top:5386;width:144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rect id="Rectangle 97" o:spid="_x0000_s1030" style="position:absolute;left:4896;top:5103;width:115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rect id="Rectangle 98" o:spid="_x0000_s1031" style="position:absolute;left:5040;top:4821;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group>
                <v:group id="Group 99" o:spid="_x0000_s1032" style="position:absolute;left:1440;top:3962;width:2304;height:2000" coordorigin="1440,3962" coordsize="2304,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ect id="Rectangle 100" o:spid="_x0000_s1033" style="position:absolute;left:1728;top:4965;width:172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rect id="Rectangle 101" o:spid="_x0000_s1034" style="position:absolute;left:1872;top:4670;width:144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44MQA&#10;AADbAAAADwAAAGRycy9kb3ducmV2LnhtbESPQWvCQBSE70L/w/IKvZlNrYi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OODEAAAA2wAAAA8AAAAAAAAAAAAAAAAAmAIAAGRycy9k&#10;b3ducmV2LnhtbFBLBQYAAAAABAAEAPUAAACJAwAAAAA=&#10;"/>
                  <v:rect id="Rectangle 102" o:spid="_x0000_s1035" style="position:absolute;left:2160;top:4388;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rect id="Rectangle 103" o:spid="_x0000_s1036" style="position:absolute;left:2448;top:3962;width:288;height:43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bcIA&#10;AADbAAAADwAAAGRycy9kb3ducmV2LnhtbESPT4vCMBTE74LfITzBm6b+oUg1igiCXoRVweuzeduW&#10;bV5KEmv77TcLCx6HmfkNs9l1phYtOV9ZVjCbJiCIc6srLhTcb8fJCoQPyBpry6SgJw+77XCwwUzb&#10;N39Rew2FiBD2GSooQ2gyKX1ekkE/tQ1x9L6tMxiidIXUDt8Rbmo5T5JUGqw4LpTY0KGk/Of6MgpO&#10;zeV5dnPTX5bPpey7fOHbx0Op8ajbr0EE6sIn/N8+aQVpCn9f4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75ttwgAAANsAAAAPAAAAAAAAAAAAAAAAAJgCAABkcnMvZG93&#10;bnJldi54bWxQSwUGAAAAAAQABAD1AAAAhwMAAAAA&#10;"/>
                  <v:rect id="Rectangle 104" o:spid="_x0000_s1037" style="position:absolute;left:1584;top:5247;width:201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rect id="Rectangle 105" o:spid="_x0000_s1038" style="position:absolute;left:1440;top:5530;width:230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group>
                <v:group id="Group 106" o:spid="_x0000_s1039" style="position:absolute;left:7488;top:4539;width:2736;height:1417" coordorigin="7488,4539" coordsize="2736,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107" o:spid="_x0000_s1040" style="position:absolute;left:8064;top:5668;width:172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rect id="Rectangle 108" o:spid="_x0000_s1041" style="position:absolute;left:7776;top:5386;width:230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rect id="Rectangle 109" o:spid="_x0000_s1042" style="position:absolute;left:7488;top:5103;width:273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rect id="Rectangle 110" o:spid="_x0000_s1043" style="position:absolute;left:7920;top:4539;width:187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rect id="Rectangle 111" o:spid="_x0000_s1044" style="position:absolute;left:7632;top:4821;width:244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group>
              </v:group>
            </w:pict>
          </mc:Fallback>
        </mc:AlternateContent>
      </w:r>
    </w:p>
    <w:p w:rsidR="008448F0" w:rsidRPr="00F42B29" w:rsidRDefault="008448F0">
      <w:pPr>
        <w:jc w:val="both"/>
        <w:rPr>
          <w:rFonts w:ascii="Arial" w:hAnsi="Arial" w:cs="Arial"/>
          <w:sz w:val="22"/>
          <w:szCs w:val="22"/>
          <w:lang w:val="es-ES_tradnl"/>
        </w:rPr>
      </w:pPr>
    </w:p>
    <w:p w:rsidR="008448F0" w:rsidRPr="00F42B29" w:rsidRDefault="008448F0">
      <w:pPr>
        <w:jc w:val="both"/>
        <w:rPr>
          <w:rFonts w:ascii="Arial" w:hAnsi="Arial" w:cs="Arial"/>
          <w:sz w:val="22"/>
          <w:szCs w:val="22"/>
          <w:lang w:val="es-ES_tradnl"/>
        </w:rPr>
      </w:pPr>
    </w:p>
    <w:p w:rsidR="008448F0" w:rsidRDefault="008448F0">
      <w:pPr>
        <w:jc w:val="both"/>
        <w:rPr>
          <w:rFonts w:ascii="Arial" w:hAnsi="Arial" w:cs="Arial"/>
          <w:sz w:val="22"/>
          <w:szCs w:val="22"/>
          <w:lang w:val="es-ES_tradnl"/>
        </w:rPr>
      </w:pPr>
    </w:p>
    <w:p w:rsidR="008448F0" w:rsidRDefault="008448F0" w:rsidP="00F42B29">
      <w:pPr>
        <w:jc w:val="center"/>
        <w:rPr>
          <w:rFonts w:ascii="Arial" w:hAnsi="Arial" w:cs="Arial"/>
          <w:sz w:val="22"/>
          <w:szCs w:val="22"/>
          <w:lang w:val="es-ES_tradnl"/>
        </w:rPr>
      </w:pPr>
    </w:p>
    <w:p w:rsidR="00CB5A76" w:rsidRPr="00F42B29" w:rsidRDefault="00CB5A76" w:rsidP="00F42B29">
      <w:pPr>
        <w:jc w:val="center"/>
        <w:rPr>
          <w:rFonts w:ascii="Arial" w:hAnsi="Arial" w:cs="Arial"/>
          <w:sz w:val="22"/>
          <w:szCs w:val="22"/>
          <w:lang w:val="es-ES_tradnl"/>
        </w:rPr>
      </w:pPr>
    </w:p>
    <w:p w:rsidR="00BE47A2" w:rsidRDefault="00BE47A2" w:rsidP="00D759C4">
      <w:pPr>
        <w:jc w:val="both"/>
        <w:rPr>
          <w:rFonts w:ascii="Arial" w:hAnsi="Arial" w:cs="Arial"/>
          <w:b/>
          <w:sz w:val="22"/>
          <w:szCs w:val="22"/>
          <w:lang w:val="es-MX"/>
        </w:rPr>
      </w:pPr>
    </w:p>
    <w:p w:rsidR="00BE47A2" w:rsidRDefault="00BE47A2" w:rsidP="00D759C4">
      <w:pPr>
        <w:jc w:val="both"/>
        <w:rPr>
          <w:rFonts w:ascii="Arial" w:hAnsi="Arial" w:cs="Arial"/>
          <w:b/>
          <w:sz w:val="22"/>
          <w:szCs w:val="22"/>
          <w:lang w:val="es-MX"/>
        </w:rPr>
      </w:pPr>
    </w:p>
    <w:p w:rsidR="00BE47A2" w:rsidRDefault="00BE47A2" w:rsidP="00D759C4">
      <w:pPr>
        <w:jc w:val="both"/>
        <w:rPr>
          <w:rFonts w:ascii="Arial" w:hAnsi="Arial" w:cs="Arial"/>
          <w:b/>
          <w:sz w:val="22"/>
          <w:szCs w:val="22"/>
          <w:lang w:val="es-MX"/>
        </w:rPr>
      </w:pPr>
    </w:p>
    <w:p w:rsidR="00BE47A2" w:rsidRDefault="00BE47A2" w:rsidP="00D759C4">
      <w:pPr>
        <w:jc w:val="both"/>
        <w:rPr>
          <w:rFonts w:ascii="Arial" w:hAnsi="Arial" w:cs="Arial"/>
          <w:b/>
          <w:sz w:val="22"/>
          <w:szCs w:val="22"/>
          <w:lang w:val="es-MX"/>
        </w:rPr>
      </w:pPr>
    </w:p>
    <w:p w:rsidR="00BE47A2" w:rsidRDefault="00BE47A2" w:rsidP="00D759C4">
      <w:pPr>
        <w:jc w:val="both"/>
        <w:rPr>
          <w:rFonts w:ascii="Arial" w:hAnsi="Arial" w:cs="Arial"/>
          <w:b/>
          <w:sz w:val="22"/>
          <w:szCs w:val="22"/>
          <w:lang w:val="es-MX"/>
        </w:rPr>
      </w:pPr>
    </w:p>
    <w:p w:rsidR="003C6CF7" w:rsidRDefault="003C6CF7" w:rsidP="00D759C4">
      <w:pPr>
        <w:jc w:val="both"/>
        <w:rPr>
          <w:rFonts w:ascii="Arial" w:hAnsi="Arial" w:cs="Arial"/>
          <w:b/>
          <w:sz w:val="22"/>
          <w:szCs w:val="22"/>
          <w:lang w:val="es-MX"/>
        </w:rPr>
      </w:pPr>
    </w:p>
    <w:p w:rsidR="00CB5A76" w:rsidRDefault="00CB5A76" w:rsidP="00D759C4">
      <w:pPr>
        <w:jc w:val="both"/>
        <w:rPr>
          <w:rFonts w:ascii="Arial" w:hAnsi="Arial" w:cs="Arial"/>
          <w:b/>
          <w:sz w:val="22"/>
          <w:szCs w:val="22"/>
          <w:lang w:val="es-MX"/>
        </w:rPr>
      </w:pPr>
    </w:p>
    <w:p w:rsidR="00D759C4" w:rsidRPr="00F42B29" w:rsidRDefault="00A02111" w:rsidP="00D759C4">
      <w:pPr>
        <w:jc w:val="both"/>
        <w:rPr>
          <w:rFonts w:ascii="Arial" w:hAnsi="Arial" w:cs="Arial"/>
          <w:sz w:val="22"/>
          <w:szCs w:val="22"/>
          <w:lang w:val="es-ES_tradnl"/>
        </w:rPr>
      </w:pPr>
      <w:r>
        <w:rPr>
          <w:rFonts w:ascii="Arial" w:hAnsi="Arial" w:cs="Arial"/>
          <w:b/>
          <w:sz w:val="22"/>
          <w:szCs w:val="22"/>
          <w:lang w:val="es-MX"/>
        </w:rPr>
        <w:t>OB</w:t>
      </w:r>
      <w:r w:rsidR="00D759C4" w:rsidRPr="00F42B29">
        <w:rPr>
          <w:rFonts w:ascii="Arial" w:hAnsi="Arial" w:cs="Arial"/>
          <w:b/>
          <w:sz w:val="22"/>
          <w:szCs w:val="22"/>
          <w:lang w:val="es-MX"/>
        </w:rPr>
        <w:t>JETIVOS</w:t>
      </w:r>
      <w:r w:rsidR="00D759C4" w:rsidRPr="00F42B29">
        <w:rPr>
          <w:rFonts w:ascii="Arial" w:hAnsi="Arial" w:cs="Arial"/>
          <w:sz w:val="22"/>
          <w:szCs w:val="22"/>
          <w:lang w:val="es-ES_tradnl"/>
        </w:rPr>
        <w:t xml:space="preserve"> </w:t>
      </w:r>
    </w:p>
    <w:p w:rsidR="00A02111" w:rsidRDefault="00A02111">
      <w:pPr>
        <w:ind w:firstLine="720"/>
        <w:jc w:val="both"/>
        <w:rPr>
          <w:rFonts w:ascii="Arial" w:hAnsi="Arial" w:cs="Arial"/>
          <w:sz w:val="22"/>
          <w:szCs w:val="22"/>
          <w:lang w:val="es-ES_tradnl"/>
        </w:rPr>
      </w:pPr>
    </w:p>
    <w:p w:rsidR="00D759C4" w:rsidRPr="00F42B29" w:rsidRDefault="008448F0" w:rsidP="00F01341">
      <w:pPr>
        <w:ind w:firstLine="720"/>
        <w:jc w:val="both"/>
        <w:rPr>
          <w:rFonts w:ascii="Arial" w:hAnsi="Arial" w:cs="Arial"/>
          <w:sz w:val="22"/>
          <w:szCs w:val="22"/>
          <w:lang w:val="es-ES_tradnl"/>
        </w:rPr>
      </w:pPr>
      <w:r w:rsidRPr="00F42B29">
        <w:rPr>
          <w:rFonts w:ascii="Arial" w:hAnsi="Arial" w:cs="Arial"/>
          <w:sz w:val="22"/>
          <w:szCs w:val="22"/>
          <w:lang w:val="es-ES_tradnl"/>
        </w:rPr>
        <w:t>El presente ejercicio tiene el propósito de caracterizar estructuralmente una población humana</w:t>
      </w:r>
      <w:r w:rsidR="00D759C4" w:rsidRPr="00F42B29">
        <w:rPr>
          <w:rFonts w:ascii="Arial" w:hAnsi="Arial" w:cs="Arial"/>
          <w:sz w:val="22"/>
          <w:szCs w:val="22"/>
          <w:lang w:val="es-ES_tradnl"/>
        </w:rPr>
        <w:t xml:space="preserve"> a través de:</w:t>
      </w:r>
      <w:r w:rsidR="00CB5A76">
        <w:rPr>
          <w:rFonts w:ascii="Arial" w:hAnsi="Arial" w:cs="Arial"/>
          <w:sz w:val="22"/>
          <w:szCs w:val="22"/>
          <w:lang w:val="es-ES_tradnl"/>
        </w:rPr>
        <w:t xml:space="preserve">     </w:t>
      </w:r>
      <w:r w:rsidR="00CB5A76" w:rsidRPr="00CB5A76">
        <w:rPr>
          <w:rFonts w:ascii="Arial" w:hAnsi="Arial" w:cs="Arial"/>
          <w:szCs w:val="20"/>
          <w:lang w:val="es-ES_tradnl"/>
        </w:rPr>
        <w:t>(ESCOGER UNA POBLACIÓN LOCAL O PERIFÉRICA</w:t>
      </w:r>
      <w:r w:rsidR="00CB5A76">
        <w:rPr>
          <w:rFonts w:ascii="Arial" w:hAnsi="Arial" w:cs="Arial"/>
          <w:szCs w:val="20"/>
          <w:lang w:val="es-ES_tradnl"/>
        </w:rPr>
        <w:t xml:space="preserve"> DE INTERÉS</w:t>
      </w:r>
      <w:r w:rsidR="00CB5A76" w:rsidRPr="00CB5A76">
        <w:rPr>
          <w:rFonts w:ascii="Arial" w:hAnsi="Arial" w:cs="Arial"/>
          <w:szCs w:val="20"/>
          <w:lang w:val="es-ES_tradnl"/>
        </w:rPr>
        <w:t>)</w:t>
      </w:r>
    </w:p>
    <w:p w:rsidR="00D759C4" w:rsidRPr="00F42B29" w:rsidRDefault="00D759C4" w:rsidP="00F01341">
      <w:pPr>
        <w:ind w:firstLine="720"/>
        <w:jc w:val="both"/>
        <w:rPr>
          <w:rFonts w:ascii="Arial" w:hAnsi="Arial" w:cs="Arial"/>
          <w:sz w:val="22"/>
          <w:szCs w:val="22"/>
          <w:lang w:val="es-ES_tradnl"/>
        </w:rPr>
      </w:pPr>
    </w:p>
    <w:p w:rsidR="00D759C4" w:rsidRPr="00F42B29" w:rsidRDefault="00D759C4" w:rsidP="00F01341">
      <w:pPr>
        <w:jc w:val="both"/>
        <w:rPr>
          <w:rFonts w:ascii="Arial" w:hAnsi="Arial" w:cs="Arial"/>
          <w:sz w:val="22"/>
          <w:szCs w:val="22"/>
          <w:lang w:val="es-ES_tradnl"/>
        </w:rPr>
      </w:pPr>
      <w:r w:rsidRPr="00F42B29">
        <w:rPr>
          <w:rFonts w:ascii="Arial" w:hAnsi="Arial" w:cs="Arial"/>
          <w:sz w:val="22"/>
          <w:szCs w:val="22"/>
          <w:lang w:val="es-ES_tradnl"/>
        </w:rPr>
        <w:t>1</w:t>
      </w:r>
      <w:r w:rsidR="008448F0" w:rsidRPr="00F42B29">
        <w:rPr>
          <w:rFonts w:ascii="Arial" w:hAnsi="Arial" w:cs="Arial"/>
          <w:sz w:val="22"/>
          <w:szCs w:val="22"/>
          <w:lang w:val="es-ES_tradnl"/>
        </w:rPr>
        <w:t xml:space="preserve">. </w:t>
      </w:r>
      <w:r w:rsidRPr="00F42B29">
        <w:rPr>
          <w:rFonts w:ascii="Arial" w:hAnsi="Arial" w:cs="Arial"/>
          <w:sz w:val="22"/>
          <w:szCs w:val="22"/>
          <w:lang w:val="es-ES_tradnl"/>
        </w:rPr>
        <w:t>Q</w:t>
      </w:r>
      <w:r w:rsidR="008448F0" w:rsidRPr="00F42B29">
        <w:rPr>
          <w:rFonts w:ascii="Arial" w:hAnsi="Arial" w:cs="Arial"/>
          <w:sz w:val="22"/>
          <w:szCs w:val="22"/>
          <w:lang w:val="es-ES_tradnl"/>
        </w:rPr>
        <w:t xml:space="preserve">ue el alumno conozca, elabore e interprete la información contenida en tablas de vida, curvas de sobrevivencia y pirámide de edades. </w:t>
      </w:r>
    </w:p>
    <w:p w:rsidR="00D759C4" w:rsidRPr="00F42B29" w:rsidRDefault="00D759C4" w:rsidP="00F01341">
      <w:pPr>
        <w:jc w:val="both"/>
        <w:rPr>
          <w:rFonts w:ascii="Arial" w:hAnsi="Arial" w:cs="Arial"/>
          <w:sz w:val="22"/>
          <w:szCs w:val="22"/>
          <w:lang w:val="es-ES_tradnl"/>
        </w:rPr>
      </w:pPr>
    </w:p>
    <w:p w:rsidR="007A4817" w:rsidRPr="00F42B29" w:rsidRDefault="00D759C4" w:rsidP="00F01341">
      <w:pPr>
        <w:jc w:val="both"/>
        <w:rPr>
          <w:rFonts w:ascii="Arial" w:hAnsi="Arial" w:cs="Arial"/>
          <w:sz w:val="22"/>
          <w:szCs w:val="22"/>
          <w:lang w:val="es-ES_tradnl"/>
        </w:rPr>
      </w:pPr>
      <w:r w:rsidRPr="00F42B29">
        <w:rPr>
          <w:rFonts w:ascii="Arial" w:hAnsi="Arial" w:cs="Arial"/>
          <w:sz w:val="22"/>
          <w:szCs w:val="22"/>
          <w:lang w:val="es-ES_tradnl"/>
        </w:rPr>
        <w:t xml:space="preserve">2: </w:t>
      </w:r>
      <w:r w:rsidR="008448F0" w:rsidRPr="00F42B29">
        <w:rPr>
          <w:rFonts w:ascii="Arial" w:hAnsi="Arial" w:cs="Arial"/>
          <w:sz w:val="22"/>
          <w:szCs w:val="22"/>
          <w:lang w:val="es-ES_tradnl"/>
        </w:rPr>
        <w:t>El alumno elaborará la tabla de vida para la población de</w:t>
      </w:r>
      <w:r w:rsidR="007A4817" w:rsidRPr="00F42B29">
        <w:rPr>
          <w:rFonts w:ascii="Arial" w:hAnsi="Arial" w:cs="Arial"/>
          <w:sz w:val="22"/>
          <w:szCs w:val="22"/>
          <w:lang w:val="es-ES_tradnl"/>
        </w:rPr>
        <w:t xml:space="preserve"> alguna ciudad o municipio de int</w:t>
      </w:r>
      <w:r w:rsidR="00CB5A76">
        <w:rPr>
          <w:rFonts w:ascii="Arial" w:hAnsi="Arial" w:cs="Arial"/>
          <w:sz w:val="22"/>
          <w:szCs w:val="22"/>
          <w:lang w:val="es-ES_tradnl"/>
        </w:rPr>
        <w:t>e</w:t>
      </w:r>
      <w:r w:rsidR="007A4817" w:rsidRPr="00F42B29">
        <w:rPr>
          <w:rFonts w:ascii="Arial" w:hAnsi="Arial" w:cs="Arial"/>
          <w:sz w:val="22"/>
          <w:szCs w:val="22"/>
          <w:lang w:val="es-ES_tradnl"/>
        </w:rPr>
        <w:t>rés</w:t>
      </w:r>
      <w:r w:rsidR="008252AC" w:rsidRPr="00F42B29">
        <w:rPr>
          <w:rFonts w:ascii="Arial" w:hAnsi="Arial" w:cs="Arial"/>
          <w:sz w:val="22"/>
          <w:szCs w:val="22"/>
          <w:lang w:val="es-ES_tradnl"/>
        </w:rPr>
        <w:t xml:space="preserve">, </w:t>
      </w:r>
      <w:r w:rsidR="008448F0" w:rsidRPr="00F42B29">
        <w:rPr>
          <w:rFonts w:ascii="Arial" w:hAnsi="Arial" w:cs="Arial"/>
          <w:sz w:val="22"/>
          <w:szCs w:val="22"/>
          <w:lang w:val="es-ES_tradnl"/>
        </w:rPr>
        <w:t xml:space="preserve">utilizando dos métodos diferentes: a través de la composición por edades de la población y, a través de la edad de muerte de los individuos. </w:t>
      </w:r>
    </w:p>
    <w:p w:rsidR="007A4817" w:rsidRPr="00F42B29" w:rsidRDefault="007A4817" w:rsidP="00F01341">
      <w:pPr>
        <w:jc w:val="both"/>
        <w:rPr>
          <w:rFonts w:ascii="Arial" w:hAnsi="Arial" w:cs="Arial"/>
          <w:sz w:val="22"/>
          <w:szCs w:val="22"/>
          <w:lang w:val="es-ES_tradnl"/>
        </w:rPr>
      </w:pPr>
    </w:p>
    <w:p w:rsidR="008448F0" w:rsidRPr="00F42B29" w:rsidRDefault="007A4817" w:rsidP="00F01341">
      <w:pPr>
        <w:jc w:val="both"/>
        <w:rPr>
          <w:rFonts w:ascii="Arial" w:hAnsi="Arial" w:cs="Arial"/>
          <w:sz w:val="22"/>
          <w:szCs w:val="22"/>
          <w:lang w:val="es-ES_tradnl"/>
        </w:rPr>
      </w:pPr>
      <w:r w:rsidRPr="00F42B29">
        <w:rPr>
          <w:rFonts w:ascii="Arial" w:hAnsi="Arial" w:cs="Arial"/>
          <w:sz w:val="22"/>
          <w:szCs w:val="22"/>
          <w:lang w:val="es-ES_tradnl"/>
        </w:rPr>
        <w:t>3. Q</w:t>
      </w:r>
      <w:r w:rsidR="008448F0" w:rsidRPr="00F42B29">
        <w:rPr>
          <w:rFonts w:ascii="Arial" w:hAnsi="Arial" w:cs="Arial"/>
          <w:sz w:val="22"/>
          <w:szCs w:val="22"/>
          <w:lang w:val="es-ES_tradnl"/>
        </w:rPr>
        <w:t>ue el alumno conozca l</w:t>
      </w:r>
      <w:r w:rsidRPr="00F42B29">
        <w:rPr>
          <w:rFonts w:ascii="Arial" w:hAnsi="Arial" w:cs="Arial"/>
          <w:sz w:val="22"/>
          <w:szCs w:val="22"/>
          <w:lang w:val="es-ES_tradnl"/>
        </w:rPr>
        <w:t xml:space="preserve">os alcances y </w:t>
      </w:r>
      <w:r w:rsidR="008448F0" w:rsidRPr="00F42B29">
        <w:rPr>
          <w:rFonts w:ascii="Arial" w:hAnsi="Arial" w:cs="Arial"/>
          <w:sz w:val="22"/>
          <w:szCs w:val="22"/>
          <w:lang w:val="es-ES_tradnl"/>
        </w:rPr>
        <w:t>limitaciones que existen en la aplicación de estas técnicas demográficas y en su interpretación.</w:t>
      </w:r>
    </w:p>
    <w:p w:rsidR="008448F0" w:rsidRPr="00F42B29" w:rsidRDefault="008448F0">
      <w:pPr>
        <w:jc w:val="both"/>
        <w:rPr>
          <w:rFonts w:ascii="Arial" w:hAnsi="Arial" w:cs="Arial"/>
          <w:sz w:val="22"/>
          <w:szCs w:val="22"/>
          <w:lang w:val="es-ES_tradnl"/>
        </w:rPr>
      </w:pPr>
    </w:p>
    <w:p w:rsidR="008448F0" w:rsidRPr="00F42B29" w:rsidRDefault="008448F0">
      <w:pPr>
        <w:jc w:val="both"/>
        <w:rPr>
          <w:rFonts w:ascii="Arial" w:hAnsi="Arial" w:cs="Arial"/>
          <w:sz w:val="22"/>
          <w:szCs w:val="22"/>
          <w:lang w:val="es-ES_tradnl"/>
        </w:rPr>
      </w:pPr>
    </w:p>
    <w:p w:rsidR="008448F0" w:rsidRDefault="008448F0">
      <w:pPr>
        <w:jc w:val="both"/>
        <w:rPr>
          <w:rFonts w:ascii="Arial" w:hAnsi="Arial" w:cs="Arial"/>
          <w:b/>
          <w:bCs/>
          <w:sz w:val="22"/>
          <w:szCs w:val="22"/>
          <w:lang w:val="es-ES_tradnl"/>
        </w:rPr>
      </w:pPr>
      <w:r w:rsidRPr="00F42B29">
        <w:rPr>
          <w:rFonts w:ascii="Arial" w:hAnsi="Arial" w:cs="Arial"/>
          <w:b/>
          <w:bCs/>
          <w:sz w:val="22"/>
          <w:szCs w:val="22"/>
          <w:lang w:val="es-ES_tradnl"/>
        </w:rPr>
        <w:t>MATERIAL Y METODOS</w:t>
      </w:r>
    </w:p>
    <w:p w:rsidR="00A02111" w:rsidRPr="00F42B29" w:rsidRDefault="00A02111">
      <w:pPr>
        <w:jc w:val="both"/>
        <w:rPr>
          <w:rFonts w:ascii="Arial" w:hAnsi="Arial" w:cs="Arial"/>
          <w:sz w:val="22"/>
          <w:szCs w:val="22"/>
          <w:lang w:val="es-ES_tradnl"/>
        </w:rPr>
      </w:pPr>
    </w:p>
    <w:p w:rsidR="008448F0" w:rsidRPr="00F42B29" w:rsidRDefault="008448F0">
      <w:pPr>
        <w:jc w:val="both"/>
        <w:rPr>
          <w:rFonts w:ascii="Arial" w:hAnsi="Arial" w:cs="Arial"/>
          <w:sz w:val="22"/>
          <w:szCs w:val="22"/>
          <w:lang w:val="es-ES_tradnl"/>
        </w:rPr>
      </w:pPr>
      <w:r w:rsidRPr="00F42B29">
        <w:rPr>
          <w:rFonts w:ascii="Arial" w:hAnsi="Arial" w:cs="Arial"/>
          <w:sz w:val="22"/>
          <w:szCs w:val="22"/>
          <w:lang w:val="es-ES_tradnl"/>
        </w:rPr>
        <w:t xml:space="preserve">- Datos del último Censo de Población y Vivienda de </w:t>
      </w:r>
      <w:r w:rsidR="00EB096B" w:rsidRPr="00F42B29">
        <w:rPr>
          <w:rFonts w:ascii="Arial" w:hAnsi="Arial" w:cs="Arial"/>
          <w:sz w:val="22"/>
          <w:szCs w:val="22"/>
          <w:lang w:val="es-ES_tradnl"/>
        </w:rPr>
        <w:t>2000</w:t>
      </w:r>
      <w:r w:rsidRPr="00F42B29">
        <w:rPr>
          <w:rFonts w:ascii="Arial" w:hAnsi="Arial" w:cs="Arial"/>
          <w:sz w:val="22"/>
          <w:szCs w:val="22"/>
          <w:lang w:val="es-ES_tradnl"/>
        </w:rPr>
        <w:t>-20</w:t>
      </w:r>
      <w:r w:rsidR="00EB096B" w:rsidRPr="00F42B29">
        <w:rPr>
          <w:rFonts w:ascii="Arial" w:hAnsi="Arial" w:cs="Arial"/>
          <w:sz w:val="22"/>
          <w:szCs w:val="22"/>
          <w:lang w:val="es-ES_tradnl"/>
        </w:rPr>
        <w:t>1</w:t>
      </w:r>
      <w:r w:rsidRPr="00F42B29">
        <w:rPr>
          <w:rFonts w:ascii="Arial" w:hAnsi="Arial" w:cs="Arial"/>
          <w:sz w:val="22"/>
          <w:szCs w:val="22"/>
          <w:lang w:val="es-ES_tradnl"/>
        </w:rPr>
        <w:t xml:space="preserve">0 </w:t>
      </w:r>
      <w:r w:rsidR="00F14334" w:rsidRPr="00F42B29">
        <w:rPr>
          <w:rFonts w:ascii="Arial" w:hAnsi="Arial" w:cs="Arial"/>
          <w:sz w:val="22"/>
          <w:szCs w:val="22"/>
          <w:lang w:val="es-ES_tradnl"/>
        </w:rPr>
        <w:t xml:space="preserve">o bien del Conteo de Población del 2005 </w:t>
      </w:r>
      <w:r w:rsidRPr="00F42B29">
        <w:rPr>
          <w:rFonts w:ascii="Arial" w:hAnsi="Arial" w:cs="Arial"/>
          <w:sz w:val="22"/>
          <w:szCs w:val="22"/>
          <w:lang w:val="es-ES_tradnl"/>
        </w:rPr>
        <w:t>consistentes en composición por edades y sexos para la población de _</w:t>
      </w:r>
      <w:r w:rsidR="008252AC" w:rsidRPr="00F42B29">
        <w:rPr>
          <w:rFonts w:ascii="Arial" w:hAnsi="Arial" w:cs="Arial"/>
          <w:sz w:val="22"/>
          <w:szCs w:val="22"/>
          <w:lang w:val="es-ES_tradnl"/>
        </w:rPr>
        <w:t>_____</w:t>
      </w:r>
      <w:r w:rsidRPr="00F42B29">
        <w:rPr>
          <w:rFonts w:ascii="Arial" w:hAnsi="Arial" w:cs="Arial"/>
          <w:sz w:val="22"/>
          <w:szCs w:val="22"/>
          <w:lang w:val="es-ES_tradnl"/>
        </w:rPr>
        <w:t xml:space="preserve">____________________ </w:t>
      </w:r>
      <w:r w:rsidR="00F14334" w:rsidRPr="00F42B29">
        <w:rPr>
          <w:rFonts w:ascii="Arial" w:hAnsi="Arial" w:cs="Arial"/>
          <w:sz w:val="22"/>
          <w:szCs w:val="22"/>
          <w:lang w:val="es-ES_tradnl"/>
        </w:rPr>
        <w:t>(escoger una ciudad o municipio de interés)</w:t>
      </w:r>
      <w:r w:rsidRPr="00F42B29">
        <w:rPr>
          <w:rFonts w:ascii="Arial" w:hAnsi="Arial" w:cs="Arial"/>
          <w:sz w:val="22"/>
          <w:szCs w:val="22"/>
          <w:lang w:val="es-ES_tradnl"/>
        </w:rPr>
        <w:t>.</w:t>
      </w:r>
    </w:p>
    <w:p w:rsidR="008448F0" w:rsidRPr="00F42B29" w:rsidRDefault="008448F0">
      <w:pPr>
        <w:jc w:val="both"/>
        <w:rPr>
          <w:rFonts w:ascii="Arial" w:hAnsi="Arial" w:cs="Arial"/>
          <w:sz w:val="22"/>
          <w:szCs w:val="22"/>
          <w:lang w:val="es-ES_tradnl"/>
        </w:rPr>
      </w:pPr>
      <w:r w:rsidRPr="00F42B29">
        <w:rPr>
          <w:rFonts w:ascii="Arial" w:hAnsi="Arial" w:cs="Arial"/>
          <w:sz w:val="22"/>
          <w:szCs w:val="22"/>
          <w:lang w:val="es-ES_tradnl"/>
        </w:rPr>
        <w:lastRenderedPageBreak/>
        <w:t>- Datos de edad de muerte para 2,500 personas fallecidas entre 200</w:t>
      </w:r>
      <w:r w:rsidR="00EB096B" w:rsidRPr="00F42B29">
        <w:rPr>
          <w:rFonts w:ascii="Arial" w:hAnsi="Arial" w:cs="Arial"/>
          <w:sz w:val="22"/>
          <w:szCs w:val="22"/>
          <w:lang w:val="es-ES_tradnl"/>
        </w:rPr>
        <w:t>5</w:t>
      </w:r>
      <w:r w:rsidRPr="00F42B29">
        <w:rPr>
          <w:rFonts w:ascii="Arial" w:hAnsi="Arial" w:cs="Arial"/>
          <w:sz w:val="22"/>
          <w:szCs w:val="22"/>
          <w:lang w:val="es-ES_tradnl"/>
        </w:rPr>
        <w:t>-20</w:t>
      </w:r>
      <w:r w:rsidR="00EB096B" w:rsidRPr="00F42B29">
        <w:rPr>
          <w:rFonts w:ascii="Arial" w:hAnsi="Arial" w:cs="Arial"/>
          <w:sz w:val="22"/>
          <w:szCs w:val="22"/>
          <w:lang w:val="es-ES_tradnl"/>
        </w:rPr>
        <w:t>10</w:t>
      </w:r>
      <w:r w:rsidRPr="00F42B29">
        <w:rPr>
          <w:rFonts w:ascii="Arial" w:hAnsi="Arial" w:cs="Arial"/>
          <w:sz w:val="22"/>
          <w:szCs w:val="22"/>
          <w:lang w:val="es-ES_tradnl"/>
        </w:rPr>
        <w:t>.</w:t>
      </w:r>
    </w:p>
    <w:p w:rsidR="008448F0" w:rsidRPr="00F42B29" w:rsidRDefault="008448F0">
      <w:pPr>
        <w:jc w:val="both"/>
        <w:rPr>
          <w:rFonts w:ascii="Arial" w:hAnsi="Arial" w:cs="Arial"/>
          <w:sz w:val="22"/>
          <w:szCs w:val="22"/>
          <w:lang w:val="es-ES_tradnl"/>
        </w:rPr>
      </w:pPr>
    </w:p>
    <w:p w:rsidR="008448F0" w:rsidRPr="00F42B29" w:rsidRDefault="008448F0">
      <w:pPr>
        <w:jc w:val="both"/>
        <w:rPr>
          <w:rFonts w:ascii="Arial" w:hAnsi="Arial" w:cs="Arial"/>
          <w:sz w:val="22"/>
          <w:szCs w:val="22"/>
          <w:lang w:val="es-ES_tradnl"/>
        </w:rPr>
      </w:pPr>
      <w:r w:rsidRPr="00F42B29">
        <w:rPr>
          <w:rFonts w:ascii="Arial" w:hAnsi="Arial" w:cs="Arial"/>
          <w:sz w:val="22"/>
          <w:szCs w:val="22"/>
          <w:lang w:val="es-ES_tradnl"/>
        </w:rPr>
        <w:t xml:space="preserve">- </w:t>
      </w:r>
      <w:r w:rsidR="00F14334" w:rsidRPr="00F42B29">
        <w:rPr>
          <w:rFonts w:ascii="Arial" w:hAnsi="Arial" w:cs="Arial"/>
          <w:sz w:val="22"/>
          <w:szCs w:val="22"/>
          <w:lang w:val="es-ES_tradnl"/>
        </w:rPr>
        <w:t>Hoja de cálculo de Excel</w:t>
      </w:r>
      <w:r w:rsidRPr="00F42B29">
        <w:rPr>
          <w:rFonts w:ascii="Arial" w:hAnsi="Arial" w:cs="Arial"/>
          <w:sz w:val="22"/>
          <w:szCs w:val="22"/>
          <w:lang w:val="es-ES_tradnl"/>
        </w:rPr>
        <w:t>.</w:t>
      </w:r>
    </w:p>
    <w:p w:rsidR="008448F0" w:rsidRPr="00F42B29" w:rsidRDefault="008448F0">
      <w:pPr>
        <w:jc w:val="both"/>
        <w:rPr>
          <w:rFonts w:ascii="Arial" w:hAnsi="Arial" w:cs="Arial"/>
          <w:sz w:val="22"/>
          <w:szCs w:val="22"/>
          <w:lang w:val="es-ES_tradnl"/>
        </w:rPr>
      </w:pPr>
    </w:p>
    <w:p w:rsidR="008448F0" w:rsidRPr="00F42B29" w:rsidRDefault="008448F0">
      <w:pPr>
        <w:jc w:val="both"/>
        <w:rPr>
          <w:rFonts w:ascii="Arial" w:hAnsi="Arial" w:cs="Arial"/>
          <w:sz w:val="22"/>
          <w:szCs w:val="22"/>
          <w:lang w:val="es-ES_tradnl"/>
        </w:rPr>
      </w:pPr>
      <w:r w:rsidRPr="00F42B29">
        <w:rPr>
          <w:rFonts w:ascii="Arial" w:hAnsi="Arial" w:cs="Arial"/>
          <w:sz w:val="22"/>
          <w:szCs w:val="22"/>
          <w:lang w:val="es-ES_tradnl"/>
        </w:rPr>
        <w:t>- Calculadora</w:t>
      </w:r>
    </w:p>
    <w:p w:rsidR="008448F0" w:rsidRDefault="008448F0">
      <w:pPr>
        <w:jc w:val="both"/>
        <w:rPr>
          <w:rFonts w:ascii="Arial" w:hAnsi="Arial" w:cs="Arial"/>
          <w:sz w:val="22"/>
          <w:szCs w:val="22"/>
          <w:lang w:val="es-ES_tradnl"/>
        </w:rPr>
      </w:pPr>
    </w:p>
    <w:p w:rsidR="00BE47A2" w:rsidRPr="00F42B29" w:rsidRDefault="00BE47A2">
      <w:pPr>
        <w:jc w:val="both"/>
        <w:rPr>
          <w:rFonts w:ascii="Arial" w:hAnsi="Arial" w:cs="Arial"/>
          <w:sz w:val="22"/>
          <w:szCs w:val="22"/>
          <w:lang w:val="es-ES_tradnl"/>
        </w:rPr>
      </w:pPr>
    </w:p>
    <w:p w:rsidR="008448F0" w:rsidRPr="00F42B29" w:rsidRDefault="00F42B29">
      <w:pPr>
        <w:jc w:val="both"/>
        <w:rPr>
          <w:rFonts w:ascii="Arial" w:hAnsi="Arial" w:cs="Arial"/>
          <w:sz w:val="22"/>
          <w:szCs w:val="22"/>
          <w:lang w:val="es-ES_tradnl"/>
        </w:rPr>
      </w:pPr>
      <w:r w:rsidRPr="00F42B29">
        <w:rPr>
          <w:rFonts w:ascii="Arial" w:hAnsi="Arial" w:cs="Arial"/>
          <w:b/>
          <w:sz w:val="22"/>
          <w:szCs w:val="22"/>
          <w:lang w:val="es-ES_tradnl"/>
        </w:rPr>
        <w:t>PROCEDIMIENTO</w:t>
      </w:r>
    </w:p>
    <w:p w:rsidR="00A02111" w:rsidRDefault="00A02111">
      <w:pPr>
        <w:jc w:val="both"/>
        <w:rPr>
          <w:rFonts w:ascii="Arial" w:hAnsi="Arial" w:cs="Arial"/>
          <w:b/>
          <w:bCs/>
          <w:sz w:val="22"/>
          <w:szCs w:val="22"/>
          <w:lang w:val="es-ES_tradnl"/>
        </w:rPr>
      </w:pPr>
    </w:p>
    <w:p w:rsidR="008448F0" w:rsidRDefault="008448F0">
      <w:pPr>
        <w:jc w:val="both"/>
        <w:rPr>
          <w:rFonts w:ascii="Arial" w:hAnsi="Arial" w:cs="Arial"/>
          <w:sz w:val="22"/>
          <w:szCs w:val="22"/>
          <w:lang w:val="es-ES_tradnl"/>
        </w:rPr>
      </w:pPr>
      <w:r w:rsidRPr="00F42B29">
        <w:rPr>
          <w:rFonts w:ascii="Arial" w:hAnsi="Arial" w:cs="Arial"/>
          <w:b/>
          <w:bCs/>
          <w:sz w:val="22"/>
          <w:szCs w:val="22"/>
          <w:lang w:val="es-ES_tradnl"/>
        </w:rPr>
        <w:t>T</w:t>
      </w:r>
      <w:r w:rsidR="00F42B29" w:rsidRPr="00F42B29">
        <w:rPr>
          <w:rFonts w:ascii="Arial" w:hAnsi="Arial" w:cs="Arial"/>
          <w:b/>
          <w:bCs/>
          <w:sz w:val="22"/>
          <w:szCs w:val="22"/>
          <w:lang w:val="es-ES_tradnl"/>
        </w:rPr>
        <w:t>abla de vida</w:t>
      </w:r>
      <w:r w:rsidR="00F42B29" w:rsidRPr="00F42B29">
        <w:rPr>
          <w:rFonts w:ascii="Arial" w:hAnsi="Arial" w:cs="Arial"/>
          <w:sz w:val="22"/>
          <w:szCs w:val="22"/>
          <w:lang w:val="es-ES_tradnl"/>
        </w:rPr>
        <w:t xml:space="preserve"> </w:t>
      </w:r>
    </w:p>
    <w:p w:rsidR="00F01341" w:rsidRPr="00F42B29" w:rsidRDefault="00F01341">
      <w:pPr>
        <w:jc w:val="both"/>
        <w:rPr>
          <w:rFonts w:ascii="Arial" w:hAnsi="Arial" w:cs="Arial"/>
          <w:sz w:val="22"/>
          <w:szCs w:val="22"/>
          <w:lang w:val="es-ES_tradnl"/>
        </w:rPr>
      </w:pPr>
    </w:p>
    <w:p w:rsidR="008448F0" w:rsidRPr="00F42B29" w:rsidRDefault="008448F0">
      <w:pPr>
        <w:jc w:val="both"/>
        <w:rPr>
          <w:rFonts w:ascii="Arial" w:hAnsi="Arial" w:cs="Arial"/>
          <w:sz w:val="22"/>
          <w:szCs w:val="22"/>
          <w:lang w:val="es-ES_tradnl"/>
        </w:rPr>
      </w:pPr>
      <w:r w:rsidRPr="00F42B29">
        <w:rPr>
          <w:rFonts w:ascii="Arial" w:hAnsi="Arial" w:cs="Arial"/>
          <w:sz w:val="22"/>
          <w:szCs w:val="22"/>
          <w:lang w:val="es-ES_tradnl"/>
        </w:rPr>
        <w:t>A) Con los datos del Censo, calcule l</w:t>
      </w:r>
      <w:r w:rsidRPr="00F42B29">
        <w:rPr>
          <w:rFonts w:ascii="Arial" w:hAnsi="Arial" w:cs="Arial"/>
          <w:sz w:val="22"/>
          <w:szCs w:val="22"/>
          <w:vertAlign w:val="subscript"/>
          <w:lang w:val="es-ES_tradnl"/>
        </w:rPr>
        <w:t>x</w:t>
      </w:r>
      <w:r w:rsidRPr="00F42B29">
        <w:rPr>
          <w:rFonts w:ascii="Arial" w:hAnsi="Arial" w:cs="Arial"/>
          <w:sz w:val="22"/>
          <w:szCs w:val="22"/>
          <w:lang w:val="es-ES_tradnl"/>
        </w:rPr>
        <w:t>, d</w:t>
      </w:r>
      <w:r w:rsidRPr="00F42B29">
        <w:rPr>
          <w:rFonts w:ascii="Arial" w:hAnsi="Arial" w:cs="Arial"/>
          <w:sz w:val="22"/>
          <w:szCs w:val="22"/>
          <w:vertAlign w:val="subscript"/>
          <w:lang w:val="es-ES_tradnl"/>
        </w:rPr>
        <w:t>x</w:t>
      </w:r>
      <w:r w:rsidRPr="00F42B29">
        <w:rPr>
          <w:rFonts w:ascii="Arial" w:hAnsi="Arial" w:cs="Arial"/>
          <w:sz w:val="22"/>
          <w:szCs w:val="22"/>
          <w:lang w:val="es-ES_tradnl"/>
        </w:rPr>
        <w:t>, q</w:t>
      </w:r>
      <w:r w:rsidRPr="00F42B29">
        <w:rPr>
          <w:rFonts w:ascii="Arial" w:hAnsi="Arial" w:cs="Arial"/>
          <w:sz w:val="22"/>
          <w:szCs w:val="22"/>
          <w:vertAlign w:val="subscript"/>
          <w:lang w:val="es-ES_tradnl"/>
        </w:rPr>
        <w:t>x</w:t>
      </w:r>
      <w:r w:rsidRPr="00F42B29">
        <w:rPr>
          <w:rFonts w:ascii="Arial" w:hAnsi="Arial" w:cs="Arial"/>
          <w:sz w:val="22"/>
          <w:szCs w:val="22"/>
          <w:lang w:val="es-ES_tradnl"/>
        </w:rPr>
        <w:t xml:space="preserve"> y e</w:t>
      </w:r>
      <w:r w:rsidRPr="00F42B29">
        <w:rPr>
          <w:rFonts w:ascii="Arial" w:hAnsi="Arial" w:cs="Arial"/>
          <w:sz w:val="22"/>
          <w:szCs w:val="22"/>
          <w:vertAlign w:val="subscript"/>
          <w:lang w:val="es-ES_tradnl"/>
        </w:rPr>
        <w:t>x</w:t>
      </w:r>
      <w:r w:rsidRPr="00F42B29">
        <w:rPr>
          <w:rFonts w:ascii="Arial" w:hAnsi="Arial" w:cs="Arial"/>
          <w:sz w:val="22"/>
          <w:szCs w:val="22"/>
          <w:lang w:val="es-ES_tradnl"/>
        </w:rPr>
        <w:t xml:space="preserve"> y construya una tabla de vida general, otra para varones y otra para mujeres.</w:t>
      </w:r>
    </w:p>
    <w:p w:rsidR="008448F0" w:rsidRPr="00F42B29" w:rsidRDefault="008448F0">
      <w:pPr>
        <w:jc w:val="both"/>
        <w:rPr>
          <w:rFonts w:ascii="Arial" w:hAnsi="Arial" w:cs="Arial"/>
          <w:sz w:val="22"/>
          <w:szCs w:val="22"/>
          <w:lang w:val="es-ES_tradnl"/>
        </w:rPr>
      </w:pPr>
    </w:p>
    <w:p w:rsidR="008448F0" w:rsidRPr="00F42B29" w:rsidRDefault="008448F0">
      <w:pPr>
        <w:jc w:val="both"/>
        <w:rPr>
          <w:rFonts w:ascii="Arial" w:hAnsi="Arial" w:cs="Arial"/>
          <w:sz w:val="22"/>
          <w:szCs w:val="22"/>
          <w:lang w:val="es-ES_tradnl"/>
        </w:rPr>
      </w:pPr>
      <w:r w:rsidRPr="00F42B29">
        <w:rPr>
          <w:rFonts w:ascii="Arial" w:hAnsi="Arial" w:cs="Arial"/>
          <w:sz w:val="22"/>
          <w:szCs w:val="22"/>
          <w:lang w:val="es-ES_tradnl"/>
        </w:rPr>
        <w:t>B) Con los datos de edad de muerte y sexo, agrúpelos en intervalos de 5 años para varones, para mujeres y en general. Con esto se tendrá la columna d</w:t>
      </w:r>
      <w:r w:rsidRPr="00F42B29">
        <w:rPr>
          <w:rFonts w:ascii="Arial" w:hAnsi="Arial" w:cs="Arial"/>
          <w:sz w:val="22"/>
          <w:szCs w:val="22"/>
          <w:vertAlign w:val="subscript"/>
          <w:lang w:val="es-ES_tradnl"/>
        </w:rPr>
        <w:t>x</w:t>
      </w:r>
      <w:r w:rsidRPr="00F42B29">
        <w:rPr>
          <w:rFonts w:ascii="Arial" w:hAnsi="Arial" w:cs="Arial"/>
          <w:sz w:val="22"/>
          <w:szCs w:val="22"/>
          <w:lang w:val="es-ES_tradnl"/>
        </w:rPr>
        <w:t xml:space="preserve"> de la tabla de vida. Con las ecuaciones:</w:t>
      </w:r>
    </w:p>
    <w:p w:rsidR="00E231AA" w:rsidRDefault="00E231AA">
      <w:pPr>
        <w:ind w:firstLine="2160"/>
        <w:jc w:val="both"/>
        <w:rPr>
          <w:rFonts w:ascii="Arial" w:hAnsi="Arial" w:cs="Arial"/>
          <w:sz w:val="22"/>
          <w:szCs w:val="22"/>
          <w:lang w:val="es-ES_tradnl"/>
        </w:rPr>
      </w:pPr>
    </w:p>
    <w:p w:rsidR="00E231AA" w:rsidRDefault="00E231AA">
      <w:pPr>
        <w:ind w:firstLine="2160"/>
        <w:jc w:val="both"/>
        <w:rPr>
          <w:rFonts w:ascii="Arial" w:hAnsi="Arial" w:cs="Arial"/>
          <w:sz w:val="22"/>
          <w:szCs w:val="22"/>
          <w:lang w:val="es-ES_tradnl"/>
        </w:rPr>
      </w:pPr>
    </w:p>
    <w:p w:rsidR="008448F0" w:rsidRPr="00F42B29" w:rsidRDefault="008448F0">
      <w:pPr>
        <w:ind w:firstLine="2160"/>
        <w:jc w:val="both"/>
        <w:rPr>
          <w:rFonts w:ascii="Arial" w:hAnsi="Arial" w:cs="Arial"/>
          <w:sz w:val="22"/>
          <w:szCs w:val="22"/>
          <w:lang w:val="es-ES_tradnl"/>
        </w:rPr>
      </w:pPr>
      <w:r w:rsidRPr="00F42B29">
        <w:rPr>
          <w:rFonts w:ascii="Arial" w:hAnsi="Arial" w:cs="Arial"/>
          <w:sz w:val="22"/>
          <w:szCs w:val="22"/>
          <w:lang w:val="es-ES_tradnl"/>
        </w:rPr>
        <w:t>n</w:t>
      </w:r>
      <w:r w:rsidRPr="00F42B29">
        <w:rPr>
          <w:rFonts w:ascii="Arial" w:hAnsi="Arial" w:cs="Arial"/>
          <w:sz w:val="22"/>
          <w:szCs w:val="22"/>
          <w:vertAlign w:val="subscript"/>
          <w:lang w:val="es-ES_tradnl"/>
        </w:rPr>
        <w:t>0</w:t>
      </w:r>
      <w:r w:rsidRPr="00F42B29">
        <w:rPr>
          <w:rFonts w:ascii="Arial" w:hAnsi="Arial" w:cs="Arial"/>
          <w:sz w:val="22"/>
          <w:szCs w:val="22"/>
          <w:lang w:val="es-ES_tradnl"/>
        </w:rPr>
        <w:t xml:space="preserve">= </w:t>
      </w:r>
      <w:r w:rsidR="005A1C94" w:rsidRPr="00F42B29">
        <w:rPr>
          <w:rFonts w:ascii="Arial" w:hAnsi="Arial" w:cs="Arial"/>
          <w:sz w:val="22"/>
          <w:szCs w:val="22"/>
          <w:lang w:val="es-ES_tradnl"/>
        </w:rPr>
        <w:t>∑</w:t>
      </w:r>
      <w:r w:rsidR="009F7C2F" w:rsidRPr="00F42B29">
        <w:rPr>
          <w:rFonts w:ascii="Arial" w:hAnsi="Arial" w:cs="Arial"/>
          <w:sz w:val="22"/>
          <w:szCs w:val="22"/>
          <w:lang w:val="es-ES_tradnl"/>
        </w:rPr>
        <w:t xml:space="preserve"> </w:t>
      </w:r>
      <w:r w:rsidRPr="00F42B29">
        <w:rPr>
          <w:rFonts w:ascii="Arial" w:hAnsi="Arial" w:cs="Arial"/>
          <w:sz w:val="22"/>
          <w:szCs w:val="22"/>
          <w:lang w:val="es-ES_tradnl"/>
        </w:rPr>
        <w:t>d</w:t>
      </w:r>
      <w:r w:rsidRPr="00F42B29">
        <w:rPr>
          <w:rFonts w:ascii="Arial" w:hAnsi="Arial" w:cs="Arial"/>
          <w:sz w:val="22"/>
          <w:szCs w:val="22"/>
          <w:vertAlign w:val="subscript"/>
          <w:lang w:val="es-ES_tradnl"/>
        </w:rPr>
        <w:t>x</w:t>
      </w:r>
      <w:r w:rsidRPr="00F42B29">
        <w:rPr>
          <w:rFonts w:ascii="Arial" w:hAnsi="Arial" w:cs="Arial"/>
          <w:sz w:val="22"/>
          <w:szCs w:val="22"/>
          <w:lang w:val="es-ES_tradnl"/>
        </w:rPr>
        <w:tab/>
      </w:r>
      <w:r w:rsidRPr="00F42B29">
        <w:rPr>
          <w:rFonts w:ascii="Arial" w:hAnsi="Arial" w:cs="Arial"/>
          <w:sz w:val="22"/>
          <w:szCs w:val="22"/>
          <w:lang w:val="es-ES_tradnl"/>
        </w:rPr>
        <w:tab/>
      </w:r>
      <w:r w:rsidRPr="00F42B29">
        <w:rPr>
          <w:rFonts w:ascii="Arial" w:hAnsi="Arial" w:cs="Arial"/>
          <w:sz w:val="22"/>
          <w:szCs w:val="22"/>
          <w:lang w:val="es-ES_tradnl"/>
        </w:rPr>
        <w:tab/>
        <w:t>n</w:t>
      </w:r>
      <w:r w:rsidRPr="00F42B29">
        <w:rPr>
          <w:rFonts w:ascii="Arial" w:hAnsi="Arial" w:cs="Arial"/>
          <w:sz w:val="22"/>
          <w:szCs w:val="22"/>
          <w:vertAlign w:val="subscript"/>
          <w:lang w:val="es-ES_tradnl"/>
        </w:rPr>
        <w:t>x+1</w:t>
      </w:r>
      <w:r w:rsidRPr="00F42B29">
        <w:rPr>
          <w:rFonts w:ascii="Arial" w:hAnsi="Arial" w:cs="Arial"/>
          <w:sz w:val="22"/>
          <w:szCs w:val="22"/>
          <w:lang w:val="es-ES_tradnl"/>
        </w:rPr>
        <w:t>= n</w:t>
      </w:r>
      <w:r w:rsidRPr="00F42B29">
        <w:rPr>
          <w:rFonts w:ascii="Arial" w:hAnsi="Arial" w:cs="Arial"/>
          <w:sz w:val="22"/>
          <w:szCs w:val="22"/>
          <w:vertAlign w:val="subscript"/>
          <w:lang w:val="es-ES_tradnl"/>
        </w:rPr>
        <w:t>x</w:t>
      </w:r>
      <w:r w:rsidRPr="00F42B29">
        <w:rPr>
          <w:rFonts w:ascii="Arial" w:hAnsi="Arial" w:cs="Arial"/>
          <w:sz w:val="22"/>
          <w:szCs w:val="22"/>
          <w:lang w:val="es-ES_tradnl"/>
        </w:rPr>
        <w:t xml:space="preserve"> - d</w:t>
      </w:r>
      <w:r w:rsidRPr="00F42B29">
        <w:rPr>
          <w:rFonts w:ascii="Arial" w:hAnsi="Arial" w:cs="Arial"/>
          <w:sz w:val="22"/>
          <w:szCs w:val="22"/>
          <w:vertAlign w:val="subscript"/>
          <w:lang w:val="es-ES_tradnl"/>
        </w:rPr>
        <w:t>x</w:t>
      </w:r>
    </w:p>
    <w:p w:rsidR="008448F0" w:rsidRPr="00F42B29" w:rsidRDefault="008448F0">
      <w:pPr>
        <w:jc w:val="both"/>
        <w:rPr>
          <w:rFonts w:ascii="Arial" w:hAnsi="Arial" w:cs="Arial"/>
          <w:sz w:val="22"/>
          <w:szCs w:val="22"/>
          <w:lang w:val="es-ES_tradnl"/>
        </w:rPr>
      </w:pPr>
    </w:p>
    <w:p w:rsidR="00E231AA" w:rsidRDefault="00E231AA">
      <w:pPr>
        <w:jc w:val="both"/>
        <w:rPr>
          <w:rFonts w:ascii="Arial" w:hAnsi="Arial" w:cs="Arial"/>
          <w:sz w:val="22"/>
          <w:szCs w:val="22"/>
          <w:lang w:val="es-ES_tradnl"/>
        </w:rPr>
      </w:pPr>
    </w:p>
    <w:p w:rsidR="008448F0" w:rsidRPr="00F42B29" w:rsidRDefault="008252AC">
      <w:pPr>
        <w:jc w:val="both"/>
        <w:rPr>
          <w:rFonts w:ascii="Arial" w:hAnsi="Arial" w:cs="Arial"/>
          <w:sz w:val="22"/>
          <w:szCs w:val="22"/>
          <w:lang w:val="es-ES_tradnl"/>
        </w:rPr>
      </w:pPr>
      <w:r w:rsidRPr="00F42B29">
        <w:rPr>
          <w:rFonts w:ascii="Arial" w:hAnsi="Arial" w:cs="Arial"/>
          <w:sz w:val="22"/>
          <w:szCs w:val="22"/>
          <w:lang w:val="es-ES_tradnl"/>
        </w:rPr>
        <w:t>C</w:t>
      </w:r>
      <w:r w:rsidR="008448F0" w:rsidRPr="00F42B29">
        <w:rPr>
          <w:rFonts w:ascii="Arial" w:hAnsi="Arial" w:cs="Arial"/>
          <w:sz w:val="22"/>
          <w:szCs w:val="22"/>
          <w:lang w:val="es-ES_tradnl"/>
        </w:rPr>
        <w:t>onstruir las columnas n</w:t>
      </w:r>
      <w:r w:rsidR="008448F0" w:rsidRPr="00F42B29">
        <w:rPr>
          <w:rFonts w:ascii="Arial" w:hAnsi="Arial" w:cs="Arial"/>
          <w:sz w:val="22"/>
          <w:szCs w:val="22"/>
          <w:vertAlign w:val="subscript"/>
          <w:lang w:val="es-ES_tradnl"/>
        </w:rPr>
        <w:t>x</w:t>
      </w:r>
      <w:r w:rsidR="008448F0" w:rsidRPr="00F42B29">
        <w:rPr>
          <w:rFonts w:ascii="Arial" w:hAnsi="Arial" w:cs="Arial"/>
          <w:sz w:val="22"/>
          <w:szCs w:val="22"/>
          <w:lang w:val="es-ES_tradnl"/>
        </w:rPr>
        <w:t>, l</w:t>
      </w:r>
      <w:r w:rsidR="008448F0" w:rsidRPr="00F42B29">
        <w:rPr>
          <w:rFonts w:ascii="Arial" w:hAnsi="Arial" w:cs="Arial"/>
          <w:sz w:val="22"/>
          <w:szCs w:val="22"/>
          <w:vertAlign w:val="subscript"/>
          <w:lang w:val="es-ES_tradnl"/>
        </w:rPr>
        <w:t>x</w:t>
      </w:r>
      <w:r w:rsidR="008448F0" w:rsidRPr="00F42B29">
        <w:rPr>
          <w:rFonts w:ascii="Arial" w:hAnsi="Arial" w:cs="Arial"/>
          <w:sz w:val="22"/>
          <w:szCs w:val="22"/>
          <w:lang w:val="es-ES_tradnl"/>
        </w:rPr>
        <w:t>, q</w:t>
      </w:r>
      <w:r w:rsidR="008448F0" w:rsidRPr="00F42B29">
        <w:rPr>
          <w:rFonts w:ascii="Arial" w:hAnsi="Arial" w:cs="Arial"/>
          <w:sz w:val="22"/>
          <w:szCs w:val="22"/>
          <w:vertAlign w:val="subscript"/>
          <w:lang w:val="es-ES_tradnl"/>
        </w:rPr>
        <w:t>x</w:t>
      </w:r>
      <w:r w:rsidR="008448F0" w:rsidRPr="00F42B29">
        <w:rPr>
          <w:rFonts w:ascii="Arial" w:hAnsi="Arial" w:cs="Arial"/>
          <w:sz w:val="22"/>
          <w:szCs w:val="22"/>
          <w:lang w:val="es-ES_tradnl"/>
        </w:rPr>
        <w:t xml:space="preserve"> y e</w:t>
      </w:r>
      <w:r w:rsidR="008448F0" w:rsidRPr="00F42B29">
        <w:rPr>
          <w:rFonts w:ascii="Arial" w:hAnsi="Arial" w:cs="Arial"/>
          <w:sz w:val="22"/>
          <w:szCs w:val="22"/>
          <w:vertAlign w:val="subscript"/>
          <w:lang w:val="es-ES_tradnl"/>
        </w:rPr>
        <w:t>x</w:t>
      </w:r>
      <w:r w:rsidR="008448F0" w:rsidRPr="00F42B29">
        <w:rPr>
          <w:rFonts w:ascii="Arial" w:hAnsi="Arial" w:cs="Arial"/>
          <w:sz w:val="22"/>
          <w:szCs w:val="22"/>
          <w:lang w:val="es-ES_tradnl"/>
        </w:rPr>
        <w:t>.</w:t>
      </w:r>
    </w:p>
    <w:p w:rsidR="008448F0" w:rsidRPr="00F42B29" w:rsidRDefault="008448F0">
      <w:pPr>
        <w:jc w:val="both"/>
        <w:rPr>
          <w:rFonts w:ascii="Arial" w:hAnsi="Arial" w:cs="Arial"/>
          <w:sz w:val="22"/>
          <w:szCs w:val="22"/>
          <w:lang w:val="es-ES_tradnl"/>
        </w:rPr>
        <w:sectPr w:rsidR="008448F0" w:rsidRPr="00F42B29">
          <w:endnotePr>
            <w:numFmt w:val="decimal"/>
          </w:endnotePr>
          <w:type w:val="continuous"/>
          <w:pgSz w:w="12240" w:h="15840"/>
          <w:pgMar w:top="1440" w:right="1440" w:bottom="1440" w:left="1440" w:header="1440" w:footer="1440" w:gutter="0"/>
          <w:cols w:space="720"/>
          <w:noEndnote/>
        </w:sectPr>
      </w:pPr>
    </w:p>
    <w:p w:rsidR="008252AC" w:rsidRPr="00F42B29" w:rsidRDefault="008252AC">
      <w:pPr>
        <w:jc w:val="both"/>
        <w:rPr>
          <w:rFonts w:ascii="Arial" w:hAnsi="Arial" w:cs="Arial"/>
          <w:sz w:val="22"/>
          <w:szCs w:val="22"/>
          <w:lang w:val="es-ES_tradnl"/>
        </w:rPr>
      </w:pPr>
    </w:p>
    <w:p w:rsidR="003C6CF7" w:rsidRDefault="003C6CF7" w:rsidP="003C6CF7">
      <w:pPr>
        <w:jc w:val="right"/>
        <w:rPr>
          <w:rFonts w:ascii="Arial" w:hAnsi="Arial" w:cs="Arial"/>
          <w:sz w:val="22"/>
          <w:szCs w:val="22"/>
          <w:lang w:val="es-ES_tradnl"/>
        </w:rPr>
      </w:pPr>
    </w:p>
    <w:p w:rsidR="008448F0" w:rsidRPr="003C6CF7" w:rsidRDefault="008448F0" w:rsidP="003C6CF7">
      <w:pPr>
        <w:jc w:val="right"/>
        <w:rPr>
          <w:rFonts w:ascii="Arial" w:hAnsi="Arial" w:cs="Arial"/>
          <w:sz w:val="18"/>
          <w:szCs w:val="18"/>
          <w:lang w:val="es-ES_tradnl"/>
        </w:rPr>
      </w:pPr>
      <w:r w:rsidRPr="00F42B29">
        <w:rPr>
          <w:rFonts w:ascii="Arial" w:hAnsi="Arial" w:cs="Arial"/>
          <w:sz w:val="22"/>
          <w:szCs w:val="22"/>
          <w:lang w:val="es-ES_tradnl"/>
        </w:rPr>
        <w:t>1. Observe los resultados obtenidos en las diferentes columnas de las tablas de vida generales, y mencione si los valores para cada columna aumentan o disminuyen (en general) al aum</w:t>
      </w:r>
      <w:r w:rsidR="008252AC" w:rsidRPr="00F42B29">
        <w:rPr>
          <w:rFonts w:ascii="Arial" w:hAnsi="Arial" w:cs="Arial"/>
          <w:sz w:val="22"/>
          <w:szCs w:val="22"/>
          <w:lang w:val="es-ES_tradnl"/>
        </w:rPr>
        <w:t>e</w:t>
      </w:r>
      <w:r w:rsidRPr="00F42B29">
        <w:rPr>
          <w:rFonts w:ascii="Arial" w:hAnsi="Arial" w:cs="Arial"/>
          <w:sz w:val="22"/>
          <w:szCs w:val="22"/>
          <w:lang w:val="es-ES_tradnl"/>
        </w:rPr>
        <w:t>ntar la edad.</w:t>
      </w:r>
    </w:p>
    <w:p w:rsidR="008448F0" w:rsidRDefault="008448F0">
      <w:pPr>
        <w:jc w:val="both"/>
        <w:rPr>
          <w:rFonts w:ascii="Arial" w:hAnsi="Arial" w:cs="Arial"/>
          <w:sz w:val="22"/>
          <w:szCs w:val="22"/>
          <w:lang w:val="es-ES_tradnl"/>
        </w:rPr>
      </w:pPr>
    </w:p>
    <w:p w:rsidR="00E532D9" w:rsidRPr="00F42B29" w:rsidRDefault="00E532D9">
      <w:pPr>
        <w:jc w:val="both"/>
        <w:rPr>
          <w:rFonts w:ascii="Arial" w:hAnsi="Arial" w:cs="Arial"/>
          <w:sz w:val="22"/>
          <w:szCs w:val="22"/>
          <w:lang w:val="es-ES_tradnl"/>
        </w:rPr>
      </w:pPr>
    </w:p>
    <w:p w:rsidR="008448F0" w:rsidRDefault="008448F0">
      <w:pPr>
        <w:jc w:val="both"/>
        <w:rPr>
          <w:rFonts w:ascii="Arial" w:hAnsi="Arial" w:cs="Arial"/>
          <w:sz w:val="22"/>
          <w:szCs w:val="22"/>
          <w:lang w:val="es-ES_tradnl"/>
        </w:rPr>
      </w:pPr>
      <w:r w:rsidRPr="00F42B29">
        <w:rPr>
          <w:rFonts w:ascii="Arial" w:hAnsi="Arial" w:cs="Arial"/>
          <w:sz w:val="22"/>
          <w:szCs w:val="22"/>
          <w:lang w:val="es-ES_tradnl"/>
        </w:rPr>
        <w:t xml:space="preserve">2. Determine el intervalo de edad para el que sobreviven sólo el 50 % del número inicial de individuos. Determine también la longevidad para la población </w:t>
      </w:r>
      <w:r w:rsidR="00F14334" w:rsidRPr="00F42B29">
        <w:rPr>
          <w:rFonts w:ascii="Arial" w:hAnsi="Arial" w:cs="Arial"/>
          <w:sz w:val="22"/>
          <w:szCs w:val="22"/>
          <w:lang w:val="es-ES_tradnl"/>
        </w:rPr>
        <w:t>elegida</w:t>
      </w:r>
      <w:r w:rsidRPr="00F42B29">
        <w:rPr>
          <w:rFonts w:ascii="Arial" w:hAnsi="Arial" w:cs="Arial"/>
          <w:sz w:val="22"/>
          <w:szCs w:val="22"/>
          <w:lang w:val="es-ES_tradnl"/>
        </w:rPr>
        <w:t>.</w:t>
      </w:r>
    </w:p>
    <w:p w:rsidR="00E231AA" w:rsidRPr="00F42B29" w:rsidRDefault="00E231AA">
      <w:pPr>
        <w:jc w:val="both"/>
        <w:rPr>
          <w:rFonts w:ascii="Arial" w:hAnsi="Arial" w:cs="Arial"/>
          <w:sz w:val="22"/>
          <w:szCs w:val="22"/>
          <w:lang w:val="es-ES_tradnl"/>
        </w:rPr>
      </w:pPr>
    </w:p>
    <w:p w:rsidR="008448F0" w:rsidRPr="00F42B29" w:rsidRDefault="008448F0">
      <w:pPr>
        <w:jc w:val="both"/>
        <w:rPr>
          <w:rFonts w:ascii="Arial" w:hAnsi="Arial" w:cs="Arial"/>
          <w:sz w:val="22"/>
          <w:szCs w:val="22"/>
          <w:lang w:val="es-ES_tradnl"/>
        </w:rPr>
      </w:pPr>
    </w:p>
    <w:p w:rsidR="008448F0" w:rsidRPr="00F42B29" w:rsidRDefault="008448F0">
      <w:pPr>
        <w:jc w:val="both"/>
        <w:rPr>
          <w:rFonts w:ascii="Arial" w:hAnsi="Arial" w:cs="Arial"/>
          <w:sz w:val="22"/>
          <w:szCs w:val="22"/>
          <w:lang w:val="es-ES_tradnl"/>
        </w:rPr>
      </w:pPr>
      <w:r w:rsidRPr="00F42B29">
        <w:rPr>
          <w:rFonts w:ascii="Arial" w:hAnsi="Arial" w:cs="Arial"/>
          <w:sz w:val="22"/>
          <w:szCs w:val="22"/>
          <w:lang w:val="es-ES_tradnl"/>
        </w:rPr>
        <w:t>3. Mencione si, en general, se observan aumentos o disminuciones en los valores de tasa de mortalidad al aumentar la edad. Determine los intervalos de edad para los que los valores de mortalidad son relativamente altos, así los valores de edad en los que se presentan los valores más bajos. ¿A partir de qué intervalo de edad se observa una tendencia contínua hacia un aumento en los valores de q</w:t>
      </w:r>
      <w:r w:rsidRPr="00F42B29">
        <w:rPr>
          <w:rFonts w:ascii="Arial" w:hAnsi="Arial" w:cs="Arial"/>
          <w:sz w:val="22"/>
          <w:szCs w:val="22"/>
          <w:vertAlign w:val="subscript"/>
          <w:lang w:val="es-ES_tradnl"/>
        </w:rPr>
        <w:t>x</w:t>
      </w:r>
      <w:r w:rsidRPr="00F42B29">
        <w:rPr>
          <w:rFonts w:ascii="Arial" w:hAnsi="Arial" w:cs="Arial"/>
          <w:sz w:val="22"/>
          <w:szCs w:val="22"/>
          <w:lang w:val="es-ES_tradnl"/>
        </w:rPr>
        <w:t>? ¿A partir de qué intervalo de edad q</w:t>
      </w:r>
      <w:r w:rsidRPr="00F42B29">
        <w:rPr>
          <w:rFonts w:ascii="Arial" w:hAnsi="Arial" w:cs="Arial"/>
          <w:sz w:val="22"/>
          <w:szCs w:val="22"/>
          <w:vertAlign w:val="subscript"/>
          <w:lang w:val="es-ES_tradnl"/>
        </w:rPr>
        <w:t>x</w:t>
      </w:r>
      <w:r w:rsidR="00F14334" w:rsidRPr="00F42B29">
        <w:rPr>
          <w:rFonts w:ascii="Arial" w:hAnsi="Arial" w:cs="Arial"/>
          <w:sz w:val="22"/>
          <w:szCs w:val="22"/>
          <w:lang w:val="es-ES_tradnl"/>
        </w:rPr>
        <w:t xml:space="preserve"> es mayor del 50 %</w:t>
      </w:r>
      <w:r w:rsidRPr="00F42B29">
        <w:rPr>
          <w:rFonts w:ascii="Arial" w:hAnsi="Arial" w:cs="Arial"/>
          <w:sz w:val="22"/>
          <w:szCs w:val="22"/>
          <w:lang w:val="es-ES_tradnl"/>
        </w:rPr>
        <w:t>?</w:t>
      </w:r>
    </w:p>
    <w:p w:rsidR="008448F0" w:rsidRPr="00F42B29" w:rsidRDefault="008448F0">
      <w:pPr>
        <w:jc w:val="both"/>
        <w:rPr>
          <w:rFonts w:ascii="Arial" w:hAnsi="Arial" w:cs="Arial"/>
          <w:sz w:val="22"/>
          <w:szCs w:val="22"/>
          <w:lang w:val="es-ES_tradnl"/>
        </w:rPr>
      </w:pPr>
      <w:r w:rsidRPr="00F42B29">
        <w:rPr>
          <w:rFonts w:ascii="Arial" w:hAnsi="Arial" w:cs="Arial"/>
          <w:sz w:val="22"/>
          <w:szCs w:val="22"/>
          <w:lang w:val="es-ES_tradnl"/>
        </w:rPr>
        <w:t>4. Mencione la tendencia general que se observa en los valores de la esperanza de vida al aumentar la edad. ¿Para qué grupos de edad e</w:t>
      </w:r>
      <w:r w:rsidRPr="00F42B29">
        <w:rPr>
          <w:rFonts w:ascii="Arial" w:hAnsi="Arial" w:cs="Arial"/>
          <w:sz w:val="22"/>
          <w:szCs w:val="22"/>
          <w:vertAlign w:val="subscript"/>
          <w:lang w:val="es-ES_tradnl"/>
        </w:rPr>
        <w:t>x</w:t>
      </w:r>
      <w:r w:rsidRPr="00F42B29">
        <w:rPr>
          <w:rFonts w:ascii="Arial" w:hAnsi="Arial" w:cs="Arial"/>
          <w:sz w:val="22"/>
          <w:szCs w:val="22"/>
          <w:lang w:val="es-ES_tradnl"/>
        </w:rPr>
        <w:t xml:space="preserve"> aumenta en relación a los valores correspondientes a grupos de edad anteriores? ¿Observa alguna relación entre estos aumentos y los valores de q</w:t>
      </w:r>
      <w:r w:rsidRPr="00F42B29">
        <w:rPr>
          <w:rFonts w:ascii="Arial" w:hAnsi="Arial" w:cs="Arial"/>
          <w:sz w:val="22"/>
          <w:szCs w:val="22"/>
          <w:vertAlign w:val="subscript"/>
          <w:lang w:val="es-ES_tradnl"/>
        </w:rPr>
        <w:t>x</w:t>
      </w:r>
      <w:r w:rsidRPr="00F42B29">
        <w:rPr>
          <w:rFonts w:ascii="Arial" w:hAnsi="Arial" w:cs="Arial"/>
          <w:sz w:val="22"/>
          <w:szCs w:val="22"/>
          <w:lang w:val="es-ES_tradnl"/>
        </w:rPr>
        <w:t xml:space="preserve"> de los grupos de edad anteriores? Interprete los valores de e</w:t>
      </w:r>
      <w:r w:rsidRPr="00F42B29">
        <w:rPr>
          <w:rFonts w:ascii="Arial" w:hAnsi="Arial" w:cs="Arial"/>
          <w:sz w:val="22"/>
          <w:szCs w:val="22"/>
          <w:vertAlign w:val="subscript"/>
          <w:lang w:val="es-ES_tradnl"/>
        </w:rPr>
        <w:t>x</w:t>
      </w:r>
      <w:r w:rsidRPr="00F42B29">
        <w:rPr>
          <w:rFonts w:ascii="Arial" w:hAnsi="Arial" w:cs="Arial"/>
          <w:sz w:val="22"/>
          <w:szCs w:val="22"/>
          <w:lang w:val="es-ES_tradnl"/>
        </w:rPr>
        <w:t xml:space="preserve"> para los siguientes grupos de edad 5-9; 15-19; 30-34; 55-59; 80-84; 99 o más.</w:t>
      </w:r>
    </w:p>
    <w:p w:rsidR="008448F0" w:rsidRPr="00F42B29" w:rsidRDefault="008448F0">
      <w:pPr>
        <w:jc w:val="both"/>
        <w:rPr>
          <w:rFonts w:ascii="Arial" w:hAnsi="Arial" w:cs="Arial"/>
          <w:sz w:val="22"/>
          <w:szCs w:val="22"/>
          <w:lang w:val="es-ES_tradnl"/>
        </w:rPr>
      </w:pPr>
    </w:p>
    <w:p w:rsidR="008448F0" w:rsidRPr="00F42B29" w:rsidRDefault="008448F0">
      <w:pPr>
        <w:jc w:val="both"/>
        <w:rPr>
          <w:rFonts w:ascii="Arial" w:hAnsi="Arial" w:cs="Arial"/>
          <w:sz w:val="22"/>
          <w:szCs w:val="22"/>
          <w:lang w:val="es-ES_tradnl"/>
        </w:rPr>
      </w:pPr>
      <w:r w:rsidRPr="00F42B29">
        <w:rPr>
          <w:rFonts w:ascii="Arial" w:hAnsi="Arial" w:cs="Arial"/>
          <w:sz w:val="22"/>
          <w:szCs w:val="22"/>
          <w:lang w:val="es-ES_tradnl"/>
        </w:rPr>
        <w:t>5. Compare la tabla de vida de varones con la de mujeres, y haga un comentario general al respecto. ¿Existen diferencias en la longevidad? ¿en las tasas de mortalidad específicas por edades? ¿en los intervalos de edad para los que q</w:t>
      </w:r>
      <w:r w:rsidRPr="00F42B29">
        <w:rPr>
          <w:rFonts w:ascii="Arial" w:hAnsi="Arial" w:cs="Arial"/>
          <w:sz w:val="22"/>
          <w:szCs w:val="22"/>
          <w:vertAlign w:val="subscript"/>
          <w:lang w:val="es-ES_tradnl"/>
        </w:rPr>
        <w:t>x</w:t>
      </w:r>
      <w:r w:rsidRPr="00F42B29">
        <w:rPr>
          <w:rFonts w:ascii="Arial" w:hAnsi="Arial" w:cs="Arial"/>
          <w:sz w:val="22"/>
          <w:szCs w:val="22"/>
          <w:lang w:val="es-ES_tradnl"/>
        </w:rPr>
        <w:t xml:space="preserve"> presenta valores máximos o mínimos ? Compare los valores de e</w:t>
      </w:r>
      <w:r w:rsidRPr="00F42B29">
        <w:rPr>
          <w:rFonts w:ascii="Arial" w:hAnsi="Arial" w:cs="Arial"/>
          <w:sz w:val="22"/>
          <w:szCs w:val="22"/>
          <w:vertAlign w:val="subscript"/>
          <w:lang w:val="es-ES_tradnl"/>
        </w:rPr>
        <w:t>x</w:t>
      </w:r>
      <w:r w:rsidRPr="00F42B29">
        <w:rPr>
          <w:rFonts w:ascii="Arial" w:hAnsi="Arial" w:cs="Arial"/>
          <w:sz w:val="22"/>
          <w:szCs w:val="22"/>
          <w:lang w:val="es-ES_tradnl"/>
        </w:rPr>
        <w:t xml:space="preserve"> para los grupos de edad 5-9; 15-19; 30-34; 55-59; 80-84.</w:t>
      </w:r>
    </w:p>
    <w:p w:rsidR="008448F0" w:rsidRPr="00F42B29" w:rsidRDefault="008448F0">
      <w:pPr>
        <w:jc w:val="both"/>
        <w:rPr>
          <w:rFonts w:ascii="Arial" w:hAnsi="Arial" w:cs="Arial"/>
          <w:sz w:val="22"/>
          <w:szCs w:val="22"/>
          <w:lang w:val="es-ES_tradnl"/>
        </w:rPr>
      </w:pPr>
      <w:r w:rsidRPr="00F42B29">
        <w:rPr>
          <w:rFonts w:ascii="Arial" w:hAnsi="Arial" w:cs="Arial"/>
          <w:sz w:val="22"/>
          <w:szCs w:val="22"/>
          <w:lang w:val="es-ES_tradnl"/>
        </w:rPr>
        <w:lastRenderedPageBreak/>
        <w:t>6. Compare las tablas de vida generales obtenidas con los dos métodos utilizados y mencione las principales diferencias encontradas en las columnas que incluye. ¿Qué limitaciones presenta cada una de estas tablas en cuanto a su validez?</w:t>
      </w:r>
    </w:p>
    <w:p w:rsidR="008448F0" w:rsidRPr="00F42B29" w:rsidRDefault="008448F0">
      <w:pPr>
        <w:jc w:val="both"/>
        <w:rPr>
          <w:rFonts w:ascii="Arial" w:hAnsi="Arial" w:cs="Arial"/>
          <w:sz w:val="22"/>
          <w:szCs w:val="22"/>
          <w:lang w:val="es-ES_tradnl"/>
        </w:rPr>
      </w:pPr>
    </w:p>
    <w:p w:rsidR="008448F0" w:rsidRPr="00F42B29" w:rsidRDefault="008448F0">
      <w:pPr>
        <w:jc w:val="both"/>
        <w:rPr>
          <w:rFonts w:ascii="Arial" w:hAnsi="Arial" w:cs="Arial"/>
          <w:b/>
          <w:bCs/>
          <w:sz w:val="22"/>
          <w:szCs w:val="22"/>
          <w:lang w:val="es-ES_tradnl"/>
        </w:rPr>
      </w:pPr>
    </w:p>
    <w:p w:rsidR="008448F0" w:rsidRPr="00F42B29" w:rsidRDefault="008448F0">
      <w:pPr>
        <w:jc w:val="both"/>
        <w:rPr>
          <w:rFonts w:ascii="Arial" w:hAnsi="Arial" w:cs="Arial"/>
          <w:sz w:val="22"/>
          <w:szCs w:val="22"/>
          <w:lang w:val="es-ES_tradnl"/>
        </w:rPr>
      </w:pPr>
      <w:r w:rsidRPr="00F42B29">
        <w:rPr>
          <w:rFonts w:ascii="Arial" w:hAnsi="Arial" w:cs="Arial"/>
          <w:b/>
          <w:bCs/>
          <w:sz w:val="22"/>
          <w:szCs w:val="22"/>
          <w:lang w:val="es-ES_tradnl"/>
        </w:rPr>
        <w:t>C</w:t>
      </w:r>
      <w:r w:rsidR="00F42B29" w:rsidRPr="00F42B29">
        <w:rPr>
          <w:rFonts w:ascii="Arial" w:hAnsi="Arial" w:cs="Arial"/>
          <w:b/>
          <w:bCs/>
          <w:sz w:val="22"/>
          <w:szCs w:val="22"/>
          <w:lang w:val="es-ES_tradnl"/>
        </w:rPr>
        <w:t>urvas de sobrevivencia</w:t>
      </w:r>
      <w:r w:rsidRPr="00F42B29">
        <w:rPr>
          <w:rFonts w:ascii="Arial" w:hAnsi="Arial" w:cs="Arial"/>
          <w:b/>
          <w:bCs/>
          <w:sz w:val="22"/>
          <w:szCs w:val="22"/>
          <w:lang w:val="es-ES_tradnl"/>
        </w:rPr>
        <w:t>.</w:t>
      </w:r>
      <w:r w:rsidRPr="00F42B29">
        <w:rPr>
          <w:rFonts w:ascii="Arial" w:hAnsi="Arial" w:cs="Arial"/>
          <w:sz w:val="22"/>
          <w:szCs w:val="22"/>
          <w:lang w:val="es-ES_tradnl"/>
        </w:rPr>
        <w:t xml:space="preserve"> Obtenga el logaritmo del número de individuos para cada edad (varones, mujeres y general) y elabore la gráfica de log n</w:t>
      </w:r>
      <w:r w:rsidRPr="00F42B29">
        <w:rPr>
          <w:rFonts w:ascii="Arial" w:hAnsi="Arial" w:cs="Arial"/>
          <w:sz w:val="22"/>
          <w:szCs w:val="22"/>
          <w:vertAlign w:val="subscript"/>
          <w:lang w:val="es-ES_tradnl"/>
        </w:rPr>
        <w:t>x</w:t>
      </w:r>
      <w:r w:rsidRPr="00F42B29">
        <w:rPr>
          <w:rFonts w:ascii="Arial" w:hAnsi="Arial" w:cs="Arial"/>
          <w:sz w:val="22"/>
          <w:szCs w:val="22"/>
          <w:lang w:val="es-ES_tradnl"/>
        </w:rPr>
        <w:t xml:space="preserve"> vs x, utilizando los datos de cualquiera de los dos tipos de tabla de vida. ¿Qué tipo de curva se obtiene? Explique a qué puede deberse el tipo de curva encontrada. Compare las curvas de sobrevivencia para mujeres y varones, y describa brevemente las diferencias observadas.</w:t>
      </w:r>
    </w:p>
    <w:p w:rsidR="008448F0" w:rsidRPr="00F42B29" w:rsidRDefault="008448F0">
      <w:pPr>
        <w:jc w:val="both"/>
        <w:rPr>
          <w:rFonts w:ascii="Arial" w:hAnsi="Arial" w:cs="Arial"/>
          <w:sz w:val="22"/>
          <w:szCs w:val="22"/>
          <w:lang w:val="es-ES_tradnl"/>
        </w:rPr>
      </w:pPr>
    </w:p>
    <w:p w:rsidR="008252AC" w:rsidRPr="00F42B29" w:rsidRDefault="008252AC">
      <w:pPr>
        <w:jc w:val="both"/>
        <w:rPr>
          <w:rFonts w:ascii="Arial" w:hAnsi="Arial" w:cs="Arial"/>
          <w:sz w:val="22"/>
          <w:szCs w:val="22"/>
          <w:lang w:val="es-ES_tradnl"/>
        </w:rPr>
      </w:pPr>
    </w:p>
    <w:p w:rsidR="008448F0" w:rsidRDefault="008448F0">
      <w:pPr>
        <w:jc w:val="both"/>
        <w:rPr>
          <w:rFonts w:ascii="Arial" w:hAnsi="Arial" w:cs="Arial"/>
          <w:sz w:val="22"/>
          <w:szCs w:val="22"/>
          <w:lang w:val="es-ES_tradnl"/>
        </w:rPr>
      </w:pPr>
      <w:r w:rsidRPr="00F42B29">
        <w:rPr>
          <w:rFonts w:ascii="Arial" w:hAnsi="Arial" w:cs="Arial"/>
          <w:b/>
          <w:bCs/>
          <w:sz w:val="22"/>
          <w:szCs w:val="22"/>
          <w:lang w:val="es-ES_tradnl"/>
        </w:rPr>
        <w:t>P</w:t>
      </w:r>
      <w:r w:rsidR="00F42B29" w:rsidRPr="00F42B29">
        <w:rPr>
          <w:rFonts w:ascii="Arial" w:hAnsi="Arial" w:cs="Arial"/>
          <w:b/>
          <w:bCs/>
          <w:sz w:val="22"/>
          <w:szCs w:val="22"/>
          <w:lang w:val="es-ES_tradnl"/>
        </w:rPr>
        <w:t>iramides de edades</w:t>
      </w:r>
      <w:r w:rsidRPr="00F42B29">
        <w:rPr>
          <w:rFonts w:ascii="Arial" w:hAnsi="Arial" w:cs="Arial"/>
          <w:b/>
          <w:bCs/>
          <w:sz w:val="22"/>
          <w:szCs w:val="22"/>
          <w:lang w:val="es-ES_tradnl"/>
        </w:rPr>
        <w:t>.</w:t>
      </w:r>
      <w:r w:rsidRPr="00F42B29">
        <w:rPr>
          <w:rFonts w:ascii="Arial" w:hAnsi="Arial" w:cs="Arial"/>
          <w:sz w:val="22"/>
          <w:szCs w:val="22"/>
          <w:lang w:val="es-ES_tradnl"/>
        </w:rPr>
        <w:t xml:space="preserve"> Con los datos del número de individuos de cada grupo de edad a partir del Censo, obtenga el porcentaje que representan con respecto del total. con esos datos construya la pirámide de edades. ¿A qué tipo de población corresponde (crecimiento, equilibrio o en declinación)? Elabore una pirámide de edades en que se discriminen los valores para los dos sexos, y mencione las diferencias observadas. Obtenga el número total de individuos para cada sexo y con estos datos obtenga la proporción de sexos en la población. Elabore la pirámide de edad general para </w:t>
      </w:r>
      <w:r w:rsidR="00F14334" w:rsidRPr="00F42B29">
        <w:rPr>
          <w:rFonts w:ascii="Arial" w:hAnsi="Arial" w:cs="Arial"/>
          <w:sz w:val="22"/>
          <w:szCs w:val="22"/>
          <w:lang w:val="es-ES_tradnl"/>
        </w:rPr>
        <w:t xml:space="preserve"> 2000 </w:t>
      </w:r>
      <w:r w:rsidRPr="00F42B29">
        <w:rPr>
          <w:rFonts w:ascii="Arial" w:hAnsi="Arial" w:cs="Arial"/>
          <w:sz w:val="22"/>
          <w:szCs w:val="22"/>
          <w:lang w:val="es-ES_tradnl"/>
        </w:rPr>
        <w:t>y compárela con la de 20</w:t>
      </w:r>
      <w:r w:rsidR="00EB096B" w:rsidRPr="00F42B29">
        <w:rPr>
          <w:rFonts w:ascii="Arial" w:hAnsi="Arial" w:cs="Arial"/>
          <w:sz w:val="22"/>
          <w:szCs w:val="22"/>
          <w:lang w:val="es-ES_tradnl"/>
        </w:rPr>
        <w:t>1</w:t>
      </w:r>
      <w:r w:rsidRPr="00F42B29">
        <w:rPr>
          <w:rFonts w:ascii="Arial" w:hAnsi="Arial" w:cs="Arial"/>
          <w:sz w:val="22"/>
          <w:szCs w:val="22"/>
          <w:lang w:val="es-ES_tradnl"/>
        </w:rPr>
        <w:t>0</w:t>
      </w:r>
      <w:r w:rsidR="00F14334" w:rsidRPr="00F42B29">
        <w:rPr>
          <w:rFonts w:ascii="Arial" w:hAnsi="Arial" w:cs="Arial"/>
          <w:sz w:val="22"/>
          <w:szCs w:val="22"/>
          <w:lang w:val="es-ES_tradnl"/>
        </w:rPr>
        <w:t xml:space="preserve"> (</w:t>
      </w:r>
      <w:r w:rsidR="00EB096B" w:rsidRPr="00F42B29">
        <w:rPr>
          <w:rFonts w:ascii="Arial" w:hAnsi="Arial" w:cs="Arial"/>
          <w:sz w:val="22"/>
          <w:szCs w:val="22"/>
          <w:lang w:val="es-ES_tradnl"/>
        </w:rPr>
        <w:t>o</w:t>
      </w:r>
      <w:r w:rsidR="00F14334" w:rsidRPr="00F42B29">
        <w:rPr>
          <w:rFonts w:ascii="Arial" w:hAnsi="Arial" w:cs="Arial"/>
          <w:sz w:val="22"/>
          <w:szCs w:val="22"/>
          <w:lang w:val="es-ES_tradnl"/>
        </w:rPr>
        <w:t xml:space="preserve"> 2005</w:t>
      </w:r>
      <w:r w:rsidR="00EB096B" w:rsidRPr="00F42B29">
        <w:rPr>
          <w:rFonts w:ascii="Arial" w:hAnsi="Arial" w:cs="Arial"/>
          <w:sz w:val="22"/>
          <w:szCs w:val="22"/>
          <w:lang w:val="es-ES_tradnl"/>
        </w:rPr>
        <w:t xml:space="preserve"> en su caso</w:t>
      </w:r>
      <w:r w:rsidR="00F14334" w:rsidRPr="00F42B29">
        <w:rPr>
          <w:rFonts w:ascii="Arial" w:hAnsi="Arial" w:cs="Arial"/>
          <w:sz w:val="22"/>
          <w:szCs w:val="22"/>
          <w:lang w:val="es-ES_tradnl"/>
        </w:rPr>
        <w:t>)</w:t>
      </w:r>
      <w:r w:rsidRPr="00F42B29">
        <w:rPr>
          <w:rFonts w:ascii="Arial" w:hAnsi="Arial" w:cs="Arial"/>
          <w:sz w:val="22"/>
          <w:szCs w:val="22"/>
          <w:lang w:val="es-ES_tradnl"/>
        </w:rPr>
        <w:t>. ¿Qué diferencias observa?</w:t>
      </w:r>
    </w:p>
    <w:p w:rsidR="00E231AA" w:rsidRDefault="00E231AA">
      <w:pPr>
        <w:jc w:val="both"/>
        <w:rPr>
          <w:rFonts w:ascii="Arial" w:hAnsi="Arial" w:cs="Arial"/>
          <w:sz w:val="22"/>
          <w:szCs w:val="22"/>
          <w:lang w:val="es-ES_tradnl"/>
        </w:rPr>
      </w:pPr>
    </w:p>
    <w:p w:rsidR="008448F0" w:rsidRPr="00F42B29" w:rsidRDefault="008448F0">
      <w:pPr>
        <w:ind w:firstLine="720"/>
        <w:jc w:val="both"/>
        <w:rPr>
          <w:rFonts w:ascii="Arial" w:hAnsi="Arial" w:cs="Arial"/>
          <w:sz w:val="22"/>
          <w:szCs w:val="22"/>
          <w:lang w:val="es-ES_tradnl"/>
        </w:rPr>
      </w:pPr>
      <w:r w:rsidRPr="00F42B29">
        <w:rPr>
          <w:rFonts w:ascii="Arial" w:hAnsi="Arial" w:cs="Arial"/>
          <w:sz w:val="22"/>
          <w:szCs w:val="22"/>
          <w:lang w:val="es-ES_tradnl"/>
        </w:rPr>
        <w:t xml:space="preserve">Si la población de la ciudad en cuestión en </w:t>
      </w:r>
      <w:r w:rsidR="00EB096B" w:rsidRPr="00F42B29">
        <w:rPr>
          <w:rFonts w:ascii="Arial" w:hAnsi="Arial" w:cs="Arial"/>
          <w:sz w:val="22"/>
          <w:szCs w:val="22"/>
          <w:lang w:val="es-ES_tradnl"/>
        </w:rPr>
        <w:t>2000</w:t>
      </w:r>
      <w:r w:rsidRPr="00F42B29">
        <w:rPr>
          <w:rFonts w:ascii="Arial" w:hAnsi="Arial" w:cs="Arial"/>
          <w:sz w:val="22"/>
          <w:szCs w:val="22"/>
          <w:lang w:val="es-ES_tradnl"/>
        </w:rPr>
        <w:t xml:space="preserve"> fu</w:t>
      </w:r>
      <w:r w:rsidR="008252AC" w:rsidRPr="00F42B29">
        <w:rPr>
          <w:rFonts w:ascii="Arial" w:hAnsi="Arial" w:cs="Arial"/>
          <w:sz w:val="22"/>
          <w:szCs w:val="22"/>
          <w:lang w:val="es-ES_tradnl"/>
        </w:rPr>
        <w:t>e</w:t>
      </w:r>
      <w:r w:rsidRPr="00F42B29">
        <w:rPr>
          <w:rFonts w:ascii="Arial" w:hAnsi="Arial" w:cs="Arial"/>
          <w:sz w:val="22"/>
          <w:szCs w:val="22"/>
          <w:lang w:val="es-ES_tradnl"/>
        </w:rPr>
        <w:t xml:space="preserve"> de ____</w:t>
      </w:r>
      <w:r w:rsidR="009F7C2F" w:rsidRPr="00F42B29">
        <w:rPr>
          <w:rFonts w:ascii="Arial" w:hAnsi="Arial" w:cs="Arial"/>
          <w:sz w:val="22"/>
          <w:szCs w:val="22"/>
          <w:lang w:val="es-ES_tradnl"/>
        </w:rPr>
        <w:t>______</w:t>
      </w:r>
      <w:r w:rsidRPr="00F42B29">
        <w:rPr>
          <w:rFonts w:ascii="Arial" w:hAnsi="Arial" w:cs="Arial"/>
          <w:sz w:val="22"/>
          <w:szCs w:val="22"/>
          <w:lang w:val="es-ES_tradnl"/>
        </w:rPr>
        <w:t>___ individuos y en 20</w:t>
      </w:r>
      <w:r w:rsidR="00EB096B" w:rsidRPr="00F42B29">
        <w:rPr>
          <w:rFonts w:ascii="Arial" w:hAnsi="Arial" w:cs="Arial"/>
          <w:sz w:val="22"/>
          <w:szCs w:val="22"/>
          <w:lang w:val="es-ES_tradnl"/>
        </w:rPr>
        <w:t>1</w:t>
      </w:r>
      <w:r w:rsidRPr="00F42B29">
        <w:rPr>
          <w:rFonts w:ascii="Arial" w:hAnsi="Arial" w:cs="Arial"/>
          <w:sz w:val="22"/>
          <w:szCs w:val="22"/>
          <w:lang w:val="es-ES_tradnl"/>
        </w:rPr>
        <w:t xml:space="preserve">0 </w:t>
      </w:r>
      <w:r w:rsidR="00F14334" w:rsidRPr="00F42B29">
        <w:rPr>
          <w:rFonts w:ascii="Arial" w:hAnsi="Arial" w:cs="Arial"/>
          <w:sz w:val="22"/>
          <w:szCs w:val="22"/>
          <w:lang w:val="es-ES_tradnl"/>
        </w:rPr>
        <w:t xml:space="preserve">(o 2005) </w:t>
      </w:r>
      <w:r w:rsidRPr="00F42B29">
        <w:rPr>
          <w:rFonts w:ascii="Arial" w:hAnsi="Arial" w:cs="Arial"/>
          <w:sz w:val="22"/>
          <w:szCs w:val="22"/>
          <w:lang w:val="es-ES_tradnl"/>
        </w:rPr>
        <w:t>fu</w:t>
      </w:r>
      <w:r w:rsidR="008252AC" w:rsidRPr="00F42B29">
        <w:rPr>
          <w:rFonts w:ascii="Arial" w:hAnsi="Arial" w:cs="Arial"/>
          <w:sz w:val="22"/>
          <w:szCs w:val="22"/>
          <w:lang w:val="es-ES_tradnl"/>
        </w:rPr>
        <w:t>e</w:t>
      </w:r>
      <w:r w:rsidRPr="00F42B29">
        <w:rPr>
          <w:rFonts w:ascii="Arial" w:hAnsi="Arial" w:cs="Arial"/>
          <w:sz w:val="22"/>
          <w:szCs w:val="22"/>
          <w:lang w:val="es-ES_tradnl"/>
        </w:rPr>
        <w:t xml:space="preserve"> de __</w:t>
      </w:r>
      <w:r w:rsidR="00F14334" w:rsidRPr="00F42B29">
        <w:rPr>
          <w:rFonts w:ascii="Arial" w:hAnsi="Arial" w:cs="Arial"/>
          <w:sz w:val="22"/>
          <w:szCs w:val="22"/>
          <w:lang w:val="es-ES_tradnl"/>
        </w:rPr>
        <w:t>_______</w:t>
      </w:r>
      <w:r w:rsidRPr="00F42B29">
        <w:rPr>
          <w:rFonts w:ascii="Arial" w:hAnsi="Arial" w:cs="Arial"/>
          <w:sz w:val="22"/>
          <w:szCs w:val="22"/>
          <w:lang w:val="es-ES_tradnl"/>
        </w:rPr>
        <w:t>___</w:t>
      </w:r>
      <w:r w:rsidR="009F7C2F" w:rsidRPr="00F42B29">
        <w:rPr>
          <w:rFonts w:ascii="Arial" w:hAnsi="Arial" w:cs="Arial"/>
          <w:sz w:val="22"/>
          <w:szCs w:val="22"/>
          <w:lang w:val="es-ES_tradnl"/>
        </w:rPr>
        <w:t>_</w:t>
      </w:r>
      <w:r w:rsidRPr="00F42B29">
        <w:rPr>
          <w:rFonts w:ascii="Arial" w:hAnsi="Arial" w:cs="Arial"/>
          <w:sz w:val="22"/>
          <w:szCs w:val="22"/>
          <w:lang w:val="es-ES_tradnl"/>
        </w:rPr>
        <w:t>__ , ¿estos datos coinciden con el tipo de pirámide obtenida para 20</w:t>
      </w:r>
      <w:r w:rsidR="00EB096B" w:rsidRPr="00F42B29">
        <w:rPr>
          <w:rFonts w:ascii="Arial" w:hAnsi="Arial" w:cs="Arial"/>
          <w:sz w:val="22"/>
          <w:szCs w:val="22"/>
          <w:lang w:val="es-ES_tradnl"/>
        </w:rPr>
        <w:t>1</w:t>
      </w:r>
      <w:r w:rsidRPr="00F42B29">
        <w:rPr>
          <w:rFonts w:ascii="Arial" w:hAnsi="Arial" w:cs="Arial"/>
          <w:sz w:val="22"/>
          <w:szCs w:val="22"/>
          <w:lang w:val="es-ES_tradnl"/>
        </w:rPr>
        <w:t>0? Con estos nuevos datos, discuta la validez de elaborar una tabla de vida a partir de la composición por edades de la población en este caso.</w:t>
      </w:r>
    </w:p>
    <w:p w:rsidR="008448F0" w:rsidRPr="00F42B29" w:rsidRDefault="008448F0">
      <w:pPr>
        <w:jc w:val="both"/>
        <w:rPr>
          <w:rFonts w:ascii="Arial" w:hAnsi="Arial" w:cs="Arial"/>
          <w:sz w:val="22"/>
          <w:szCs w:val="22"/>
          <w:lang w:val="es-ES_tradnl"/>
        </w:rPr>
      </w:pPr>
    </w:p>
    <w:p w:rsidR="00E231AA" w:rsidRDefault="00E231AA" w:rsidP="003C7AA8">
      <w:pPr>
        <w:ind w:firstLine="720"/>
        <w:jc w:val="both"/>
        <w:rPr>
          <w:rFonts w:ascii="Arial" w:hAnsi="Arial" w:cs="Arial"/>
          <w:sz w:val="22"/>
          <w:szCs w:val="22"/>
          <w:lang w:val="es-ES_tradnl"/>
        </w:rPr>
      </w:pPr>
    </w:p>
    <w:p w:rsidR="00E231AA" w:rsidRDefault="00E231AA" w:rsidP="003C7AA8">
      <w:pPr>
        <w:ind w:firstLine="720"/>
        <w:jc w:val="both"/>
        <w:rPr>
          <w:rFonts w:ascii="Arial" w:hAnsi="Arial" w:cs="Arial"/>
          <w:sz w:val="22"/>
          <w:szCs w:val="22"/>
          <w:lang w:val="es-ES_tradnl"/>
        </w:rPr>
      </w:pPr>
    </w:p>
    <w:p w:rsidR="00361C6A" w:rsidRDefault="008448F0" w:rsidP="00AC0576">
      <w:pPr>
        <w:ind w:firstLine="720"/>
        <w:jc w:val="both"/>
        <w:rPr>
          <w:bCs/>
          <w:sz w:val="22"/>
          <w:szCs w:val="22"/>
          <w:lang w:val="es-MX"/>
        </w:rPr>
      </w:pPr>
      <w:r w:rsidRPr="00F42B29">
        <w:rPr>
          <w:rFonts w:ascii="Arial" w:hAnsi="Arial" w:cs="Arial"/>
          <w:sz w:val="22"/>
          <w:szCs w:val="22"/>
          <w:lang w:val="es-ES_tradnl"/>
        </w:rPr>
        <w:t>Elabore conclusiones generales.</w:t>
      </w:r>
    </w:p>
    <w:p w:rsidR="00361C6A" w:rsidRDefault="00361C6A" w:rsidP="007E6F58">
      <w:pPr>
        <w:pStyle w:val="Ttulo2"/>
        <w:jc w:val="left"/>
        <w:rPr>
          <w:bCs w:val="0"/>
          <w:sz w:val="22"/>
          <w:szCs w:val="22"/>
          <w:lang w:val="es-MX"/>
        </w:rPr>
      </w:pPr>
    </w:p>
    <w:p w:rsidR="00361C6A" w:rsidRDefault="00361C6A" w:rsidP="007E6F58">
      <w:pPr>
        <w:pStyle w:val="Ttulo2"/>
        <w:jc w:val="left"/>
        <w:rPr>
          <w:bCs w:val="0"/>
          <w:sz w:val="22"/>
          <w:szCs w:val="22"/>
          <w:lang w:val="es-MX"/>
        </w:rPr>
      </w:pPr>
    </w:p>
    <w:p w:rsidR="00361C6A" w:rsidRDefault="00361C6A" w:rsidP="007E6F58">
      <w:pPr>
        <w:pStyle w:val="Ttulo2"/>
        <w:jc w:val="left"/>
        <w:rPr>
          <w:bCs w:val="0"/>
          <w:sz w:val="22"/>
          <w:szCs w:val="22"/>
          <w:lang w:val="es-MX"/>
        </w:rPr>
      </w:pPr>
    </w:p>
    <w:p w:rsidR="00361C6A" w:rsidRDefault="00361C6A" w:rsidP="007E6F58">
      <w:pPr>
        <w:pStyle w:val="Ttulo2"/>
        <w:jc w:val="left"/>
        <w:rPr>
          <w:bCs w:val="0"/>
          <w:sz w:val="22"/>
          <w:szCs w:val="22"/>
          <w:lang w:val="es-MX"/>
        </w:rPr>
      </w:pPr>
    </w:p>
    <w:p w:rsidR="00361C6A" w:rsidRDefault="00361C6A" w:rsidP="007E6F58">
      <w:pPr>
        <w:pStyle w:val="Ttulo2"/>
        <w:jc w:val="left"/>
        <w:rPr>
          <w:bCs w:val="0"/>
          <w:sz w:val="22"/>
          <w:szCs w:val="22"/>
          <w:lang w:val="es-MX"/>
        </w:rPr>
      </w:pPr>
    </w:p>
    <w:p w:rsidR="00361C6A" w:rsidRDefault="00361C6A" w:rsidP="007E6F58">
      <w:pPr>
        <w:pStyle w:val="Ttulo2"/>
        <w:jc w:val="left"/>
        <w:rPr>
          <w:bCs w:val="0"/>
          <w:sz w:val="22"/>
          <w:szCs w:val="22"/>
          <w:lang w:val="es-MX"/>
        </w:rPr>
      </w:pPr>
    </w:p>
    <w:p w:rsidR="00361C6A" w:rsidRDefault="00361C6A" w:rsidP="007E6F58">
      <w:pPr>
        <w:pStyle w:val="Ttulo2"/>
        <w:jc w:val="left"/>
        <w:rPr>
          <w:bCs w:val="0"/>
          <w:sz w:val="22"/>
          <w:szCs w:val="22"/>
          <w:lang w:val="es-MX"/>
        </w:rPr>
      </w:pPr>
    </w:p>
    <w:p w:rsidR="00361C6A" w:rsidRDefault="00361C6A" w:rsidP="007E6F58">
      <w:pPr>
        <w:pStyle w:val="Ttulo2"/>
        <w:jc w:val="left"/>
        <w:rPr>
          <w:bCs w:val="0"/>
          <w:sz w:val="22"/>
          <w:szCs w:val="22"/>
          <w:lang w:val="es-MX"/>
        </w:rPr>
      </w:pPr>
    </w:p>
    <w:p w:rsidR="00361C6A" w:rsidRDefault="00361C6A" w:rsidP="007E6F58">
      <w:pPr>
        <w:pStyle w:val="Ttulo2"/>
        <w:jc w:val="left"/>
        <w:rPr>
          <w:bCs w:val="0"/>
          <w:sz w:val="22"/>
          <w:szCs w:val="22"/>
          <w:lang w:val="es-MX"/>
        </w:rPr>
      </w:pPr>
    </w:p>
    <w:p w:rsidR="00361C6A" w:rsidRDefault="00361C6A" w:rsidP="007E6F58">
      <w:pPr>
        <w:pStyle w:val="Ttulo2"/>
        <w:jc w:val="left"/>
        <w:rPr>
          <w:bCs w:val="0"/>
          <w:sz w:val="22"/>
          <w:szCs w:val="22"/>
          <w:lang w:val="es-MX"/>
        </w:rPr>
      </w:pPr>
    </w:p>
    <w:p w:rsidR="00B93148" w:rsidRPr="007E6F58" w:rsidRDefault="00B93148" w:rsidP="007E6F58">
      <w:pPr>
        <w:pStyle w:val="Ttulo2"/>
        <w:jc w:val="left"/>
      </w:pPr>
      <w:r w:rsidRPr="007E6F58">
        <w:rPr>
          <w:bCs w:val="0"/>
          <w:sz w:val="22"/>
          <w:szCs w:val="22"/>
          <w:lang w:val="es-MX"/>
        </w:rPr>
        <w:t>BIBLIOGRAFÍA</w:t>
      </w:r>
    </w:p>
    <w:p w:rsidR="00361C6A" w:rsidRDefault="00361C6A" w:rsidP="00B93148">
      <w:pPr>
        <w:pStyle w:val="Textoindependiente"/>
        <w:spacing w:after="0"/>
        <w:ind w:left="720" w:hanging="720"/>
        <w:rPr>
          <w:rFonts w:ascii="Arial" w:hAnsi="Arial" w:cs="Arial"/>
          <w:bCs/>
          <w:i/>
          <w:sz w:val="22"/>
          <w:szCs w:val="22"/>
          <w:lang w:val="es-MX"/>
        </w:rPr>
      </w:pPr>
    </w:p>
    <w:p w:rsidR="00B93148" w:rsidRPr="00B93148" w:rsidRDefault="00B93148" w:rsidP="00B93148">
      <w:pPr>
        <w:pStyle w:val="Textoindependiente"/>
        <w:spacing w:after="0"/>
        <w:ind w:left="720" w:hanging="720"/>
        <w:rPr>
          <w:rFonts w:ascii="Arial" w:hAnsi="Arial" w:cs="Arial"/>
          <w:bCs/>
          <w:i/>
          <w:sz w:val="22"/>
          <w:szCs w:val="22"/>
        </w:rPr>
      </w:pPr>
      <w:r w:rsidRPr="00B93148">
        <w:rPr>
          <w:rFonts w:ascii="Arial" w:hAnsi="Arial" w:cs="Arial"/>
          <w:bCs/>
          <w:i/>
          <w:sz w:val="22"/>
          <w:szCs w:val="22"/>
          <w:lang w:val="es-MX"/>
        </w:rPr>
        <w:t xml:space="preserve">Brower, J. E. y Zar, J. H. 1978. </w:t>
      </w:r>
      <w:r w:rsidRPr="00B93148">
        <w:rPr>
          <w:rFonts w:ascii="Arial" w:hAnsi="Arial" w:cs="Arial"/>
          <w:bCs/>
          <w:i/>
          <w:sz w:val="22"/>
          <w:szCs w:val="22"/>
        </w:rPr>
        <w:t xml:space="preserve">Field and Laboratory Methods for General Ecology. Wm. C. Brown Company Publishers, Duduque, Iowa  Pág. 113 – 117. </w:t>
      </w:r>
    </w:p>
    <w:p w:rsidR="00B93148" w:rsidRPr="00B93148" w:rsidRDefault="00B93148" w:rsidP="00B93148">
      <w:pPr>
        <w:pStyle w:val="Textoindependiente"/>
        <w:spacing w:after="0"/>
        <w:ind w:left="720" w:hanging="720"/>
        <w:rPr>
          <w:rFonts w:ascii="Arial" w:hAnsi="Arial" w:cs="Arial"/>
          <w:bCs/>
          <w:i/>
          <w:sz w:val="22"/>
          <w:szCs w:val="22"/>
        </w:rPr>
      </w:pPr>
    </w:p>
    <w:p w:rsidR="00B93148" w:rsidRPr="00B93148" w:rsidRDefault="00B93148" w:rsidP="00B93148">
      <w:pPr>
        <w:pStyle w:val="Textoindependiente"/>
        <w:spacing w:after="0"/>
        <w:ind w:left="720" w:hanging="720"/>
        <w:rPr>
          <w:rFonts w:ascii="Arial" w:hAnsi="Arial" w:cs="Arial"/>
          <w:bCs/>
          <w:i/>
          <w:sz w:val="22"/>
          <w:szCs w:val="22"/>
        </w:rPr>
      </w:pPr>
      <w:r w:rsidRPr="00B93148">
        <w:rPr>
          <w:rFonts w:ascii="Arial" w:hAnsi="Arial" w:cs="Arial"/>
          <w:bCs/>
          <w:i/>
          <w:sz w:val="22"/>
          <w:szCs w:val="22"/>
        </w:rPr>
        <w:t>Hutchinson, G. E. 1978. An Introduction to population Ecology. Yale University Press, New Haven and London. Pág. 78 – 92.</w:t>
      </w:r>
    </w:p>
    <w:p w:rsidR="00B93148" w:rsidRPr="00B93148" w:rsidRDefault="00B93148" w:rsidP="00B93148">
      <w:pPr>
        <w:pStyle w:val="Textoindependiente"/>
        <w:spacing w:after="0"/>
        <w:ind w:left="720" w:hanging="720"/>
        <w:rPr>
          <w:rFonts w:ascii="Arial" w:hAnsi="Arial" w:cs="Arial"/>
          <w:bCs/>
          <w:i/>
          <w:sz w:val="22"/>
          <w:szCs w:val="22"/>
        </w:rPr>
      </w:pPr>
      <w:r w:rsidRPr="00B93148">
        <w:rPr>
          <w:rFonts w:ascii="Arial" w:hAnsi="Arial" w:cs="Arial"/>
          <w:bCs/>
          <w:i/>
          <w:sz w:val="22"/>
          <w:szCs w:val="22"/>
        </w:rPr>
        <w:t xml:space="preserve">     </w:t>
      </w:r>
    </w:p>
    <w:p w:rsidR="00B93148" w:rsidRPr="00B93148" w:rsidRDefault="00B93148" w:rsidP="00B93148">
      <w:pPr>
        <w:pStyle w:val="Textoindependiente"/>
        <w:spacing w:after="0"/>
        <w:ind w:left="720" w:hanging="720"/>
        <w:rPr>
          <w:rFonts w:ascii="Arial" w:hAnsi="Arial" w:cs="Arial"/>
          <w:bCs/>
          <w:i/>
          <w:sz w:val="22"/>
          <w:szCs w:val="22"/>
        </w:rPr>
      </w:pPr>
      <w:r w:rsidRPr="00B93148">
        <w:rPr>
          <w:rFonts w:ascii="Arial" w:hAnsi="Arial" w:cs="Arial"/>
          <w:bCs/>
          <w:i/>
          <w:sz w:val="22"/>
          <w:szCs w:val="22"/>
        </w:rPr>
        <w:t xml:space="preserve">Pielou, E. C.  1974. Population and Comunity Ecology. Principles and Methods. Gordon And Breach Science Publishers, New York. Pp. 238  </w:t>
      </w:r>
    </w:p>
    <w:p w:rsidR="00A02111" w:rsidRPr="00BB27A0" w:rsidRDefault="003C6CF7" w:rsidP="00A02111">
      <w:pPr>
        <w:pStyle w:val="Ttulo"/>
        <w:rPr>
          <w:lang w:val="en-US"/>
        </w:rPr>
      </w:pPr>
      <w:r w:rsidRPr="00BB27A0">
        <w:rPr>
          <w:lang w:val="en-US"/>
        </w:rPr>
        <w:lastRenderedPageBreak/>
        <w:t xml:space="preserve">II. </w:t>
      </w:r>
      <w:r w:rsidR="00A02111" w:rsidRPr="00BB27A0">
        <w:rPr>
          <w:lang w:val="en-US"/>
        </w:rPr>
        <w:t>CRECIMIENTO POBLACIONAL EXPONENCIAL</w:t>
      </w:r>
    </w:p>
    <w:p w:rsidR="00DB2C0B" w:rsidRPr="00BB27A0" w:rsidRDefault="00DB2C0B" w:rsidP="00A02111">
      <w:pPr>
        <w:pStyle w:val="Ttulo"/>
        <w:rPr>
          <w:b w:val="0"/>
          <w:sz w:val="22"/>
          <w:lang w:val="en-US"/>
        </w:rPr>
      </w:pPr>
    </w:p>
    <w:p w:rsidR="00A02111" w:rsidRPr="00477125" w:rsidRDefault="00A02111" w:rsidP="00A02111">
      <w:pPr>
        <w:pStyle w:val="Ttulo"/>
        <w:rPr>
          <w:b w:val="0"/>
          <w:sz w:val="22"/>
        </w:rPr>
      </w:pPr>
      <w:r w:rsidRPr="00477125">
        <w:rPr>
          <w:b w:val="0"/>
          <w:sz w:val="22"/>
        </w:rPr>
        <w:t>Simulación del crecimiento poblacional en el frijolero</w:t>
      </w:r>
    </w:p>
    <w:p w:rsidR="00A02111" w:rsidRPr="00A02111" w:rsidRDefault="00A02111" w:rsidP="00A02111">
      <w:pPr>
        <w:jc w:val="both"/>
        <w:rPr>
          <w:rFonts w:ascii="Arial" w:hAnsi="Arial" w:cs="Arial"/>
          <w:sz w:val="22"/>
          <w:lang w:val="es-MX"/>
        </w:rPr>
      </w:pPr>
    </w:p>
    <w:p w:rsidR="00A02111" w:rsidRDefault="00A02111" w:rsidP="00A02111">
      <w:pPr>
        <w:jc w:val="both"/>
        <w:rPr>
          <w:rFonts w:ascii="Arial" w:hAnsi="Arial" w:cs="Arial"/>
          <w:b/>
          <w:sz w:val="22"/>
          <w:szCs w:val="22"/>
          <w:lang w:val="es-ES_tradnl"/>
        </w:rPr>
      </w:pPr>
    </w:p>
    <w:p w:rsidR="00A02111" w:rsidRDefault="00A02111" w:rsidP="00A02111">
      <w:pPr>
        <w:jc w:val="both"/>
        <w:rPr>
          <w:rFonts w:ascii="Arial" w:hAnsi="Arial" w:cs="Arial"/>
          <w:b/>
          <w:sz w:val="22"/>
          <w:szCs w:val="22"/>
          <w:lang w:val="es-ES_tradnl"/>
        </w:rPr>
      </w:pPr>
      <w:r w:rsidRPr="00A02844">
        <w:rPr>
          <w:rFonts w:ascii="Arial" w:hAnsi="Arial" w:cs="Arial"/>
          <w:b/>
          <w:sz w:val="22"/>
          <w:szCs w:val="22"/>
          <w:lang w:val="es-ES_tradnl"/>
        </w:rPr>
        <w:t>MARCO REFERENCIA</w:t>
      </w:r>
    </w:p>
    <w:p w:rsidR="00A02111" w:rsidRDefault="00A02111" w:rsidP="00A02111">
      <w:pPr>
        <w:jc w:val="both"/>
        <w:rPr>
          <w:rFonts w:ascii="Arial" w:hAnsi="Arial" w:cs="Arial"/>
          <w:b/>
          <w:sz w:val="22"/>
          <w:szCs w:val="22"/>
          <w:lang w:val="es-ES_tradnl"/>
        </w:rPr>
      </w:pPr>
    </w:p>
    <w:p w:rsidR="00A02111" w:rsidRDefault="00A02111" w:rsidP="00A02111">
      <w:pPr>
        <w:jc w:val="both"/>
        <w:rPr>
          <w:rFonts w:ascii="Arial" w:hAnsi="Arial" w:cs="Arial"/>
          <w:sz w:val="22"/>
          <w:szCs w:val="22"/>
          <w:lang w:val="es-ES_tradnl"/>
        </w:rPr>
      </w:pPr>
      <w:r>
        <w:rPr>
          <w:rFonts w:ascii="Arial" w:hAnsi="Arial" w:cs="Arial"/>
          <w:sz w:val="22"/>
          <w:szCs w:val="22"/>
          <w:lang w:val="es-ES_tradnl"/>
        </w:rPr>
        <w:tab/>
        <w:t>Recordando lo que hemos visto hasta hoy, decimos que l</w:t>
      </w:r>
      <w:r w:rsidRPr="0034422D">
        <w:rPr>
          <w:rFonts w:ascii="Arial" w:hAnsi="Arial" w:cs="Arial"/>
          <w:sz w:val="22"/>
          <w:szCs w:val="22"/>
          <w:lang w:val="es-ES_tradnl"/>
        </w:rPr>
        <w:t>os cambios en el tamaño de una población se deben a diferencias entre los aumentos debidos a nacimientos e inmigración y las pérdidas debidas a muertes y emigración, esto es:</w:t>
      </w:r>
    </w:p>
    <w:p w:rsidR="00A02111" w:rsidRPr="0034422D" w:rsidRDefault="00A02111" w:rsidP="00A02111">
      <w:pPr>
        <w:jc w:val="both"/>
        <w:rPr>
          <w:rFonts w:ascii="Arial" w:hAnsi="Arial" w:cs="Arial"/>
          <w:sz w:val="22"/>
          <w:szCs w:val="22"/>
          <w:lang w:val="es-ES_tradnl"/>
        </w:rPr>
      </w:pPr>
    </w:p>
    <w:p w:rsidR="00A02111" w:rsidRPr="0034422D" w:rsidRDefault="00A02111" w:rsidP="00A02111">
      <w:pPr>
        <w:ind w:firstLine="2880"/>
        <w:jc w:val="both"/>
        <w:rPr>
          <w:rFonts w:ascii="Arial" w:hAnsi="Arial" w:cs="Arial"/>
          <w:sz w:val="22"/>
          <w:szCs w:val="22"/>
          <w:lang w:val="es-ES_tradnl"/>
        </w:rPr>
      </w:pPr>
      <w:r>
        <w:rPr>
          <w:rFonts w:ascii="Arial" w:hAnsi="Arial" w:cs="Arial"/>
          <w:sz w:val="22"/>
          <w:szCs w:val="22"/>
          <w:lang w:val="es-ES_tradnl"/>
        </w:rPr>
        <w:tab/>
        <w:t>d</w:t>
      </w:r>
      <w:r w:rsidRPr="0034422D">
        <w:rPr>
          <w:rFonts w:ascii="Arial" w:hAnsi="Arial" w:cs="Arial"/>
          <w:sz w:val="22"/>
          <w:szCs w:val="22"/>
          <w:lang w:val="es-ES_tradnl"/>
        </w:rPr>
        <w:t>n</w:t>
      </w:r>
      <w:r>
        <w:rPr>
          <w:rFonts w:ascii="Arial" w:hAnsi="Arial" w:cs="Arial"/>
          <w:sz w:val="22"/>
          <w:szCs w:val="22"/>
          <w:lang w:val="es-ES_tradnl"/>
        </w:rPr>
        <w:t xml:space="preserve"> </w:t>
      </w:r>
      <w:r w:rsidRPr="0034422D">
        <w:rPr>
          <w:rFonts w:ascii="Arial" w:hAnsi="Arial" w:cs="Arial"/>
          <w:sz w:val="22"/>
          <w:szCs w:val="22"/>
          <w:lang w:val="es-ES_tradnl"/>
        </w:rPr>
        <w:t>/</w:t>
      </w:r>
      <w:r>
        <w:rPr>
          <w:rFonts w:ascii="Arial" w:hAnsi="Arial" w:cs="Arial"/>
          <w:sz w:val="22"/>
          <w:szCs w:val="22"/>
          <w:lang w:val="es-ES_tradnl"/>
        </w:rPr>
        <w:t xml:space="preserve"> </w:t>
      </w:r>
      <w:r w:rsidRPr="0034422D">
        <w:rPr>
          <w:rFonts w:ascii="Arial" w:hAnsi="Arial" w:cs="Arial"/>
          <w:sz w:val="22"/>
          <w:szCs w:val="22"/>
          <w:lang w:val="es-ES_tradnl"/>
        </w:rPr>
        <w:t>dt = B + I - D - E</w:t>
      </w:r>
    </w:p>
    <w:p w:rsidR="00A02111" w:rsidRPr="0034422D" w:rsidRDefault="00A02111" w:rsidP="00A02111">
      <w:pPr>
        <w:jc w:val="both"/>
        <w:rPr>
          <w:rFonts w:ascii="Arial" w:hAnsi="Arial" w:cs="Arial"/>
          <w:sz w:val="22"/>
          <w:szCs w:val="22"/>
          <w:lang w:val="es-ES_tradnl"/>
        </w:rPr>
      </w:pPr>
    </w:p>
    <w:p w:rsidR="00A02111" w:rsidRPr="0034422D" w:rsidRDefault="00A02111" w:rsidP="00A02111">
      <w:pPr>
        <w:jc w:val="both"/>
        <w:rPr>
          <w:rFonts w:ascii="Arial" w:hAnsi="Arial" w:cs="Arial"/>
          <w:sz w:val="22"/>
          <w:szCs w:val="22"/>
          <w:lang w:val="es-ES_tradnl"/>
        </w:rPr>
      </w:pPr>
      <w:r>
        <w:rPr>
          <w:rFonts w:ascii="Arial" w:hAnsi="Arial" w:cs="Arial"/>
          <w:sz w:val="22"/>
          <w:szCs w:val="22"/>
          <w:lang w:val="es-ES_tradnl"/>
        </w:rPr>
        <w:t xml:space="preserve">en </w:t>
      </w:r>
      <w:r w:rsidRPr="0034422D">
        <w:rPr>
          <w:rFonts w:ascii="Arial" w:hAnsi="Arial" w:cs="Arial"/>
          <w:sz w:val="22"/>
          <w:szCs w:val="22"/>
          <w:lang w:val="es-ES_tradnl"/>
        </w:rPr>
        <w:t>donde dn/dt es la tasa a la cual el tamaño N de la población cambia en un instante de tiempo determinado (t), y B,I,D y E representan la natalidad, inmigración, mortalidad y emigración ocurridos en ese instante de tiempo. Si consideramos que la población es "cerrada", esto es, donde hay migraciones (inmigración y emigración), I=</w:t>
      </w:r>
      <w:r>
        <w:rPr>
          <w:rFonts w:ascii="Arial" w:hAnsi="Arial" w:cs="Arial"/>
          <w:sz w:val="22"/>
          <w:szCs w:val="22"/>
          <w:lang w:val="es-ES_tradnl"/>
        </w:rPr>
        <w:t xml:space="preserve"> </w:t>
      </w:r>
      <w:r w:rsidRPr="0034422D">
        <w:rPr>
          <w:rFonts w:ascii="Arial" w:hAnsi="Arial" w:cs="Arial"/>
          <w:sz w:val="22"/>
          <w:szCs w:val="22"/>
          <w:lang w:val="es-ES_tradnl"/>
        </w:rPr>
        <w:t>E</w:t>
      </w:r>
      <w:r>
        <w:rPr>
          <w:rFonts w:ascii="Arial" w:hAnsi="Arial" w:cs="Arial"/>
          <w:sz w:val="22"/>
          <w:szCs w:val="22"/>
          <w:lang w:val="es-ES_tradnl"/>
        </w:rPr>
        <w:t xml:space="preserve"> </w:t>
      </w:r>
      <w:r w:rsidRPr="0034422D">
        <w:rPr>
          <w:rFonts w:ascii="Arial" w:hAnsi="Arial" w:cs="Arial"/>
          <w:sz w:val="22"/>
          <w:szCs w:val="22"/>
          <w:lang w:val="es-ES_tradnl"/>
        </w:rPr>
        <w:t>=0, entonces dn</w:t>
      </w:r>
      <w:r>
        <w:rPr>
          <w:rFonts w:ascii="Arial" w:hAnsi="Arial" w:cs="Arial"/>
          <w:sz w:val="22"/>
          <w:szCs w:val="22"/>
          <w:lang w:val="es-ES_tradnl"/>
        </w:rPr>
        <w:t xml:space="preserve"> </w:t>
      </w:r>
      <w:r w:rsidRPr="0034422D">
        <w:rPr>
          <w:rFonts w:ascii="Arial" w:hAnsi="Arial" w:cs="Arial"/>
          <w:sz w:val="22"/>
          <w:szCs w:val="22"/>
          <w:lang w:val="es-ES_tradnl"/>
        </w:rPr>
        <w:t>/</w:t>
      </w:r>
      <w:r>
        <w:rPr>
          <w:rFonts w:ascii="Arial" w:hAnsi="Arial" w:cs="Arial"/>
          <w:sz w:val="22"/>
          <w:szCs w:val="22"/>
          <w:lang w:val="es-ES_tradnl"/>
        </w:rPr>
        <w:t xml:space="preserve"> </w:t>
      </w:r>
      <w:r w:rsidRPr="0034422D">
        <w:rPr>
          <w:rFonts w:ascii="Arial" w:hAnsi="Arial" w:cs="Arial"/>
          <w:sz w:val="22"/>
          <w:szCs w:val="22"/>
          <w:lang w:val="es-ES_tradnl"/>
        </w:rPr>
        <w:t>dt= B - D.</w:t>
      </w:r>
    </w:p>
    <w:p w:rsidR="00A02111" w:rsidRPr="0034422D" w:rsidRDefault="00A02111" w:rsidP="00A02111">
      <w:pPr>
        <w:jc w:val="both"/>
        <w:rPr>
          <w:rFonts w:ascii="Arial" w:hAnsi="Arial" w:cs="Arial"/>
          <w:sz w:val="22"/>
          <w:szCs w:val="22"/>
          <w:lang w:val="es-ES_tradnl"/>
        </w:rPr>
      </w:pPr>
    </w:p>
    <w:p w:rsidR="00A02111" w:rsidRDefault="00A02111" w:rsidP="00A02111">
      <w:pPr>
        <w:ind w:firstLine="720"/>
        <w:jc w:val="both"/>
        <w:rPr>
          <w:rFonts w:ascii="Arial" w:hAnsi="Arial" w:cs="Arial"/>
          <w:sz w:val="22"/>
          <w:szCs w:val="22"/>
          <w:lang w:val="es-ES_tradnl"/>
        </w:rPr>
      </w:pPr>
      <w:r w:rsidRPr="0034422D">
        <w:rPr>
          <w:rFonts w:ascii="Arial" w:hAnsi="Arial" w:cs="Arial"/>
          <w:sz w:val="22"/>
          <w:szCs w:val="22"/>
          <w:lang w:val="es-ES_tradnl"/>
        </w:rPr>
        <w:t>Si especificamos la tasa de natalidad y mortalidad instantáneas por cada individuo, b y d respectivamente, se establece una relación proporcional de la natalidad y la mortalidad con el número de individuos (N), esto es:</w:t>
      </w:r>
      <w:r>
        <w:rPr>
          <w:rFonts w:ascii="Arial" w:hAnsi="Arial" w:cs="Arial"/>
          <w:sz w:val="22"/>
          <w:szCs w:val="22"/>
          <w:lang w:val="es-ES_tradnl"/>
        </w:rPr>
        <w:t xml:space="preserve"> </w:t>
      </w:r>
      <w:r w:rsidRPr="0034422D">
        <w:rPr>
          <w:rFonts w:ascii="Arial" w:hAnsi="Arial" w:cs="Arial"/>
          <w:sz w:val="22"/>
          <w:szCs w:val="22"/>
          <w:lang w:val="es-ES_tradnl"/>
        </w:rPr>
        <w:t xml:space="preserve">B = Nb  y  D = Nd. </w:t>
      </w:r>
    </w:p>
    <w:p w:rsidR="00A02111" w:rsidRDefault="00A02111" w:rsidP="00A02111">
      <w:pPr>
        <w:ind w:firstLine="720"/>
        <w:jc w:val="both"/>
        <w:rPr>
          <w:rFonts w:ascii="Arial" w:hAnsi="Arial" w:cs="Arial"/>
          <w:sz w:val="22"/>
          <w:szCs w:val="22"/>
          <w:lang w:val="es-ES_tradnl"/>
        </w:rPr>
      </w:pPr>
    </w:p>
    <w:p w:rsidR="00A02111" w:rsidRPr="0034422D" w:rsidRDefault="00A02111" w:rsidP="00A02111">
      <w:pPr>
        <w:rPr>
          <w:rFonts w:ascii="Arial" w:hAnsi="Arial" w:cs="Arial"/>
          <w:sz w:val="22"/>
          <w:szCs w:val="22"/>
          <w:lang w:val="es-ES_tradnl"/>
        </w:rPr>
      </w:pPr>
      <w:r w:rsidRPr="0034422D">
        <w:rPr>
          <w:rFonts w:ascii="Arial" w:hAnsi="Arial" w:cs="Arial"/>
          <w:sz w:val="22"/>
          <w:szCs w:val="22"/>
          <w:lang w:val="es-ES_tradnl"/>
        </w:rPr>
        <w:t xml:space="preserve">Si el crecimiento poblacional </w:t>
      </w:r>
      <w:r w:rsidRPr="0034422D">
        <w:rPr>
          <w:rFonts w:ascii="Arial" w:hAnsi="Arial" w:cs="Arial"/>
          <w:b/>
          <w:sz w:val="22"/>
          <w:szCs w:val="22"/>
          <w:lang w:val="es-ES_tradnl"/>
        </w:rPr>
        <w:t>no está limitado por el ambiente</w:t>
      </w:r>
      <w:r w:rsidRPr="0034422D">
        <w:rPr>
          <w:rFonts w:ascii="Arial" w:hAnsi="Arial" w:cs="Arial"/>
          <w:sz w:val="22"/>
          <w:szCs w:val="22"/>
          <w:lang w:val="es-ES_tradnl"/>
        </w:rPr>
        <w:t xml:space="preserve"> y tanto </w:t>
      </w:r>
      <w:r w:rsidRPr="0034422D">
        <w:rPr>
          <w:rFonts w:ascii="Arial" w:hAnsi="Arial" w:cs="Arial"/>
          <w:b/>
          <w:sz w:val="22"/>
          <w:szCs w:val="22"/>
          <w:lang w:val="es-ES_tradnl"/>
        </w:rPr>
        <w:t>b</w:t>
      </w:r>
      <w:r w:rsidRPr="0034422D">
        <w:rPr>
          <w:rFonts w:ascii="Arial" w:hAnsi="Arial" w:cs="Arial"/>
          <w:sz w:val="22"/>
          <w:szCs w:val="22"/>
          <w:lang w:val="es-ES_tradnl"/>
        </w:rPr>
        <w:t xml:space="preserve"> como </w:t>
      </w:r>
      <w:r w:rsidRPr="0034422D">
        <w:rPr>
          <w:rFonts w:ascii="Arial" w:hAnsi="Arial" w:cs="Arial"/>
          <w:b/>
          <w:sz w:val="22"/>
          <w:szCs w:val="22"/>
          <w:lang w:val="es-ES_tradnl"/>
        </w:rPr>
        <w:t>d</w:t>
      </w:r>
      <w:r w:rsidRPr="0034422D">
        <w:rPr>
          <w:rFonts w:ascii="Arial" w:hAnsi="Arial" w:cs="Arial"/>
          <w:sz w:val="22"/>
          <w:szCs w:val="22"/>
          <w:lang w:val="es-ES_tradnl"/>
        </w:rPr>
        <w:t xml:space="preserve"> se mantienen </w:t>
      </w:r>
      <w:r w:rsidRPr="0034422D">
        <w:rPr>
          <w:rFonts w:ascii="Arial" w:hAnsi="Arial" w:cs="Arial"/>
          <w:b/>
          <w:sz w:val="22"/>
          <w:szCs w:val="22"/>
          <w:lang w:val="es-ES_tradnl"/>
        </w:rPr>
        <w:t>constantes</w:t>
      </w:r>
      <w:r w:rsidRPr="0034422D">
        <w:rPr>
          <w:rFonts w:ascii="Arial" w:hAnsi="Arial" w:cs="Arial"/>
          <w:sz w:val="22"/>
          <w:szCs w:val="22"/>
          <w:lang w:val="es-ES_tradnl"/>
        </w:rPr>
        <w:t xml:space="preserve">, o sea, no cambian con el tamaño poblacional a lo largo del tiempo, </w:t>
      </w:r>
    </w:p>
    <w:p w:rsidR="00A02111" w:rsidRPr="0034422D" w:rsidRDefault="00A02111" w:rsidP="00A02111">
      <w:pPr>
        <w:jc w:val="both"/>
        <w:rPr>
          <w:rFonts w:ascii="Arial" w:hAnsi="Arial" w:cs="Arial"/>
          <w:sz w:val="22"/>
          <w:szCs w:val="22"/>
          <w:lang w:val="es-ES_tradnl"/>
        </w:rPr>
      </w:pPr>
    </w:p>
    <w:p w:rsidR="00A02111" w:rsidRPr="0034422D" w:rsidRDefault="00A02111" w:rsidP="00A02111">
      <w:pPr>
        <w:ind w:firstLine="2160"/>
        <w:jc w:val="both"/>
        <w:rPr>
          <w:rFonts w:ascii="Arial" w:hAnsi="Arial" w:cs="Arial"/>
          <w:sz w:val="22"/>
          <w:szCs w:val="22"/>
        </w:rPr>
      </w:pPr>
      <w:r w:rsidRPr="0034422D">
        <w:rPr>
          <w:rFonts w:ascii="Arial" w:hAnsi="Arial" w:cs="Arial"/>
          <w:sz w:val="22"/>
          <w:szCs w:val="22"/>
          <w:lang w:val="es-MX"/>
        </w:rPr>
        <w:tab/>
      </w:r>
      <w:r>
        <w:rPr>
          <w:rFonts w:ascii="Arial" w:hAnsi="Arial" w:cs="Arial"/>
          <w:sz w:val="22"/>
          <w:szCs w:val="22"/>
        </w:rPr>
        <w:t>d</w:t>
      </w:r>
      <w:r w:rsidRPr="0034422D">
        <w:rPr>
          <w:rFonts w:ascii="Arial" w:hAnsi="Arial" w:cs="Arial"/>
          <w:sz w:val="22"/>
          <w:szCs w:val="22"/>
        </w:rPr>
        <w:t>n</w:t>
      </w:r>
      <w:r>
        <w:rPr>
          <w:rFonts w:ascii="Arial" w:hAnsi="Arial" w:cs="Arial"/>
          <w:sz w:val="22"/>
          <w:szCs w:val="22"/>
        </w:rPr>
        <w:t xml:space="preserve"> </w:t>
      </w:r>
      <w:r w:rsidRPr="0034422D">
        <w:rPr>
          <w:rFonts w:ascii="Arial" w:hAnsi="Arial" w:cs="Arial"/>
          <w:sz w:val="22"/>
          <w:szCs w:val="22"/>
        </w:rPr>
        <w:t>/</w:t>
      </w:r>
      <w:r>
        <w:rPr>
          <w:rFonts w:ascii="Arial" w:hAnsi="Arial" w:cs="Arial"/>
          <w:sz w:val="22"/>
          <w:szCs w:val="22"/>
        </w:rPr>
        <w:t xml:space="preserve"> </w:t>
      </w:r>
      <w:r w:rsidRPr="0034422D">
        <w:rPr>
          <w:rFonts w:ascii="Arial" w:hAnsi="Arial" w:cs="Arial"/>
          <w:sz w:val="22"/>
          <w:szCs w:val="22"/>
        </w:rPr>
        <w:t>dt = B - D = Nb - Nd = N (b-d)</w:t>
      </w:r>
    </w:p>
    <w:p w:rsidR="00A02111" w:rsidRPr="0034422D" w:rsidRDefault="00A02111" w:rsidP="00A02111">
      <w:pPr>
        <w:jc w:val="both"/>
        <w:rPr>
          <w:rFonts w:ascii="Arial" w:hAnsi="Arial" w:cs="Arial"/>
          <w:sz w:val="22"/>
          <w:szCs w:val="22"/>
        </w:rPr>
      </w:pPr>
    </w:p>
    <w:p w:rsidR="00A02111" w:rsidRPr="0034422D" w:rsidRDefault="00A02111" w:rsidP="00A02111">
      <w:pPr>
        <w:jc w:val="both"/>
        <w:rPr>
          <w:rFonts w:ascii="Arial" w:hAnsi="Arial" w:cs="Arial"/>
          <w:sz w:val="22"/>
          <w:szCs w:val="22"/>
          <w:lang w:val="es-ES_tradnl"/>
        </w:rPr>
      </w:pPr>
      <w:r w:rsidRPr="0034422D">
        <w:rPr>
          <w:rFonts w:ascii="Arial" w:hAnsi="Arial" w:cs="Arial"/>
          <w:sz w:val="22"/>
          <w:szCs w:val="22"/>
          <w:lang w:val="es-ES_tradnl"/>
        </w:rPr>
        <w:t>donde b y d son las tasas de natalidad y mortalidad instantáneas per cápita (por individuo) respectivamente.</w:t>
      </w:r>
    </w:p>
    <w:p w:rsidR="00A02111" w:rsidRDefault="00A02111" w:rsidP="00A02111">
      <w:pPr>
        <w:jc w:val="both"/>
        <w:rPr>
          <w:rFonts w:ascii="Arial" w:hAnsi="Arial" w:cs="Arial"/>
          <w:sz w:val="22"/>
          <w:szCs w:val="22"/>
          <w:lang w:val="es-ES_tradnl"/>
        </w:rPr>
      </w:pPr>
    </w:p>
    <w:p w:rsidR="00A02111" w:rsidRPr="0034422D" w:rsidRDefault="00A02111" w:rsidP="00A02111">
      <w:pPr>
        <w:jc w:val="both"/>
        <w:rPr>
          <w:rFonts w:ascii="Arial" w:hAnsi="Arial" w:cs="Arial"/>
          <w:sz w:val="22"/>
          <w:szCs w:val="22"/>
          <w:lang w:val="es-ES_tradnl"/>
        </w:rPr>
      </w:pPr>
      <w:r w:rsidRPr="0034422D">
        <w:rPr>
          <w:rFonts w:ascii="Arial" w:hAnsi="Arial" w:cs="Arial"/>
          <w:sz w:val="22"/>
          <w:szCs w:val="22"/>
          <w:lang w:val="es-ES_tradnl"/>
        </w:rPr>
        <w:t>Si definimos a r, la tasa intrínseca de crecimiento natural, como r = b - d , y sustituímos el término en la ecuación anterior, tenemos:</w:t>
      </w:r>
    </w:p>
    <w:p w:rsidR="00A02111" w:rsidRPr="0034422D" w:rsidRDefault="00A02111" w:rsidP="00A02111">
      <w:pPr>
        <w:jc w:val="both"/>
        <w:rPr>
          <w:rFonts w:ascii="Arial" w:hAnsi="Arial" w:cs="Arial"/>
          <w:sz w:val="22"/>
          <w:szCs w:val="22"/>
          <w:lang w:val="es-ES_tradnl"/>
        </w:rPr>
      </w:pPr>
    </w:p>
    <w:p w:rsidR="00A02111" w:rsidRPr="0034422D" w:rsidRDefault="00A02111" w:rsidP="00A02111">
      <w:pPr>
        <w:ind w:firstLine="3600"/>
        <w:jc w:val="both"/>
        <w:rPr>
          <w:rFonts w:ascii="Arial" w:hAnsi="Arial" w:cs="Arial"/>
          <w:sz w:val="22"/>
          <w:szCs w:val="22"/>
          <w:lang w:val="es-ES_tradnl"/>
        </w:rPr>
      </w:pPr>
      <w:r w:rsidRPr="0034422D">
        <w:rPr>
          <w:rFonts w:ascii="Arial" w:hAnsi="Arial" w:cs="Arial"/>
          <w:sz w:val="22"/>
          <w:szCs w:val="22"/>
          <w:lang w:val="es-ES_tradnl"/>
        </w:rPr>
        <w:t>dn/dt = r N ........(1)</w:t>
      </w:r>
    </w:p>
    <w:p w:rsidR="00A02111" w:rsidRPr="0034422D" w:rsidRDefault="00A02111" w:rsidP="00A02111">
      <w:pPr>
        <w:jc w:val="both"/>
        <w:rPr>
          <w:rFonts w:ascii="Arial" w:hAnsi="Arial" w:cs="Arial"/>
          <w:sz w:val="22"/>
          <w:szCs w:val="22"/>
          <w:lang w:val="es-ES_tradnl"/>
        </w:rPr>
      </w:pPr>
    </w:p>
    <w:p w:rsidR="00A02111" w:rsidRPr="0034422D" w:rsidRDefault="00A02111" w:rsidP="00A02111">
      <w:pPr>
        <w:jc w:val="both"/>
        <w:rPr>
          <w:rFonts w:ascii="Arial" w:hAnsi="Arial" w:cs="Arial"/>
          <w:sz w:val="22"/>
          <w:szCs w:val="22"/>
          <w:lang w:val="es-ES_tradnl"/>
        </w:rPr>
      </w:pPr>
      <w:r w:rsidRPr="0034422D">
        <w:rPr>
          <w:rFonts w:ascii="Arial" w:hAnsi="Arial" w:cs="Arial"/>
          <w:sz w:val="22"/>
          <w:szCs w:val="22"/>
          <w:lang w:val="es-ES_tradnl"/>
        </w:rPr>
        <w:t>de este modo el cambio del tamaño de la población se da por el número de individuos presentes en la población multiplicado por la tasa intrínseca de crecimiento, la cual se mantiene constante.</w:t>
      </w:r>
    </w:p>
    <w:p w:rsidR="00A02111" w:rsidRDefault="00A02111" w:rsidP="00A02111">
      <w:pPr>
        <w:ind w:firstLine="720"/>
        <w:jc w:val="both"/>
        <w:rPr>
          <w:rFonts w:ascii="Arial" w:hAnsi="Arial" w:cs="Arial"/>
          <w:sz w:val="22"/>
          <w:szCs w:val="22"/>
          <w:lang w:val="es-ES_tradnl"/>
        </w:rPr>
      </w:pPr>
    </w:p>
    <w:p w:rsidR="00A02111" w:rsidRPr="0034422D" w:rsidRDefault="00A02111" w:rsidP="00A02111">
      <w:pPr>
        <w:jc w:val="both"/>
        <w:rPr>
          <w:rFonts w:ascii="Arial" w:hAnsi="Arial" w:cs="Arial"/>
          <w:sz w:val="22"/>
          <w:szCs w:val="22"/>
          <w:lang w:val="es-ES_tradnl"/>
        </w:rPr>
      </w:pPr>
      <w:r w:rsidRPr="0034422D">
        <w:rPr>
          <w:rFonts w:ascii="Arial" w:hAnsi="Arial" w:cs="Arial"/>
          <w:sz w:val="22"/>
          <w:szCs w:val="22"/>
          <w:lang w:val="es-ES_tradnl"/>
        </w:rPr>
        <w:t xml:space="preserve">La solución integral de (1) es: </w:t>
      </w:r>
      <w:r>
        <w:rPr>
          <w:rFonts w:ascii="Arial" w:hAnsi="Arial" w:cs="Arial"/>
          <w:sz w:val="22"/>
          <w:szCs w:val="22"/>
          <w:lang w:val="es-ES_tradnl"/>
        </w:rPr>
        <w:tab/>
        <w:t xml:space="preserve">  </w:t>
      </w:r>
      <w:r w:rsidRPr="0034422D">
        <w:rPr>
          <w:rFonts w:ascii="Arial" w:hAnsi="Arial" w:cs="Arial"/>
          <w:sz w:val="22"/>
          <w:szCs w:val="22"/>
          <w:lang w:val="es-ES_tradnl"/>
        </w:rPr>
        <w:t>N</w:t>
      </w:r>
      <w:r w:rsidRPr="0034422D">
        <w:rPr>
          <w:rFonts w:ascii="Arial" w:hAnsi="Arial" w:cs="Arial"/>
          <w:sz w:val="22"/>
          <w:szCs w:val="22"/>
          <w:vertAlign w:val="subscript"/>
          <w:lang w:val="es-ES_tradnl"/>
        </w:rPr>
        <w:t>t</w:t>
      </w:r>
      <w:r w:rsidRPr="0034422D">
        <w:rPr>
          <w:rFonts w:ascii="Arial" w:hAnsi="Arial" w:cs="Arial"/>
          <w:sz w:val="22"/>
          <w:szCs w:val="22"/>
          <w:lang w:val="es-ES_tradnl"/>
        </w:rPr>
        <w:t xml:space="preserve"> = N</w:t>
      </w:r>
      <w:r w:rsidRPr="0034422D">
        <w:rPr>
          <w:rFonts w:ascii="Arial" w:hAnsi="Arial" w:cs="Arial"/>
          <w:sz w:val="22"/>
          <w:szCs w:val="22"/>
          <w:vertAlign w:val="subscript"/>
          <w:lang w:val="es-ES_tradnl"/>
        </w:rPr>
        <w:t>0</w:t>
      </w:r>
      <w:r w:rsidRPr="0034422D">
        <w:rPr>
          <w:rFonts w:ascii="Arial" w:hAnsi="Arial" w:cs="Arial"/>
          <w:sz w:val="22"/>
          <w:szCs w:val="22"/>
          <w:lang w:val="es-ES_tradnl"/>
        </w:rPr>
        <w:t xml:space="preserve"> e</w:t>
      </w:r>
      <w:r w:rsidRPr="0034422D">
        <w:rPr>
          <w:rFonts w:ascii="Arial" w:hAnsi="Arial" w:cs="Arial"/>
          <w:sz w:val="22"/>
          <w:szCs w:val="22"/>
          <w:vertAlign w:val="superscript"/>
          <w:lang w:val="es-ES_tradnl"/>
        </w:rPr>
        <w:t>rt</w:t>
      </w:r>
      <w:r w:rsidRPr="0034422D">
        <w:rPr>
          <w:rFonts w:ascii="Arial" w:hAnsi="Arial" w:cs="Arial"/>
          <w:sz w:val="22"/>
          <w:szCs w:val="22"/>
          <w:lang w:val="es-ES_tradnl"/>
        </w:rPr>
        <w:t xml:space="preserve"> ......</w:t>
      </w:r>
      <w:r>
        <w:rPr>
          <w:rFonts w:ascii="Arial" w:hAnsi="Arial" w:cs="Arial"/>
          <w:sz w:val="22"/>
          <w:szCs w:val="22"/>
          <w:lang w:val="es-ES_tradnl"/>
        </w:rPr>
        <w:t>.</w:t>
      </w:r>
      <w:r w:rsidRPr="0034422D">
        <w:rPr>
          <w:rFonts w:ascii="Arial" w:hAnsi="Arial" w:cs="Arial"/>
          <w:sz w:val="22"/>
          <w:szCs w:val="22"/>
          <w:lang w:val="es-ES_tradnl"/>
        </w:rPr>
        <w:t>..(2)</w:t>
      </w:r>
    </w:p>
    <w:p w:rsidR="00A02111" w:rsidRPr="0034422D" w:rsidRDefault="00A02111" w:rsidP="00A02111">
      <w:pPr>
        <w:jc w:val="both"/>
        <w:rPr>
          <w:rFonts w:ascii="Arial" w:hAnsi="Arial" w:cs="Arial"/>
          <w:sz w:val="22"/>
          <w:szCs w:val="22"/>
          <w:lang w:val="es-ES_tradnl"/>
        </w:rPr>
      </w:pPr>
    </w:p>
    <w:p w:rsidR="003C6CF7" w:rsidRDefault="00A02111" w:rsidP="003C6CF7">
      <w:pPr>
        <w:jc w:val="both"/>
        <w:rPr>
          <w:rFonts w:ascii="Arial" w:hAnsi="Arial" w:cs="Arial"/>
          <w:sz w:val="22"/>
          <w:szCs w:val="22"/>
          <w:lang w:val="es-ES_tradnl"/>
        </w:rPr>
      </w:pPr>
      <w:r>
        <w:rPr>
          <w:rFonts w:ascii="Arial" w:hAnsi="Arial" w:cs="Arial"/>
          <w:sz w:val="22"/>
          <w:szCs w:val="22"/>
          <w:lang w:val="es-ES_tradnl"/>
        </w:rPr>
        <w:t xml:space="preserve">Que representa </w:t>
      </w:r>
      <w:r w:rsidRPr="0034422D">
        <w:rPr>
          <w:rFonts w:ascii="Arial" w:hAnsi="Arial" w:cs="Arial"/>
          <w:sz w:val="22"/>
          <w:szCs w:val="22"/>
          <w:lang w:val="es-ES_tradnl"/>
        </w:rPr>
        <w:t xml:space="preserve">una expresión para describir la </w:t>
      </w:r>
      <w:r w:rsidRPr="0034422D">
        <w:rPr>
          <w:rFonts w:ascii="Arial" w:hAnsi="Arial" w:cs="Arial"/>
          <w:b/>
          <w:sz w:val="22"/>
          <w:szCs w:val="22"/>
          <w:lang w:val="es-ES_tradnl"/>
        </w:rPr>
        <w:t>variación del tamaño poblacional con respecto al tiempo, sin condiciones limitantes</w:t>
      </w:r>
      <w:r w:rsidRPr="0034422D">
        <w:rPr>
          <w:rFonts w:ascii="Arial" w:hAnsi="Arial" w:cs="Arial"/>
          <w:sz w:val="22"/>
          <w:szCs w:val="22"/>
          <w:lang w:val="es-ES_tradnl"/>
        </w:rPr>
        <w:t xml:space="preserve">, </w:t>
      </w:r>
      <w:r w:rsidRPr="0034422D">
        <w:rPr>
          <w:rFonts w:ascii="Arial" w:hAnsi="Arial" w:cs="Arial"/>
          <w:b/>
          <w:sz w:val="22"/>
          <w:szCs w:val="22"/>
          <w:lang w:val="es-ES_tradnl"/>
        </w:rPr>
        <w:t>siempre y cuando b y d sean constantes y bajo una estructura estable de edades (e.e.e.)</w:t>
      </w:r>
      <w:r>
        <w:rPr>
          <w:rFonts w:ascii="Arial" w:hAnsi="Arial" w:cs="Arial"/>
          <w:b/>
          <w:sz w:val="22"/>
          <w:szCs w:val="22"/>
          <w:lang w:val="es-ES_tradnl"/>
        </w:rPr>
        <w:t xml:space="preserve">. </w:t>
      </w:r>
      <w:r w:rsidRPr="0034422D">
        <w:rPr>
          <w:rFonts w:ascii="Arial" w:hAnsi="Arial" w:cs="Arial"/>
          <w:sz w:val="22"/>
          <w:szCs w:val="22"/>
          <w:lang w:val="es-ES_tradnl"/>
        </w:rPr>
        <w:t>En la población. N</w:t>
      </w:r>
      <w:r w:rsidRPr="0034422D">
        <w:rPr>
          <w:rFonts w:ascii="Arial" w:hAnsi="Arial" w:cs="Arial"/>
          <w:sz w:val="22"/>
          <w:szCs w:val="22"/>
          <w:vertAlign w:val="subscript"/>
          <w:lang w:val="es-ES_tradnl"/>
        </w:rPr>
        <w:t>0</w:t>
      </w:r>
      <w:r w:rsidRPr="0034422D">
        <w:rPr>
          <w:rFonts w:ascii="Arial" w:hAnsi="Arial" w:cs="Arial"/>
          <w:sz w:val="22"/>
          <w:szCs w:val="22"/>
          <w:lang w:val="es-ES_tradnl"/>
        </w:rPr>
        <w:t xml:space="preserve"> = es el número de organismos que existen en el tiempo en que se inician nuestras observaciones de la población en cuestión, y N</w:t>
      </w:r>
      <w:r w:rsidRPr="0034422D">
        <w:rPr>
          <w:rFonts w:ascii="Arial" w:hAnsi="Arial" w:cs="Arial"/>
          <w:sz w:val="22"/>
          <w:szCs w:val="22"/>
          <w:vertAlign w:val="subscript"/>
          <w:lang w:val="es-ES_tradnl"/>
        </w:rPr>
        <w:t>t</w:t>
      </w:r>
      <w:r w:rsidRPr="0034422D">
        <w:rPr>
          <w:rFonts w:ascii="Arial" w:hAnsi="Arial" w:cs="Arial"/>
          <w:sz w:val="22"/>
          <w:szCs w:val="22"/>
          <w:lang w:val="es-ES_tradnl"/>
        </w:rPr>
        <w:t xml:space="preserve"> es el número de individuos una vez tr</w:t>
      </w:r>
      <w:r>
        <w:rPr>
          <w:rFonts w:ascii="Arial" w:hAnsi="Arial" w:cs="Arial"/>
          <w:sz w:val="22"/>
          <w:szCs w:val="22"/>
          <w:lang w:val="es-ES_tradnl"/>
        </w:rPr>
        <w:t>a</w:t>
      </w:r>
      <w:r w:rsidRPr="0034422D">
        <w:rPr>
          <w:rFonts w:ascii="Arial" w:hAnsi="Arial" w:cs="Arial"/>
          <w:sz w:val="22"/>
          <w:szCs w:val="22"/>
          <w:lang w:val="es-ES_tradnl"/>
        </w:rPr>
        <w:t xml:space="preserve">nscurrido el tiempo que hemos considerado (t). La letra "e" es la base de los logaritmos naturales y es una constante y es aproximadamente igual a 2.7182818 </w:t>
      </w:r>
      <w:r w:rsidRPr="0034422D">
        <w:rPr>
          <w:rFonts w:ascii="Arial" w:hAnsi="Arial" w:cs="Arial"/>
          <w:sz w:val="22"/>
          <w:szCs w:val="22"/>
          <w:lang w:val="es-ES_tradnl"/>
        </w:rPr>
        <w:sym w:font="Symbol" w:char="F0BB"/>
      </w:r>
      <w:r w:rsidRPr="0034422D">
        <w:rPr>
          <w:rFonts w:ascii="Arial" w:hAnsi="Arial" w:cs="Arial"/>
          <w:sz w:val="22"/>
          <w:szCs w:val="22"/>
          <w:lang w:val="es-ES_tradnl"/>
        </w:rPr>
        <w:t xml:space="preserve"> 2.7183.</w:t>
      </w:r>
    </w:p>
    <w:p w:rsidR="00A02111" w:rsidRPr="0034422D" w:rsidRDefault="003C6CF7" w:rsidP="003C6CF7">
      <w:pPr>
        <w:jc w:val="both"/>
        <w:rPr>
          <w:rFonts w:ascii="Arial" w:hAnsi="Arial" w:cs="Arial"/>
          <w:sz w:val="22"/>
          <w:szCs w:val="22"/>
          <w:lang w:val="es-ES_tradnl"/>
        </w:rPr>
      </w:pPr>
      <w:r>
        <w:rPr>
          <w:rFonts w:ascii="Arial" w:hAnsi="Arial" w:cs="Arial"/>
          <w:sz w:val="22"/>
          <w:szCs w:val="22"/>
          <w:lang w:val="es-ES_tradnl"/>
        </w:rPr>
        <w:tab/>
      </w:r>
      <w:r w:rsidR="00A02111" w:rsidRPr="0034422D">
        <w:rPr>
          <w:rFonts w:ascii="Arial" w:hAnsi="Arial" w:cs="Arial"/>
          <w:b/>
          <w:sz w:val="22"/>
          <w:szCs w:val="22"/>
          <w:lang w:val="es-ES_tradnl"/>
        </w:rPr>
        <w:t>Las ecuaciones (1) y (2) describen el crecimiento poblacional exponencial</w:t>
      </w:r>
      <w:r w:rsidR="00A02111" w:rsidRPr="0034422D">
        <w:rPr>
          <w:rFonts w:ascii="Arial" w:hAnsi="Arial" w:cs="Arial"/>
          <w:sz w:val="22"/>
          <w:szCs w:val="22"/>
          <w:lang w:val="es-ES_tradnl"/>
        </w:rPr>
        <w:t xml:space="preserve">. En éste </w:t>
      </w:r>
      <w:r w:rsidR="00A02111" w:rsidRPr="0034422D">
        <w:rPr>
          <w:rFonts w:ascii="Arial" w:hAnsi="Arial" w:cs="Arial"/>
          <w:sz w:val="22"/>
          <w:szCs w:val="22"/>
          <w:lang w:val="es-ES_tradnl"/>
        </w:rPr>
        <w:lastRenderedPageBreak/>
        <w:t xml:space="preserve">el tamaño poblacional N se incrementa sin límites de manera geométrica o exponencial a medida que transcurren las unidades de tiempo. </w:t>
      </w:r>
    </w:p>
    <w:p w:rsidR="00A02111" w:rsidRPr="0034422D" w:rsidRDefault="00A02111" w:rsidP="00A02111">
      <w:pPr>
        <w:jc w:val="both"/>
        <w:rPr>
          <w:rFonts w:ascii="Arial" w:hAnsi="Arial" w:cs="Arial"/>
          <w:sz w:val="22"/>
          <w:szCs w:val="22"/>
          <w:lang w:val="es-ES_tradnl"/>
        </w:rPr>
      </w:pPr>
    </w:p>
    <w:p w:rsidR="00A02111" w:rsidRPr="0034422D" w:rsidRDefault="00A02111" w:rsidP="00A02111">
      <w:pPr>
        <w:ind w:firstLine="720"/>
        <w:jc w:val="both"/>
        <w:rPr>
          <w:rFonts w:ascii="Arial" w:hAnsi="Arial" w:cs="Arial"/>
          <w:sz w:val="22"/>
          <w:szCs w:val="22"/>
          <w:lang w:val="es-ES_tradnl"/>
        </w:rPr>
      </w:pPr>
      <w:r w:rsidRPr="0034422D">
        <w:rPr>
          <w:rFonts w:ascii="Arial" w:hAnsi="Arial" w:cs="Arial"/>
          <w:sz w:val="22"/>
          <w:szCs w:val="22"/>
          <w:lang w:val="es-ES_tradnl"/>
        </w:rPr>
        <w:t>Es posible estimar el valor de r de una forma exponencial de crecimiento a partir de los datos del tamaño poblacional en diferentes tiempos. Si se obtienen los logaritmos naturales (ln) de ambos miembros de la ec. (2), tenemos:</w:t>
      </w:r>
    </w:p>
    <w:p w:rsidR="00A02111" w:rsidRPr="0034422D" w:rsidRDefault="00A02111" w:rsidP="00A02111">
      <w:pPr>
        <w:jc w:val="both"/>
        <w:rPr>
          <w:rFonts w:ascii="Arial" w:hAnsi="Arial" w:cs="Arial"/>
          <w:sz w:val="22"/>
          <w:szCs w:val="22"/>
          <w:lang w:val="es-ES_tradnl"/>
        </w:rPr>
      </w:pPr>
    </w:p>
    <w:p w:rsidR="00A02111" w:rsidRPr="0034422D" w:rsidRDefault="00A02111" w:rsidP="00A02111">
      <w:pPr>
        <w:ind w:firstLine="3600"/>
        <w:jc w:val="both"/>
        <w:rPr>
          <w:rFonts w:ascii="Arial" w:hAnsi="Arial" w:cs="Arial"/>
          <w:sz w:val="22"/>
          <w:szCs w:val="22"/>
          <w:lang w:val="es-ES_tradnl"/>
        </w:rPr>
      </w:pPr>
      <w:r w:rsidRPr="0034422D">
        <w:rPr>
          <w:rFonts w:ascii="Arial" w:hAnsi="Arial" w:cs="Arial"/>
          <w:sz w:val="22"/>
          <w:szCs w:val="22"/>
          <w:lang w:val="es-ES_tradnl"/>
        </w:rPr>
        <w:t>ln N</w:t>
      </w:r>
      <w:r w:rsidRPr="0034422D">
        <w:rPr>
          <w:rFonts w:ascii="Arial" w:hAnsi="Arial" w:cs="Arial"/>
          <w:sz w:val="22"/>
          <w:szCs w:val="22"/>
          <w:vertAlign w:val="subscript"/>
          <w:lang w:val="es-ES_tradnl"/>
        </w:rPr>
        <w:t>t</w:t>
      </w:r>
      <w:r w:rsidRPr="0034422D">
        <w:rPr>
          <w:rFonts w:ascii="Arial" w:hAnsi="Arial" w:cs="Arial"/>
          <w:sz w:val="22"/>
          <w:szCs w:val="22"/>
          <w:lang w:val="es-ES_tradnl"/>
        </w:rPr>
        <w:t xml:space="preserve"> = ln N</w:t>
      </w:r>
      <w:r w:rsidRPr="0034422D">
        <w:rPr>
          <w:rFonts w:ascii="Arial" w:hAnsi="Arial" w:cs="Arial"/>
          <w:sz w:val="22"/>
          <w:szCs w:val="22"/>
          <w:vertAlign w:val="subscript"/>
          <w:lang w:val="es-ES_tradnl"/>
        </w:rPr>
        <w:t>0</w:t>
      </w:r>
      <w:r w:rsidRPr="0034422D">
        <w:rPr>
          <w:rFonts w:ascii="Arial" w:hAnsi="Arial" w:cs="Arial"/>
          <w:sz w:val="22"/>
          <w:szCs w:val="22"/>
          <w:lang w:val="es-ES_tradnl"/>
        </w:rPr>
        <w:t xml:space="preserve"> + r</w:t>
      </w:r>
      <w:r>
        <w:rPr>
          <w:rFonts w:ascii="Arial" w:hAnsi="Arial" w:cs="Arial"/>
          <w:sz w:val="22"/>
          <w:szCs w:val="22"/>
          <w:lang w:val="es-ES_tradnl"/>
        </w:rPr>
        <w:t xml:space="preserve"> </w:t>
      </w:r>
      <w:r w:rsidRPr="0034422D">
        <w:rPr>
          <w:rFonts w:ascii="Arial" w:hAnsi="Arial" w:cs="Arial"/>
          <w:sz w:val="22"/>
          <w:szCs w:val="22"/>
          <w:lang w:val="es-ES_tradnl"/>
        </w:rPr>
        <w:t>t</w:t>
      </w:r>
    </w:p>
    <w:p w:rsidR="00A02111" w:rsidRPr="0034422D" w:rsidRDefault="00A02111" w:rsidP="00A02111">
      <w:pPr>
        <w:jc w:val="both"/>
        <w:rPr>
          <w:rFonts w:ascii="Arial" w:hAnsi="Arial" w:cs="Arial"/>
          <w:sz w:val="22"/>
          <w:szCs w:val="22"/>
          <w:lang w:val="es-ES_tradnl"/>
        </w:rPr>
      </w:pPr>
    </w:p>
    <w:p w:rsidR="00A02111" w:rsidRDefault="00A02111" w:rsidP="00A02111">
      <w:pPr>
        <w:pStyle w:val="Ttulo1"/>
        <w:rPr>
          <w:sz w:val="22"/>
          <w:szCs w:val="22"/>
        </w:rPr>
      </w:pPr>
      <w:r w:rsidRPr="0034422D">
        <w:rPr>
          <w:sz w:val="22"/>
          <w:szCs w:val="22"/>
        </w:rPr>
        <w:t>que constituye la ecuación de una recta y el ln N</w:t>
      </w:r>
      <w:r w:rsidRPr="0034422D">
        <w:rPr>
          <w:sz w:val="22"/>
          <w:szCs w:val="22"/>
          <w:vertAlign w:val="subscript"/>
        </w:rPr>
        <w:t>t</w:t>
      </w:r>
      <w:r w:rsidRPr="0034422D">
        <w:rPr>
          <w:sz w:val="22"/>
          <w:szCs w:val="22"/>
        </w:rPr>
        <w:t xml:space="preserve"> es una función lineal del tiempo y donde r es la pendiente de la recta. </w:t>
      </w:r>
    </w:p>
    <w:p w:rsidR="00A02111" w:rsidRDefault="00A02111" w:rsidP="00A02111">
      <w:pPr>
        <w:pStyle w:val="Ttulo1"/>
        <w:rPr>
          <w:sz w:val="22"/>
          <w:szCs w:val="22"/>
        </w:rPr>
      </w:pPr>
    </w:p>
    <w:p w:rsidR="00DB2C0B" w:rsidRDefault="00DB2C0B" w:rsidP="00A02111">
      <w:pPr>
        <w:jc w:val="both"/>
        <w:rPr>
          <w:rFonts w:ascii="Arial" w:hAnsi="Arial" w:cs="Arial"/>
          <w:b/>
          <w:sz w:val="22"/>
          <w:szCs w:val="22"/>
          <w:lang w:val="es-MX"/>
        </w:rPr>
      </w:pPr>
    </w:p>
    <w:p w:rsidR="00A02111" w:rsidRDefault="00A02111" w:rsidP="00A02111">
      <w:pPr>
        <w:jc w:val="both"/>
        <w:rPr>
          <w:rFonts w:ascii="Arial" w:hAnsi="Arial" w:cs="Arial"/>
          <w:b/>
          <w:sz w:val="22"/>
          <w:szCs w:val="22"/>
          <w:lang w:val="es-MX"/>
        </w:rPr>
      </w:pPr>
      <w:r w:rsidRPr="00A02844">
        <w:rPr>
          <w:rFonts w:ascii="Arial" w:hAnsi="Arial" w:cs="Arial"/>
          <w:b/>
          <w:sz w:val="22"/>
          <w:szCs w:val="22"/>
          <w:lang w:val="es-MX"/>
        </w:rPr>
        <w:t>OBJETIVOS</w:t>
      </w:r>
    </w:p>
    <w:p w:rsidR="00F01341" w:rsidRPr="00A02844" w:rsidRDefault="00F01341" w:rsidP="00A02111">
      <w:pPr>
        <w:jc w:val="both"/>
        <w:rPr>
          <w:rFonts w:ascii="Arial" w:hAnsi="Arial" w:cs="Arial"/>
          <w:b/>
          <w:sz w:val="22"/>
          <w:szCs w:val="22"/>
          <w:lang w:val="es-MX"/>
        </w:rPr>
      </w:pPr>
    </w:p>
    <w:p w:rsidR="00A02111" w:rsidRPr="0034422D" w:rsidRDefault="00A02111" w:rsidP="00A02111">
      <w:pPr>
        <w:jc w:val="both"/>
        <w:rPr>
          <w:rFonts w:ascii="Arial" w:hAnsi="Arial" w:cs="Arial"/>
          <w:sz w:val="22"/>
          <w:szCs w:val="22"/>
          <w:lang w:val="es-ES_tradnl"/>
        </w:rPr>
      </w:pPr>
      <w:r w:rsidRPr="0034422D">
        <w:rPr>
          <w:rFonts w:ascii="Arial" w:hAnsi="Arial" w:cs="Arial"/>
          <w:sz w:val="22"/>
          <w:szCs w:val="22"/>
          <w:lang w:val="es-ES_tradnl"/>
        </w:rPr>
        <w:t>En esta práctica se pretenden alcanzar los siguientes objetivos:</w:t>
      </w:r>
    </w:p>
    <w:p w:rsidR="00A02111" w:rsidRPr="0034422D" w:rsidRDefault="00A02111" w:rsidP="00A02111">
      <w:pPr>
        <w:jc w:val="both"/>
        <w:rPr>
          <w:rFonts w:ascii="Arial" w:hAnsi="Arial" w:cs="Arial"/>
          <w:sz w:val="22"/>
          <w:szCs w:val="22"/>
          <w:lang w:val="es-ES_tradnl"/>
        </w:rPr>
      </w:pPr>
    </w:p>
    <w:p w:rsidR="00A02111" w:rsidRPr="0034422D" w:rsidRDefault="00A02111" w:rsidP="00A02111">
      <w:pPr>
        <w:jc w:val="both"/>
        <w:rPr>
          <w:rFonts w:ascii="Arial" w:hAnsi="Arial" w:cs="Arial"/>
          <w:sz w:val="22"/>
          <w:szCs w:val="22"/>
          <w:lang w:val="es-ES_tradnl"/>
        </w:rPr>
      </w:pPr>
      <w:r w:rsidRPr="0034422D">
        <w:rPr>
          <w:rFonts w:ascii="Arial" w:hAnsi="Arial" w:cs="Arial"/>
          <w:sz w:val="22"/>
          <w:szCs w:val="22"/>
          <w:lang w:val="es-ES_tradnl"/>
        </w:rPr>
        <w:t xml:space="preserve">1. Que el alumno conozca y maneje </w:t>
      </w:r>
      <w:r>
        <w:rPr>
          <w:rFonts w:ascii="Arial" w:hAnsi="Arial" w:cs="Arial"/>
          <w:sz w:val="22"/>
          <w:szCs w:val="22"/>
          <w:lang w:val="es-ES_tradnl"/>
        </w:rPr>
        <w:t>el modelo</w:t>
      </w:r>
      <w:r w:rsidRPr="0034422D">
        <w:rPr>
          <w:rFonts w:ascii="Arial" w:hAnsi="Arial" w:cs="Arial"/>
          <w:sz w:val="22"/>
          <w:szCs w:val="22"/>
          <w:lang w:val="es-ES_tradnl"/>
        </w:rPr>
        <w:t xml:space="preserve"> teórico básico del crecimiento poblacional </w:t>
      </w:r>
      <w:r>
        <w:rPr>
          <w:rFonts w:ascii="Arial" w:hAnsi="Arial" w:cs="Arial"/>
          <w:sz w:val="22"/>
          <w:szCs w:val="22"/>
          <w:lang w:val="es-ES_tradnl"/>
        </w:rPr>
        <w:t>exponencial</w:t>
      </w:r>
      <w:r w:rsidRPr="0034422D">
        <w:rPr>
          <w:rFonts w:ascii="Arial" w:hAnsi="Arial" w:cs="Arial"/>
          <w:sz w:val="22"/>
          <w:szCs w:val="22"/>
          <w:lang w:val="es-ES_tradnl"/>
        </w:rPr>
        <w:t xml:space="preserve"> mediante la simulación del crecimiento de una población hipotética.</w:t>
      </w:r>
    </w:p>
    <w:p w:rsidR="00A02111" w:rsidRPr="0034422D" w:rsidRDefault="00A02111" w:rsidP="00A02111">
      <w:pPr>
        <w:jc w:val="both"/>
        <w:rPr>
          <w:rFonts w:ascii="Arial" w:hAnsi="Arial" w:cs="Arial"/>
          <w:sz w:val="22"/>
          <w:szCs w:val="22"/>
          <w:lang w:val="es-ES_tradnl"/>
        </w:rPr>
      </w:pPr>
    </w:p>
    <w:p w:rsidR="00A02111" w:rsidRPr="0034422D" w:rsidRDefault="00A02111" w:rsidP="00A02111">
      <w:pPr>
        <w:jc w:val="both"/>
        <w:rPr>
          <w:rFonts w:ascii="Arial" w:hAnsi="Arial" w:cs="Arial"/>
          <w:sz w:val="22"/>
          <w:szCs w:val="22"/>
          <w:lang w:val="es-ES_tradnl"/>
        </w:rPr>
      </w:pPr>
      <w:r w:rsidRPr="0034422D">
        <w:rPr>
          <w:rFonts w:ascii="Arial" w:hAnsi="Arial" w:cs="Arial"/>
          <w:sz w:val="22"/>
          <w:szCs w:val="22"/>
          <w:lang w:val="es-ES_tradnl"/>
        </w:rPr>
        <w:t>2. Que el alumno deduzca y analice las principales propiedades de</w:t>
      </w:r>
      <w:r>
        <w:rPr>
          <w:rFonts w:ascii="Arial" w:hAnsi="Arial" w:cs="Arial"/>
          <w:sz w:val="22"/>
          <w:szCs w:val="22"/>
          <w:lang w:val="es-ES_tradnl"/>
        </w:rPr>
        <w:t>l modelo mencionado</w:t>
      </w:r>
      <w:r w:rsidRPr="0034422D">
        <w:rPr>
          <w:rFonts w:ascii="Arial" w:hAnsi="Arial" w:cs="Arial"/>
          <w:sz w:val="22"/>
          <w:szCs w:val="22"/>
          <w:lang w:val="es-ES_tradnl"/>
        </w:rPr>
        <w:t>.</w:t>
      </w:r>
    </w:p>
    <w:p w:rsidR="00A02111" w:rsidRPr="0034422D" w:rsidRDefault="00A02111" w:rsidP="00A02111">
      <w:pPr>
        <w:jc w:val="both"/>
        <w:rPr>
          <w:rFonts w:ascii="Arial" w:hAnsi="Arial" w:cs="Arial"/>
          <w:sz w:val="22"/>
          <w:szCs w:val="22"/>
          <w:lang w:val="es-ES_tradnl"/>
        </w:rPr>
      </w:pPr>
    </w:p>
    <w:p w:rsidR="00A02111" w:rsidRPr="0034422D" w:rsidRDefault="00A02111" w:rsidP="00A02111">
      <w:pPr>
        <w:jc w:val="both"/>
        <w:rPr>
          <w:rFonts w:ascii="Arial" w:hAnsi="Arial" w:cs="Arial"/>
          <w:sz w:val="22"/>
          <w:szCs w:val="22"/>
          <w:lang w:val="es-ES_tradnl"/>
        </w:rPr>
      </w:pPr>
      <w:r w:rsidRPr="0034422D">
        <w:rPr>
          <w:rFonts w:ascii="Arial" w:hAnsi="Arial" w:cs="Arial"/>
          <w:sz w:val="22"/>
          <w:szCs w:val="22"/>
          <w:lang w:val="es-ES_tradnl"/>
        </w:rPr>
        <w:t xml:space="preserve">3. Que el alumno conozca métodos que le permiten estimar los valores de los parámetros que constituyen </w:t>
      </w:r>
      <w:r>
        <w:rPr>
          <w:rFonts w:ascii="Arial" w:hAnsi="Arial" w:cs="Arial"/>
          <w:sz w:val="22"/>
          <w:szCs w:val="22"/>
          <w:lang w:val="es-ES_tradnl"/>
        </w:rPr>
        <w:t xml:space="preserve">el </w:t>
      </w:r>
      <w:r w:rsidRPr="0034422D">
        <w:rPr>
          <w:rFonts w:ascii="Arial" w:hAnsi="Arial" w:cs="Arial"/>
          <w:sz w:val="22"/>
          <w:szCs w:val="22"/>
          <w:lang w:val="es-ES_tradnl"/>
        </w:rPr>
        <w:t>modelo, a partir de datos de tamaño poblacional obtenidos a diferentes tiempos.</w:t>
      </w:r>
    </w:p>
    <w:p w:rsidR="00A02111" w:rsidRDefault="00A02111" w:rsidP="00A02111">
      <w:pPr>
        <w:jc w:val="both"/>
        <w:rPr>
          <w:rFonts w:ascii="Arial" w:hAnsi="Arial" w:cs="Arial"/>
          <w:sz w:val="22"/>
          <w:szCs w:val="22"/>
          <w:lang w:val="es-ES_tradnl"/>
        </w:rPr>
      </w:pPr>
    </w:p>
    <w:p w:rsidR="008848EA" w:rsidRDefault="008848EA" w:rsidP="00A02111">
      <w:pPr>
        <w:pStyle w:val="Ttulo1"/>
        <w:rPr>
          <w:sz w:val="22"/>
          <w:szCs w:val="22"/>
        </w:rPr>
      </w:pPr>
    </w:p>
    <w:p w:rsidR="00A02111" w:rsidRPr="00DB2C0B" w:rsidRDefault="00A02111" w:rsidP="00A02111">
      <w:pPr>
        <w:pStyle w:val="Ttulo1"/>
        <w:rPr>
          <w:b/>
          <w:sz w:val="22"/>
        </w:rPr>
      </w:pPr>
      <w:r w:rsidRPr="00DB2C0B">
        <w:rPr>
          <w:b/>
          <w:sz w:val="22"/>
        </w:rPr>
        <w:t>MATERIAL</w:t>
      </w:r>
    </w:p>
    <w:p w:rsidR="00F01341" w:rsidRPr="00F01341" w:rsidRDefault="00F01341" w:rsidP="00F01341">
      <w:pPr>
        <w:rPr>
          <w:lang w:val="es-ES_tradnl"/>
        </w:rPr>
      </w:pPr>
    </w:p>
    <w:p w:rsidR="00A02111" w:rsidRDefault="00A02111" w:rsidP="00A02111">
      <w:pPr>
        <w:pStyle w:val="Sangradetextonormal"/>
        <w:rPr>
          <w:sz w:val="22"/>
        </w:rPr>
      </w:pPr>
      <w:r>
        <w:rPr>
          <w:sz w:val="22"/>
        </w:rPr>
        <w:tab/>
        <w:t xml:space="preserve">1 cartulina blanca con cuadrícula de 8 x </w:t>
      </w:r>
      <w:smartTag w:uri="urn:schemas-microsoft-com:office:smarttags" w:element="metricconverter">
        <w:smartTagPr>
          <w:attr w:name="ProductID" w:val="8 cm"/>
        </w:smartTagPr>
        <w:r>
          <w:rPr>
            <w:sz w:val="22"/>
          </w:rPr>
          <w:t>8 cm</w:t>
        </w:r>
      </w:smartTag>
      <w:r>
        <w:rPr>
          <w:sz w:val="22"/>
        </w:rPr>
        <w:t xml:space="preserve"> similar a un tablero de ajedrez (cuadros blancos y negros) con un marco de madera (o cartón rígido) de perímetro interno igual al del tablero</w:t>
      </w:r>
    </w:p>
    <w:p w:rsidR="00A02111" w:rsidRPr="00A02111" w:rsidRDefault="00A02111" w:rsidP="00A02111">
      <w:pPr>
        <w:jc w:val="both"/>
        <w:rPr>
          <w:rFonts w:ascii="Arial" w:hAnsi="Arial" w:cs="Arial"/>
          <w:sz w:val="22"/>
          <w:lang w:val="es-MX"/>
        </w:rPr>
      </w:pPr>
      <w:r w:rsidRPr="00A02111">
        <w:rPr>
          <w:rFonts w:ascii="Arial" w:hAnsi="Arial" w:cs="Arial"/>
          <w:sz w:val="22"/>
          <w:lang w:val="es-MX"/>
        </w:rPr>
        <w:tab/>
        <w:t>1 vaso de 500 ml</w:t>
      </w:r>
    </w:p>
    <w:p w:rsidR="00A02111" w:rsidRPr="00A02111" w:rsidRDefault="00A02111" w:rsidP="00A02111">
      <w:pPr>
        <w:jc w:val="both"/>
        <w:rPr>
          <w:rFonts w:ascii="Arial" w:hAnsi="Arial" w:cs="Arial"/>
          <w:sz w:val="22"/>
          <w:lang w:val="es-MX"/>
        </w:rPr>
      </w:pPr>
      <w:r w:rsidRPr="00A02111">
        <w:rPr>
          <w:rFonts w:ascii="Arial" w:hAnsi="Arial" w:cs="Arial"/>
          <w:sz w:val="22"/>
          <w:lang w:val="es-MX"/>
        </w:rPr>
        <w:tab/>
        <w:t>½ kilo de frijol</w:t>
      </w:r>
    </w:p>
    <w:p w:rsidR="00A02111" w:rsidRPr="00A02111" w:rsidRDefault="00A02111" w:rsidP="00A02111">
      <w:pPr>
        <w:jc w:val="both"/>
        <w:rPr>
          <w:rFonts w:ascii="Arial" w:hAnsi="Arial" w:cs="Arial"/>
          <w:sz w:val="22"/>
          <w:lang w:val="es-MX"/>
        </w:rPr>
      </w:pPr>
      <w:r w:rsidRPr="00A02111">
        <w:rPr>
          <w:rFonts w:ascii="Arial" w:hAnsi="Arial" w:cs="Arial"/>
          <w:sz w:val="22"/>
          <w:lang w:val="es-MX"/>
        </w:rPr>
        <w:tab/>
        <w:t>Calculadora</w:t>
      </w:r>
    </w:p>
    <w:p w:rsidR="00A02111" w:rsidRPr="00A02111" w:rsidRDefault="00A02111" w:rsidP="00A02111">
      <w:pPr>
        <w:jc w:val="both"/>
        <w:rPr>
          <w:rFonts w:ascii="Arial" w:hAnsi="Arial" w:cs="Arial"/>
          <w:sz w:val="22"/>
          <w:lang w:val="es-MX"/>
        </w:rPr>
      </w:pPr>
      <w:r w:rsidRPr="00A02111">
        <w:rPr>
          <w:rFonts w:ascii="Arial" w:hAnsi="Arial" w:cs="Arial"/>
          <w:sz w:val="22"/>
          <w:lang w:val="es-MX"/>
        </w:rPr>
        <w:tab/>
        <w:t xml:space="preserve">Computadora, Excel y si se desea algún software especializado como el </w:t>
      </w:r>
      <w:r w:rsidRPr="00A02111">
        <w:rPr>
          <w:rFonts w:ascii="Arial" w:hAnsi="Arial" w:cs="Arial"/>
          <w:i/>
          <w:sz w:val="22"/>
          <w:lang w:val="es-MX"/>
        </w:rPr>
        <w:t>Populus</w:t>
      </w:r>
    </w:p>
    <w:p w:rsidR="00A02111" w:rsidRPr="00A02111" w:rsidRDefault="00A02111" w:rsidP="00A02111">
      <w:pPr>
        <w:jc w:val="both"/>
        <w:rPr>
          <w:rFonts w:ascii="Arial" w:hAnsi="Arial" w:cs="Arial"/>
          <w:sz w:val="22"/>
          <w:lang w:val="es-MX"/>
        </w:rPr>
      </w:pPr>
    </w:p>
    <w:p w:rsidR="00A02111" w:rsidRDefault="00A02111" w:rsidP="00A02111">
      <w:pPr>
        <w:pStyle w:val="Ttulo1"/>
        <w:rPr>
          <w:b/>
          <w:sz w:val="22"/>
        </w:rPr>
      </w:pPr>
    </w:p>
    <w:p w:rsidR="00A02111" w:rsidRPr="00DB2C0B" w:rsidRDefault="00A02111" w:rsidP="00A02111">
      <w:pPr>
        <w:pStyle w:val="Ttulo1"/>
        <w:rPr>
          <w:b/>
          <w:sz w:val="22"/>
        </w:rPr>
      </w:pPr>
      <w:r w:rsidRPr="00DB2C0B">
        <w:rPr>
          <w:b/>
          <w:sz w:val="22"/>
        </w:rPr>
        <w:t>PROCEDIMIENTO</w:t>
      </w:r>
    </w:p>
    <w:p w:rsidR="00F01341" w:rsidRPr="00F01341" w:rsidRDefault="00F01341" w:rsidP="00F01341">
      <w:pPr>
        <w:rPr>
          <w:lang w:val="es-ES_tradnl"/>
        </w:rPr>
      </w:pPr>
    </w:p>
    <w:p w:rsidR="00A02111" w:rsidRPr="001314A2" w:rsidRDefault="00A02111" w:rsidP="00A02111">
      <w:pPr>
        <w:ind w:firstLine="720"/>
        <w:jc w:val="both"/>
        <w:rPr>
          <w:rFonts w:ascii="Arial" w:hAnsi="Arial" w:cs="Arial"/>
          <w:sz w:val="22"/>
          <w:szCs w:val="22"/>
          <w:lang w:val="es-ES_tradnl"/>
        </w:rPr>
      </w:pPr>
      <w:r w:rsidRPr="00835BED">
        <w:rPr>
          <w:rFonts w:ascii="Arial" w:hAnsi="Arial" w:cs="Arial"/>
          <w:sz w:val="22"/>
          <w:szCs w:val="22"/>
          <w:lang w:val="es-ES_tradnl"/>
        </w:rPr>
        <w:t>Suponga que se observaran los cambios en el tamaño poblacional de un organismo partenogenético. En su ciclo de vida se presentan dos épocas: una primera época de reproducción y después una época de mortalidad. En el hábitat de este organismo existen zonas diferentes, unas en que se favorece la sobrevivencia y otras donde el organismo perece. Dentro de las primeras, los organismos pueden reproducirse.</w:t>
      </w:r>
      <w:r>
        <w:rPr>
          <w:rFonts w:ascii="Arial" w:hAnsi="Arial" w:cs="Arial"/>
          <w:sz w:val="22"/>
          <w:szCs w:val="22"/>
          <w:lang w:val="es-ES_tradnl"/>
        </w:rPr>
        <w:t xml:space="preserve"> </w:t>
      </w:r>
      <w:r w:rsidRPr="001314A2">
        <w:rPr>
          <w:rFonts w:ascii="Arial" w:hAnsi="Arial" w:cs="Arial"/>
          <w:sz w:val="22"/>
          <w:szCs w:val="22"/>
          <w:lang w:val="es-ES_tradnl"/>
        </w:rPr>
        <w:t>Para todos los casos, si un organismo se ubica en zonas de mortalidad, perece y por lo tanto no pasa a la siguiente unidad de tiempo.</w:t>
      </w:r>
    </w:p>
    <w:p w:rsidR="00A02111" w:rsidRDefault="00A02111" w:rsidP="00A02111">
      <w:pPr>
        <w:jc w:val="both"/>
        <w:rPr>
          <w:rFonts w:ascii="Arial" w:hAnsi="Arial" w:cs="Arial"/>
          <w:sz w:val="22"/>
          <w:szCs w:val="22"/>
          <w:lang w:val="es-ES_tradnl"/>
        </w:rPr>
      </w:pPr>
    </w:p>
    <w:p w:rsidR="00A02111" w:rsidRPr="001314A2" w:rsidRDefault="00A02111" w:rsidP="00A02111">
      <w:pPr>
        <w:jc w:val="both"/>
        <w:rPr>
          <w:rFonts w:ascii="Arial" w:hAnsi="Arial" w:cs="Arial"/>
          <w:sz w:val="22"/>
          <w:szCs w:val="22"/>
          <w:lang w:val="es-ES_tradnl"/>
        </w:rPr>
      </w:pPr>
      <w:r w:rsidRPr="001314A2">
        <w:rPr>
          <w:rFonts w:ascii="Arial" w:hAnsi="Arial" w:cs="Arial"/>
          <w:sz w:val="22"/>
          <w:szCs w:val="22"/>
          <w:lang w:val="es-ES_tradnl"/>
        </w:rPr>
        <w:t>En los tableros de ajedrez se simulará el crecimiento poblacional de estos organismos hipotéticos (frijoles), bajo las siguientes consideraciones:</w:t>
      </w:r>
    </w:p>
    <w:p w:rsidR="00A02111" w:rsidRPr="001314A2" w:rsidRDefault="00A02111" w:rsidP="00A02111">
      <w:pPr>
        <w:jc w:val="both"/>
        <w:rPr>
          <w:rFonts w:ascii="Arial" w:hAnsi="Arial" w:cs="Arial"/>
          <w:sz w:val="22"/>
          <w:szCs w:val="22"/>
          <w:lang w:val="es-ES_tradnl"/>
        </w:rPr>
      </w:pPr>
      <w:r w:rsidRPr="001314A2">
        <w:rPr>
          <w:rFonts w:ascii="Arial" w:hAnsi="Arial" w:cs="Arial"/>
          <w:sz w:val="22"/>
          <w:szCs w:val="22"/>
          <w:lang w:val="es-ES_tradnl"/>
        </w:rPr>
        <w:lastRenderedPageBreak/>
        <w:t>a) cada frijol representa un organismo;</w:t>
      </w:r>
    </w:p>
    <w:p w:rsidR="00A02111" w:rsidRPr="001314A2" w:rsidRDefault="00A02111" w:rsidP="00A02111">
      <w:pPr>
        <w:jc w:val="both"/>
        <w:rPr>
          <w:rFonts w:ascii="Arial" w:hAnsi="Arial" w:cs="Arial"/>
          <w:sz w:val="22"/>
          <w:szCs w:val="22"/>
          <w:lang w:val="es-ES_tradnl"/>
        </w:rPr>
      </w:pPr>
      <w:r w:rsidRPr="001314A2">
        <w:rPr>
          <w:rFonts w:ascii="Arial" w:hAnsi="Arial" w:cs="Arial"/>
          <w:sz w:val="22"/>
          <w:szCs w:val="22"/>
          <w:lang w:val="es-ES_tradnl"/>
        </w:rPr>
        <w:t>b) el ambiente está representado por el tablero de ajedrez de 8 cuadros por lado;</w:t>
      </w:r>
    </w:p>
    <w:p w:rsidR="00A02111" w:rsidRPr="001314A2" w:rsidRDefault="00A02111" w:rsidP="00A02111">
      <w:pPr>
        <w:jc w:val="both"/>
        <w:rPr>
          <w:rFonts w:ascii="Arial" w:hAnsi="Arial" w:cs="Arial"/>
          <w:sz w:val="22"/>
          <w:szCs w:val="22"/>
          <w:lang w:val="es-ES_tradnl"/>
        </w:rPr>
      </w:pPr>
      <w:r w:rsidRPr="001314A2">
        <w:rPr>
          <w:rFonts w:ascii="Arial" w:hAnsi="Arial" w:cs="Arial"/>
          <w:sz w:val="22"/>
          <w:szCs w:val="22"/>
          <w:lang w:val="es-ES_tradnl"/>
        </w:rPr>
        <w:t>c) los cuadros blancos del tablero representan zonas de sobrevivencia;</w:t>
      </w:r>
    </w:p>
    <w:p w:rsidR="00A02111" w:rsidRPr="001314A2" w:rsidRDefault="00A02111" w:rsidP="00A02111">
      <w:pPr>
        <w:jc w:val="both"/>
        <w:rPr>
          <w:rFonts w:ascii="Arial" w:hAnsi="Arial" w:cs="Arial"/>
          <w:sz w:val="22"/>
          <w:szCs w:val="22"/>
          <w:lang w:val="es-ES_tradnl"/>
        </w:rPr>
      </w:pPr>
      <w:r w:rsidRPr="001314A2">
        <w:rPr>
          <w:rFonts w:ascii="Arial" w:hAnsi="Arial" w:cs="Arial"/>
          <w:sz w:val="22"/>
          <w:szCs w:val="22"/>
          <w:lang w:val="es-ES_tradnl"/>
        </w:rPr>
        <w:t>d) los cuadros negros representan zonas de mortalidad;</w:t>
      </w:r>
    </w:p>
    <w:p w:rsidR="00A02111" w:rsidRPr="001314A2" w:rsidRDefault="00A02111" w:rsidP="00A02111">
      <w:pPr>
        <w:jc w:val="both"/>
        <w:rPr>
          <w:rFonts w:ascii="Arial" w:hAnsi="Arial" w:cs="Arial"/>
          <w:sz w:val="22"/>
          <w:szCs w:val="22"/>
          <w:lang w:val="es-ES_tradnl"/>
        </w:rPr>
      </w:pPr>
      <w:r w:rsidRPr="001314A2">
        <w:rPr>
          <w:rFonts w:ascii="Arial" w:hAnsi="Arial" w:cs="Arial"/>
          <w:sz w:val="22"/>
          <w:szCs w:val="22"/>
          <w:lang w:val="es-ES_tradnl"/>
        </w:rPr>
        <w:t>e) cada tirada representa una unidad de tiempo;</w:t>
      </w:r>
    </w:p>
    <w:p w:rsidR="00A02111" w:rsidRPr="001314A2" w:rsidRDefault="00A02111" w:rsidP="00A02111">
      <w:pPr>
        <w:jc w:val="both"/>
        <w:rPr>
          <w:rFonts w:ascii="Arial" w:hAnsi="Arial" w:cs="Arial"/>
          <w:sz w:val="22"/>
          <w:szCs w:val="22"/>
          <w:lang w:val="es-ES_tradnl"/>
        </w:rPr>
      </w:pPr>
      <w:r w:rsidRPr="001314A2">
        <w:rPr>
          <w:rFonts w:ascii="Arial" w:hAnsi="Arial" w:cs="Arial"/>
          <w:sz w:val="22"/>
          <w:szCs w:val="22"/>
          <w:lang w:val="es-ES_tradnl"/>
        </w:rPr>
        <w:t>f) se simulará la acción del ambiente arrojando los frijoles al tablero, desde una altura de 25 cm a la zona central del tablero. Si un frijol cae en un cuadro negro se elimina (muere) y no pasa a la siguiente tirada, pero si cae en un cuadro blanco (sobrevive), permanece en la siguiente tirada;</w:t>
      </w:r>
    </w:p>
    <w:p w:rsidR="00A02111" w:rsidRPr="001314A2" w:rsidRDefault="00A02111" w:rsidP="00A02111">
      <w:pPr>
        <w:jc w:val="both"/>
        <w:rPr>
          <w:rFonts w:ascii="Arial" w:hAnsi="Arial" w:cs="Arial"/>
          <w:sz w:val="22"/>
          <w:szCs w:val="22"/>
          <w:lang w:val="es-ES_tradnl"/>
        </w:rPr>
      </w:pPr>
      <w:r w:rsidRPr="001314A2">
        <w:rPr>
          <w:rFonts w:ascii="Arial" w:hAnsi="Arial" w:cs="Arial"/>
          <w:sz w:val="22"/>
          <w:szCs w:val="22"/>
          <w:lang w:val="es-ES_tradnl"/>
        </w:rPr>
        <w:t>g) el número de sobrevivientes en cada tirada será el tamaño de la población en la siguiente tirada;</w:t>
      </w:r>
    </w:p>
    <w:p w:rsidR="00A02111" w:rsidRPr="00A02111" w:rsidRDefault="00A02111" w:rsidP="00A02111">
      <w:pPr>
        <w:jc w:val="both"/>
        <w:rPr>
          <w:rFonts w:ascii="Arial" w:hAnsi="Arial" w:cs="Arial"/>
          <w:sz w:val="22"/>
          <w:lang w:val="es-MX"/>
        </w:rPr>
      </w:pPr>
      <w:r w:rsidRPr="001314A2">
        <w:rPr>
          <w:rFonts w:ascii="Arial" w:hAnsi="Arial" w:cs="Arial"/>
          <w:sz w:val="22"/>
          <w:szCs w:val="22"/>
          <w:lang w:val="es-ES_tradnl"/>
        </w:rPr>
        <w:t>h) para cada tirada, las reproducciones se efectuarán antes de arrojar los frijoles al tablero. Las condiciones de reproducción se simularán en los juegos</w:t>
      </w:r>
      <w:r>
        <w:rPr>
          <w:rFonts w:ascii="Arial" w:hAnsi="Arial" w:cs="Arial"/>
          <w:sz w:val="22"/>
          <w:szCs w:val="22"/>
          <w:lang w:val="es-ES_tradnl"/>
        </w:rPr>
        <w:t xml:space="preserve"> descritos abajo, esto es l</w:t>
      </w:r>
      <w:r w:rsidRPr="00835BED">
        <w:rPr>
          <w:rFonts w:ascii="Arial" w:hAnsi="Arial" w:cs="Arial"/>
          <w:sz w:val="22"/>
          <w:szCs w:val="22"/>
          <w:lang w:val="es-ES_tradnl"/>
        </w:rPr>
        <w:t>a población supuesta se someterá a tres condici</w:t>
      </w:r>
      <w:r>
        <w:rPr>
          <w:rFonts w:ascii="Arial" w:hAnsi="Arial" w:cs="Arial"/>
          <w:sz w:val="22"/>
          <w:szCs w:val="22"/>
          <w:lang w:val="es-ES_tradnl"/>
        </w:rPr>
        <w:t xml:space="preserve">ones de reproducción diferentes que </w:t>
      </w:r>
      <w:r w:rsidRPr="00A02111">
        <w:rPr>
          <w:rFonts w:ascii="Arial" w:hAnsi="Arial" w:cs="Arial"/>
          <w:sz w:val="22"/>
          <w:lang w:val="es-MX"/>
        </w:rPr>
        <w:t>simularán tres formas distintas de “crecimiento” poblacional que denominaremos:</w:t>
      </w:r>
    </w:p>
    <w:p w:rsidR="00A02111" w:rsidRPr="00A02111" w:rsidRDefault="00A02111" w:rsidP="00A02111">
      <w:pPr>
        <w:jc w:val="both"/>
        <w:rPr>
          <w:rFonts w:ascii="Arial" w:hAnsi="Arial" w:cs="Arial"/>
          <w:sz w:val="22"/>
          <w:lang w:val="es-MX"/>
        </w:rPr>
      </w:pPr>
    </w:p>
    <w:p w:rsidR="00A02111" w:rsidRPr="00A02111" w:rsidRDefault="00A02111" w:rsidP="00A02111">
      <w:pPr>
        <w:jc w:val="both"/>
        <w:rPr>
          <w:rFonts w:ascii="Arial" w:hAnsi="Arial" w:cs="Arial"/>
          <w:iCs/>
          <w:sz w:val="22"/>
          <w:lang w:val="es-MX"/>
        </w:rPr>
      </w:pPr>
      <w:r w:rsidRPr="00A02111">
        <w:rPr>
          <w:rFonts w:ascii="Arial" w:hAnsi="Arial" w:cs="Arial"/>
          <w:sz w:val="22"/>
          <w:lang w:val="es-MX"/>
        </w:rPr>
        <w:t xml:space="preserve">1. </w:t>
      </w:r>
      <w:r w:rsidRPr="00A02111">
        <w:rPr>
          <w:rFonts w:ascii="Arial" w:hAnsi="Arial" w:cs="Arial"/>
          <w:iCs/>
          <w:sz w:val="22"/>
          <w:lang w:val="es-MX"/>
        </w:rPr>
        <w:t>Juego del crecimiento explosivo.</w:t>
      </w:r>
    </w:p>
    <w:p w:rsidR="00A02111" w:rsidRPr="00A02111" w:rsidRDefault="00A02111" w:rsidP="00A02111">
      <w:pPr>
        <w:jc w:val="both"/>
        <w:rPr>
          <w:rFonts w:ascii="Arial" w:hAnsi="Arial" w:cs="Arial"/>
          <w:iCs/>
          <w:sz w:val="22"/>
          <w:lang w:val="es-MX"/>
        </w:rPr>
      </w:pPr>
      <w:r w:rsidRPr="00A02111">
        <w:rPr>
          <w:rFonts w:ascii="Arial" w:hAnsi="Arial" w:cs="Arial"/>
          <w:iCs/>
          <w:sz w:val="22"/>
          <w:lang w:val="es-MX"/>
        </w:rPr>
        <w:t>2. Juego de la permanencia.</w:t>
      </w:r>
    </w:p>
    <w:p w:rsidR="00A02111" w:rsidRPr="00A02111" w:rsidRDefault="00A02111" w:rsidP="00A02111">
      <w:pPr>
        <w:jc w:val="both"/>
        <w:rPr>
          <w:rFonts w:ascii="Arial" w:hAnsi="Arial" w:cs="Arial"/>
          <w:iCs/>
          <w:sz w:val="22"/>
          <w:lang w:val="es-MX"/>
        </w:rPr>
      </w:pPr>
      <w:r w:rsidRPr="00A02111">
        <w:rPr>
          <w:rFonts w:ascii="Arial" w:hAnsi="Arial" w:cs="Arial"/>
          <w:iCs/>
          <w:sz w:val="22"/>
          <w:lang w:val="es-MX"/>
        </w:rPr>
        <w:t>3. Juego de la extinción (decremento exponencial).</w:t>
      </w:r>
    </w:p>
    <w:p w:rsidR="00A02111" w:rsidRPr="00A02111" w:rsidRDefault="00A02111" w:rsidP="00A02111">
      <w:pPr>
        <w:ind w:firstLine="720"/>
        <w:jc w:val="both"/>
        <w:rPr>
          <w:rFonts w:ascii="Arial" w:hAnsi="Arial" w:cs="Arial"/>
          <w:iCs/>
          <w:sz w:val="22"/>
          <w:lang w:val="es-MX"/>
        </w:rPr>
      </w:pPr>
    </w:p>
    <w:p w:rsidR="00A02111" w:rsidRPr="00A02111" w:rsidRDefault="00A02111" w:rsidP="00A02111">
      <w:pPr>
        <w:jc w:val="both"/>
        <w:rPr>
          <w:rFonts w:ascii="Arial" w:hAnsi="Arial" w:cs="Arial"/>
          <w:iCs/>
          <w:sz w:val="22"/>
          <w:lang w:val="es-MX"/>
        </w:rPr>
      </w:pPr>
      <w:r w:rsidRPr="00A02111">
        <w:rPr>
          <w:rFonts w:ascii="Arial" w:hAnsi="Arial" w:cs="Arial"/>
          <w:sz w:val="22"/>
          <w:lang w:val="es-MX"/>
        </w:rPr>
        <w:t xml:space="preserve">Coloque el marco sobre la cartulina cuadriculada y ambos sobre la mesa de trabajo; ponga en el vaso el número de semillas que se indican para cada juego y arrójelas sobre el centro de la cartulina desde una altura aproximada de </w:t>
      </w:r>
      <w:smartTag w:uri="urn:schemas-microsoft-com:office:smarttags" w:element="metricconverter">
        <w:smartTagPr>
          <w:attr w:name="ProductID" w:val="25 cm"/>
        </w:smartTagPr>
        <w:r w:rsidRPr="00A02111">
          <w:rPr>
            <w:rFonts w:ascii="Arial" w:hAnsi="Arial" w:cs="Arial"/>
            <w:sz w:val="22"/>
            <w:lang w:val="es-MX"/>
          </w:rPr>
          <w:t>25 cm</w:t>
        </w:r>
      </w:smartTag>
      <w:r w:rsidRPr="00A02111">
        <w:rPr>
          <w:rFonts w:ascii="Arial" w:hAnsi="Arial" w:cs="Arial"/>
          <w:sz w:val="22"/>
          <w:lang w:val="es-MX"/>
        </w:rPr>
        <w:t>……….¡ A JUGAR !!!!</w:t>
      </w:r>
    </w:p>
    <w:p w:rsidR="00A02111" w:rsidRDefault="00A02111" w:rsidP="00A02111">
      <w:pPr>
        <w:jc w:val="both"/>
        <w:rPr>
          <w:rFonts w:ascii="Arial" w:hAnsi="Arial" w:cs="Arial"/>
          <w:iCs/>
          <w:sz w:val="22"/>
          <w:lang w:val="es-MX"/>
        </w:rPr>
      </w:pPr>
    </w:p>
    <w:p w:rsidR="00E231AA" w:rsidRPr="0089690E" w:rsidRDefault="00E231AA" w:rsidP="00E231AA">
      <w:pPr>
        <w:jc w:val="right"/>
        <w:rPr>
          <w:rFonts w:ascii="Arial" w:hAnsi="Arial" w:cs="Arial"/>
          <w:iCs/>
          <w:sz w:val="18"/>
          <w:szCs w:val="18"/>
          <w:lang w:val="es-MX"/>
        </w:rPr>
      </w:pPr>
    </w:p>
    <w:p w:rsidR="00A02111" w:rsidRPr="00A02111" w:rsidRDefault="00A02111" w:rsidP="00A02111">
      <w:pPr>
        <w:jc w:val="both"/>
        <w:rPr>
          <w:rFonts w:ascii="Arial" w:hAnsi="Arial" w:cs="Arial"/>
          <w:bCs/>
          <w:iCs/>
          <w:sz w:val="22"/>
          <w:lang w:val="es-MX"/>
        </w:rPr>
      </w:pPr>
      <w:r w:rsidRPr="00A02111">
        <w:rPr>
          <w:rFonts w:ascii="Arial" w:hAnsi="Arial" w:cs="Arial"/>
          <w:b/>
          <w:bCs/>
          <w:iCs/>
          <w:sz w:val="22"/>
          <w:lang w:val="es-MX"/>
        </w:rPr>
        <w:t>1.</w:t>
      </w:r>
      <w:r w:rsidRPr="00A02111">
        <w:rPr>
          <w:rFonts w:ascii="Arial" w:hAnsi="Arial" w:cs="Arial"/>
          <w:b/>
          <w:bCs/>
          <w:iCs/>
          <w:sz w:val="22"/>
          <w:u w:val="single"/>
          <w:lang w:val="es-MX"/>
        </w:rPr>
        <w:t xml:space="preserve"> Juego del crecimiento explosivo</w:t>
      </w:r>
      <w:r w:rsidRPr="00A02111">
        <w:rPr>
          <w:rFonts w:ascii="Arial" w:hAnsi="Arial" w:cs="Arial"/>
          <w:bCs/>
          <w:iCs/>
          <w:sz w:val="22"/>
          <w:lang w:val="es-MX"/>
        </w:rPr>
        <w:t xml:space="preserve">. </w:t>
      </w:r>
      <w:r w:rsidRPr="001314A2">
        <w:rPr>
          <w:rFonts w:ascii="Arial" w:hAnsi="Arial" w:cs="Arial"/>
          <w:sz w:val="22"/>
          <w:szCs w:val="22"/>
          <w:lang w:val="es-ES_tradnl"/>
        </w:rPr>
        <w:t>Los organismos que sobreviven pasan a la siguiente unidad de tiempo y se reproducen en ésta, TRIPLICANDO su número (por cada organismo vivo al tiempo t habrá, después de la reproducción, 3 organismos en ese tiempo).</w:t>
      </w:r>
    </w:p>
    <w:p w:rsidR="00A02111" w:rsidRPr="001314A2" w:rsidRDefault="00A02111" w:rsidP="00A02111">
      <w:pPr>
        <w:ind w:firstLine="720"/>
        <w:jc w:val="both"/>
        <w:rPr>
          <w:rFonts w:ascii="Arial" w:hAnsi="Arial" w:cs="Arial"/>
          <w:sz w:val="22"/>
          <w:szCs w:val="22"/>
          <w:lang w:val="es-ES_tradnl"/>
        </w:rPr>
      </w:pPr>
    </w:p>
    <w:p w:rsidR="00A02111" w:rsidRDefault="00A02111" w:rsidP="00A02111">
      <w:pPr>
        <w:ind w:firstLine="720"/>
        <w:jc w:val="both"/>
        <w:rPr>
          <w:rFonts w:ascii="Arial" w:hAnsi="Arial" w:cs="Arial"/>
          <w:sz w:val="22"/>
          <w:szCs w:val="22"/>
          <w:lang w:val="es-ES_tradnl"/>
        </w:rPr>
      </w:pPr>
      <w:r w:rsidRPr="0079461B">
        <w:rPr>
          <w:rFonts w:ascii="Arial" w:hAnsi="Arial" w:cs="Arial"/>
          <w:sz w:val="22"/>
          <w:szCs w:val="22"/>
          <w:lang w:val="es-ES_tradnl"/>
        </w:rPr>
        <w:t>Comience con 5 organismos (N</w:t>
      </w:r>
      <w:r w:rsidRPr="009B2A65">
        <w:rPr>
          <w:rFonts w:ascii="Arial" w:hAnsi="Arial" w:cs="Arial"/>
          <w:vertAlign w:val="subscript"/>
          <w:lang w:val="es-ES_tradnl"/>
        </w:rPr>
        <w:t>0</w:t>
      </w:r>
      <w:r w:rsidRPr="0079461B">
        <w:rPr>
          <w:rFonts w:ascii="Arial" w:hAnsi="Arial" w:cs="Arial"/>
          <w:sz w:val="22"/>
          <w:szCs w:val="22"/>
          <w:vertAlign w:val="subscript"/>
          <w:lang w:val="es-ES_tradnl"/>
        </w:rPr>
        <w:t xml:space="preserve"> </w:t>
      </w:r>
      <w:r w:rsidRPr="0079461B">
        <w:rPr>
          <w:rFonts w:ascii="Arial" w:hAnsi="Arial" w:cs="Arial"/>
          <w:sz w:val="22"/>
          <w:szCs w:val="22"/>
          <w:lang w:val="es-ES_tradnl"/>
        </w:rPr>
        <w:t>= 5). Arrójelos sobre el tablero, elimine a los que caen en cuadros negros (M</w:t>
      </w:r>
      <w:r w:rsidRPr="009B2A65">
        <w:rPr>
          <w:rFonts w:ascii="Arial" w:hAnsi="Arial" w:cs="Arial"/>
          <w:vertAlign w:val="subscript"/>
          <w:lang w:val="es-ES_tradnl"/>
        </w:rPr>
        <w:t>0</w:t>
      </w:r>
      <w:r w:rsidRPr="0079461B">
        <w:rPr>
          <w:rFonts w:ascii="Arial" w:hAnsi="Arial" w:cs="Arial"/>
          <w:sz w:val="22"/>
          <w:szCs w:val="22"/>
          <w:lang w:val="es-ES_tradnl"/>
        </w:rPr>
        <w:t>) y registre los restantes como N</w:t>
      </w:r>
      <w:r w:rsidRPr="009B2A65">
        <w:rPr>
          <w:rFonts w:ascii="Arial" w:hAnsi="Arial" w:cs="Arial"/>
          <w:vertAlign w:val="subscript"/>
          <w:lang w:val="es-ES_tradnl"/>
        </w:rPr>
        <w:t>1</w:t>
      </w:r>
      <w:r w:rsidRPr="0079461B">
        <w:rPr>
          <w:rFonts w:ascii="Arial" w:hAnsi="Arial" w:cs="Arial"/>
          <w:sz w:val="22"/>
          <w:szCs w:val="22"/>
          <w:lang w:val="es-ES_tradnl"/>
        </w:rPr>
        <w:t>. Por cada frijol que sobrevivió, agregue 2 frijoles más, anote el número total de frijoles agregados (R</w:t>
      </w:r>
      <w:r w:rsidRPr="009B2A65">
        <w:rPr>
          <w:rFonts w:ascii="Arial" w:hAnsi="Arial" w:cs="Arial"/>
          <w:vertAlign w:val="subscript"/>
          <w:lang w:val="es-ES_tradnl"/>
        </w:rPr>
        <w:t>1</w:t>
      </w:r>
      <w:r w:rsidRPr="0079461B">
        <w:rPr>
          <w:rFonts w:ascii="Arial" w:hAnsi="Arial" w:cs="Arial"/>
          <w:sz w:val="22"/>
          <w:szCs w:val="22"/>
          <w:lang w:val="es-ES_tradnl"/>
        </w:rPr>
        <w:t>), y arroje todo el conjunto nuevamente. Elimine a los que caen en cuadros negros (M</w:t>
      </w:r>
      <w:r w:rsidRPr="009B2A65">
        <w:rPr>
          <w:rFonts w:ascii="Arial" w:hAnsi="Arial" w:cs="Arial"/>
          <w:vertAlign w:val="subscript"/>
          <w:lang w:val="es-ES_tradnl"/>
        </w:rPr>
        <w:t>1</w:t>
      </w:r>
      <w:r w:rsidRPr="0079461B">
        <w:rPr>
          <w:rFonts w:ascii="Arial" w:hAnsi="Arial" w:cs="Arial"/>
          <w:sz w:val="22"/>
          <w:szCs w:val="22"/>
          <w:lang w:val="es-ES_tradnl"/>
        </w:rPr>
        <w:t>) y registre a los restantes como N</w:t>
      </w:r>
      <w:r w:rsidRPr="009B2A65">
        <w:rPr>
          <w:rFonts w:ascii="Arial" w:hAnsi="Arial" w:cs="Arial"/>
          <w:vertAlign w:val="subscript"/>
          <w:lang w:val="es-ES_tradnl"/>
        </w:rPr>
        <w:t>2</w:t>
      </w:r>
      <w:r w:rsidRPr="0079461B">
        <w:rPr>
          <w:rFonts w:ascii="Arial" w:hAnsi="Arial" w:cs="Arial"/>
          <w:sz w:val="22"/>
          <w:szCs w:val="22"/>
          <w:lang w:val="es-ES_tradnl"/>
        </w:rPr>
        <w:t>. Repita el proceso 12 veces.</w:t>
      </w:r>
    </w:p>
    <w:p w:rsidR="00DB2C0B" w:rsidRPr="0079461B" w:rsidRDefault="00DB2C0B" w:rsidP="00A02111">
      <w:pPr>
        <w:ind w:firstLine="720"/>
        <w:jc w:val="both"/>
        <w:rPr>
          <w:rFonts w:ascii="Arial" w:hAnsi="Arial" w:cs="Arial"/>
          <w:sz w:val="22"/>
          <w:szCs w:val="22"/>
          <w:lang w:val="es-ES_tradnl"/>
        </w:rPr>
      </w:pPr>
    </w:p>
    <w:p w:rsidR="00A02111" w:rsidRPr="008848EA" w:rsidRDefault="00A02111" w:rsidP="00A02111">
      <w:pPr>
        <w:pStyle w:val="Ttulo3"/>
        <w:rPr>
          <w:rFonts w:ascii="Arial" w:hAnsi="Arial" w:cs="Arial"/>
          <w:b w:val="0"/>
          <w:bCs w:val="0"/>
          <w:color w:val="auto"/>
          <w:sz w:val="22"/>
          <w:szCs w:val="22"/>
          <w:lang w:val="es-MX"/>
        </w:rPr>
      </w:pPr>
      <w:r w:rsidRPr="008848EA">
        <w:rPr>
          <w:rFonts w:ascii="Arial" w:hAnsi="Arial" w:cs="Arial"/>
          <w:b w:val="0"/>
          <w:bCs w:val="0"/>
          <w:color w:val="auto"/>
          <w:sz w:val="22"/>
          <w:szCs w:val="22"/>
          <w:lang w:val="es-MX"/>
        </w:rPr>
        <w:t>Reglas:</w:t>
      </w:r>
      <w:r w:rsidR="00DB2C0B" w:rsidRPr="008848EA">
        <w:rPr>
          <w:rFonts w:ascii="Arial" w:hAnsi="Arial" w:cs="Arial"/>
          <w:b w:val="0"/>
          <w:bCs w:val="0"/>
          <w:color w:val="auto"/>
          <w:sz w:val="22"/>
          <w:szCs w:val="22"/>
          <w:lang w:val="es-MX"/>
        </w:rPr>
        <w:tab/>
      </w:r>
      <w:r w:rsidRPr="008848EA">
        <w:rPr>
          <w:rFonts w:ascii="Arial" w:hAnsi="Arial" w:cs="Arial"/>
          <w:b w:val="0"/>
          <w:bCs w:val="0"/>
          <w:color w:val="auto"/>
          <w:sz w:val="22"/>
          <w:szCs w:val="22"/>
          <w:lang w:val="es-MX"/>
        </w:rPr>
        <w:t>1. Cada individuo que caiga en cuadro negro, muere</w:t>
      </w:r>
      <w:r w:rsidRPr="008848EA">
        <w:rPr>
          <w:rFonts w:ascii="Arial" w:hAnsi="Arial" w:cs="Arial"/>
          <w:b w:val="0"/>
          <w:color w:val="auto"/>
          <w:sz w:val="22"/>
          <w:szCs w:val="22"/>
          <w:lang w:val="es-MX"/>
        </w:rPr>
        <w:t>.</w:t>
      </w:r>
    </w:p>
    <w:p w:rsidR="00F01341" w:rsidRPr="00F01341" w:rsidRDefault="00F01341" w:rsidP="00F01341">
      <w:pPr>
        <w:rPr>
          <w:lang w:val="es-MX"/>
        </w:rPr>
      </w:pPr>
    </w:p>
    <w:p w:rsidR="00A02111" w:rsidRPr="00A02111" w:rsidRDefault="00A02111" w:rsidP="00A02111">
      <w:pPr>
        <w:jc w:val="both"/>
        <w:rPr>
          <w:rFonts w:ascii="Arial" w:hAnsi="Arial" w:cs="Arial"/>
          <w:sz w:val="22"/>
          <w:szCs w:val="22"/>
          <w:lang w:val="es-MX"/>
        </w:rPr>
      </w:pPr>
      <w:r w:rsidRPr="00A02111">
        <w:rPr>
          <w:rFonts w:ascii="Arial" w:hAnsi="Arial" w:cs="Arial"/>
          <w:sz w:val="22"/>
          <w:szCs w:val="22"/>
          <w:lang w:val="es-MX"/>
        </w:rPr>
        <w:tab/>
      </w:r>
      <w:r w:rsidRPr="00A02111">
        <w:rPr>
          <w:rFonts w:ascii="Arial" w:hAnsi="Arial" w:cs="Arial"/>
          <w:sz w:val="22"/>
          <w:szCs w:val="22"/>
          <w:lang w:val="es-MX"/>
        </w:rPr>
        <w:tab/>
        <w:t>2. Cada individuo que cae en cuadro blanco, se reproduce, esto es, se multiplica por un valor C donde C debe ser igual a 3. De acuerdo con estas dos reglas calcule el tamaño poblacional de la siguiente generación.</w:t>
      </w:r>
    </w:p>
    <w:p w:rsidR="00A02111" w:rsidRPr="00A02111" w:rsidRDefault="00A02111" w:rsidP="00A02111">
      <w:pPr>
        <w:jc w:val="both"/>
        <w:rPr>
          <w:rFonts w:ascii="Arial" w:hAnsi="Arial" w:cs="Arial"/>
          <w:sz w:val="22"/>
          <w:lang w:val="es-MX"/>
        </w:rPr>
      </w:pPr>
    </w:p>
    <w:p w:rsidR="00A02111" w:rsidRPr="00A02111" w:rsidRDefault="00A02111" w:rsidP="00A02111">
      <w:pPr>
        <w:jc w:val="both"/>
        <w:rPr>
          <w:rFonts w:ascii="Arial" w:hAnsi="Arial" w:cs="Arial"/>
          <w:sz w:val="22"/>
          <w:lang w:val="es-MX"/>
        </w:rPr>
      </w:pPr>
      <w:r w:rsidRPr="00A02111">
        <w:rPr>
          <w:rFonts w:ascii="Arial" w:hAnsi="Arial" w:cs="Arial"/>
          <w:sz w:val="22"/>
          <w:lang w:val="es-MX"/>
        </w:rPr>
        <w:t>Ejemplo: Si N</w:t>
      </w:r>
      <w:r w:rsidRPr="00A02111">
        <w:rPr>
          <w:rFonts w:ascii="Arial" w:hAnsi="Arial" w:cs="Arial"/>
          <w:sz w:val="22"/>
          <w:vertAlign w:val="subscript"/>
          <w:lang w:val="es-MX"/>
        </w:rPr>
        <w:t>o</w:t>
      </w:r>
      <w:r w:rsidRPr="00A02111">
        <w:rPr>
          <w:rFonts w:ascii="Arial" w:hAnsi="Arial" w:cs="Arial"/>
          <w:sz w:val="22"/>
          <w:lang w:val="es-MX"/>
        </w:rPr>
        <w:t xml:space="preserve"> = 5 y C = 3 y al arrojar los frijoles al tablero se obtuviera la siguiente disposición:</w:t>
      </w:r>
    </w:p>
    <w:p w:rsidR="00A02111" w:rsidRPr="00A02111" w:rsidRDefault="00A02111" w:rsidP="00A02111">
      <w:pPr>
        <w:jc w:val="both"/>
        <w:rPr>
          <w:rFonts w:ascii="Arial" w:hAnsi="Arial" w:cs="Arial"/>
          <w:sz w:val="22"/>
          <w:lang w:val="es-MX"/>
        </w:rPr>
      </w:pPr>
      <w:r w:rsidRPr="00A02111">
        <w:rPr>
          <w:rFonts w:ascii="Arial" w:hAnsi="Arial" w:cs="Arial"/>
          <w:sz w:val="22"/>
          <w:lang w:val="es-MX"/>
        </w:rPr>
        <w:tab/>
      </w:r>
      <w:r w:rsidRPr="00A02111">
        <w:rPr>
          <w:rFonts w:ascii="Arial" w:hAnsi="Arial" w:cs="Arial"/>
          <w:sz w:val="22"/>
          <w:lang w:val="es-MX"/>
        </w:rPr>
        <w:tab/>
        <w:t>Cuadro</w:t>
      </w:r>
      <w:r w:rsidRPr="00A02111">
        <w:rPr>
          <w:rFonts w:ascii="Arial" w:hAnsi="Arial" w:cs="Arial"/>
          <w:sz w:val="22"/>
          <w:lang w:val="es-MX"/>
        </w:rPr>
        <w:tab/>
      </w:r>
      <w:r w:rsidRPr="00A02111">
        <w:rPr>
          <w:rFonts w:ascii="Arial" w:hAnsi="Arial" w:cs="Arial"/>
          <w:sz w:val="22"/>
          <w:lang w:val="es-MX"/>
        </w:rPr>
        <w:tab/>
      </w:r>
      <w:r w:rsidRPr="00A02111">
        <w:rPr>
          <w:rFonts w:ascii="Arial" w:hAnsi="Arial" w:cs="Arial"/>
          <w:sz w:val="22"/>
          <w:lang w:val="es-MX"/>
        </w:rPr>
        <w:tab/>
        <w:t>Número de individuos</w:t>
      </w:r>
    </w:p>
    <w:p w:rsidR="00A02111" w:rsidRPr="00A02111" w:rsidRDefault="00A02111" w:rsidP="00A02111">
      <w:pPr>
        <w:jc w:val="both"/>
        <w:rPr>
          <w:rFonts w:ascii="Arial" w:hAnsi="Arial" w:cs="Arial"/>
          <w:sz w:val="22"/>
          <w:lang w:val="es-MX"/>
        </w:rPr>
      </w:pPr>
    </w:p>
    <w:p w:rsidR="00A02111" w:rsidRPr="00A02111" w:rsidRDefault="00A02111" w:rsidP="00A02111">
      <w:pPr>
        <w:jc w:val="both"/>
        <w:rPr>
          <w:rFonts w:ascii="Arial" w:hAnsi="Arial" w:cs="Arial"/>
          <w:sz w:val="22"/>
          <w:lang w:val="es-MX"/>
        </w:rPr>
      </w:pPr>
      <w:r w:rsidRPr="00A02111">
        <w:rPr>
          <w:rFonts w:ascii="Arial" w:hAnsi="Arial" w:cs="Arial"/>
          <w:sz w:val="22"/>
          <w:lang w:val="es-MX"/>
        </w:rPr>
        <w:tab/>
      </w:r>
      <w:r w:rsidRPr="00A02111">
        <w:rPr>
          <w:rFonts w:ascii="Arial" w:hAnsi="Arial" w:cs="Arial"/>
          <w:sz w:val="22"/>
          <w:lang w:val="es-MX"/>
        </w:rPr>
        <w:tab/>
        <w:t>Blanco</w:t>
      </w:r>
      <w:r w:rsidRPr="00A02111">
        <w:rPr>
          <w:rFonts w:ascii="Arial" w:hAnsi="Arial" w:cs="Arial"/>
          <w:sz w:val="22"/>
          <w:lang w:val="es-MX"/>
        </w:rPr>
        <w:tab/>
      </w:r>
      <w:r w:rsidRPr="00A02111">
        <w:rPr>
          <w:rFonts w:ascii="Arial" w:hAnsi="Arial" w:cs="Arial"/>
          <w:sz w:val="22"/>
          <w:lang w:val="es-MX"/>
        </w:rPr>
        <w:tab/>
      </w:r>
      <w:r w:rsidRPr="00A02111">
        <w:rPr>
          <w:rFonts w:ascii="Arial" w:hAnsi="Arial" w:cs="Arial"/>
          <w:sz w:val="22"/>
          <w:lang w:val="es-MX"/>
        </w:rPr>
        <w:tab/>
      </w:r>
      <w:r w:rsidRPr="00A02111">
        <w:rPr>
          <w:rFonts w:ascii="Arial" w:hAnsi="Arial" w:cs="Arial"/>
          <w:sz w:val="22"/>
          <w:lang w:val="es-MX"/>
        </w:rPr>
        <w:tab/>
      </w:r>
      <w:r w:rsidRPr="00A02111">
        <w:rPr>
          <w:rFonts w:ascii="Arial" w:hAnsi="Arial" w:cs="Arial"/>
          <w:sz w:val="22"/>
          <w:lang w:val="es-MX"/>
        </w:rPr>
        <w:tab/>
        <w:t>3</w:t>
      </w:r>
    </w:p>
    <w:p w:rsidR="00A02111" w:rsidRPr="00A02111" w:rsidRDefault="00A02111" w:rsidP="00A02111">
      <w:pPr>
        <w:jc w:val="both"/>
        <w:rPr>
          <w:rFonts w:ascii="Arial" w:hAnsi="Arial" w:cs="Arial"/>
          <w:sz w:val="22"/>
          <w:lang w:val="es-MX"/>
        </w:rPr>
      </w:pPr>
      <w:r w:rsidRPr="00A02111">
        <w:rPr>
          <w:rFonts w:ascii="Arial" w:hAnsi="Arial" w:cs="Arial"/>
          <w:sz w:val="22"/>
          <w:lang w:val="es-MX"/>
        </w:rPr>
        <w:tab/>
      </w:r>
      <w:r w:rsidRPr="00A02111">
        <w:rPr>
          <w:rFonts w:ascii="Arial" w:hAnsi="Arial" w:cs="Arial"/>
          <w:sz w:val="22"/>
          <w:lang w:val="es-MX"/>
        </w:rPr>
        <w:tab/>
        <w:t>Negro</w:t>
      </w:r>
      <w:r w:rsidRPr="00A02111">
        <w:rPr>
          <w:rFonts w:ascii="Arial" w:hAnsi="Arial" w:cs="Arial"/>
          <w:sz w:val="22"/>
          <w:lang w:val="es-MX"/>
        </w:rPr>
        <w:tab/>
      </w:r>
      <w:r w:rsidRPr="00A02111">
        <w:rPr>
          <w:rFonts w:ascii="Arial" w:hAnsi="Arial" w:cs="Arial"/>
          <w:sz w:val="22"/>
          <w:lang w:val="es-MX"/>
        </w:rPr>
        <w:tab/>
      </w:r>
      <w:r w:rsidRPr="00A02111">
        <w:rPr>
          <w:rFonts w:ascii="Arial" w:hAnsi="Arial" w:cs="Arial"/>
          <w:sz w:val="22"/>
          <w:lang w:val="es-MX"/>
        </w:rPr>
        <w:tab/>
      </w:r>
      <w:r w:rsidRPr="00A02111">
        <w:rPr>
          <w:rFonts w:ascii="Arial" w:hAnsi="Arial" w:cs="Arial"/>
          <w:sz w:val="22"/>
          <w:lang w:val="es-MX"/>
        </w:rPr>
        <w:tab/>
      </w:r>
      <w:r w:rsidRPr="00A02111">
        <w:rPr>
          <w:rFonts w:ascii="Arial" w:hAnsi="Arial" w:cs="Arial"/>
          <w:sz w:val="22"/>
          <w:lang w:val="es-MX"/>
        </w:rPr>
        <w:tab/>
        <w:t>2</w:t>
      </w:r>
    </w:p>
    <w:p w:rsidR="00A02111" w:rsidRPr="00A02111" w:rsidRDefault="00A02111" w:rsidP="00A02111">
      <w:pPr>
        <w:jc w:val="both"/>
        <w:rPr>
          <w:rFonts w:ascii="Arial" w:hAnsi="Arial" w:cs="Arial"/>
          <w:sz w:val="22"/>
          <w:lang w:val="es-MX"/>
        </w:rPr>
      </w:pPr>
    </w:p>
    <w:p w:rsidR="00DB2C0B" w:rsidRDefault="00DB2C0B" w:rsidP="00A02111">
      <w:pPr>
        <w:jc w:val="both"/>
        <w:rPr>
          <w:rFonts w:ascii="Arial" w:hAnsi="Arial" w:cs="Arial"/>
          <w:sz w:val="22"/>
          <w:lang w:val="es-MX"/>
        </w:rPr>
      </w:pPr>
    </w:p>
    <w:p w:rsidR="00A02111" w:rsidRPr="00A02111" w:rsidRDefault="00A02111" w:rsidP="00A02111">
      <w:pPr>
        <w:jc w:val="both"/>
        <w:rPr>
          <w:rFonts w:ascii="Arial" w:hAnsi="Arial" w:cs="Arial"/>
          <w:sz w:val="22"/>
          <w:lang w:val="es-MX"/>
        </w:rPr>
      </w:pPr>
      <w:r w:rsidRPr="00A02111">
        <w:rPr>
          <w:rFonts w:ascii="Arial" w:hAnsi="Arial" w:cs="Arial"/>
          <w:sz w:val="22"/>
          <w:lang w:val="es-MX"/>
        </w:rPr>
        <w:lastRenderedPageBreak/>
        <w:tab/>
        <w:t>Simulando natalidad y mortalidad,</w:t>
      </w:r>
    </w:p>
    <w:p w:rsidR="00A02111" w:rsidRPr="00A02111" w:rsidRDefault="00A02111" w:rsidP="00A02111">
      <w:pPr>
        <w:jc w:val="both"/>
        <w:rPr>
          <w:rFonts w:ascii="Arial" w:hAnsi="Arial" w:cs="Arial"/>
          <w:sz w:val="22"/>
          <w:lang w:val="es-MX"/>
        </w:rPr>
      </w:pPr>
    </w:p>
    <w:p w:rsidR="00A02111" w:rsidRPr="00A02111" w:rsidRDefault="00A02111" w:rsidP="00A02111">
      <w:pPr>
        <w:jc w:val="both"/>
        <w:rPr>
          <w:rFonts w:ascii="Arial" w:hAnsi="Arial" w:cs="Arial"/>
          <w:sz w:val="22"/>
          <w:lang w:val="es-MX"/>
        </w:rPr>
      </w:pPr>
      <w:r w:rsidRPr="00A02111">
        <w:rPr>
          <w:rFonts w:ascii="Arial" w:hAnsi="Arial" w:cs="Arial"/>
          <w:sz w:val="22"/>
          <w:lang w:val="es-MX"/>
        </w:rPr>
        <w:tab/>
      </w:r>
      <w:r w:rsidRPr="00A02111">
        <w:rPr>
          <w:rFonts w:ascii="Arial" w:hAnsi="Arial" w:cs="Arial"/>
          <w:sz w:val="22"/>
          <w:lang w:val="es-MX"/>
        </w:rPr>
        <w:tab/>
        <w:t>Supervivientes</w:t>
      </w:r>
      <w:r w:rsidRPr="00A02111">
        <w:rPr>
          <w:rFonts w:ascii="Arial" w:hAnsi="Arial" w:cs="Arial"/>
          <w:sz w:val="22"/>
          <w:lang w:val="es-MX"/>
        </w:rPr>
        <w:tab/>
      </w:r>
      <w:r w:rsidRPr="00A02111">
        <w:rPr>
          <w:rFonts w:ascii="Arial" w:hAnsi="Arial" w:cs="Arial"/>
          <w:sz w:val="22"/>
          <w:lang w:val="es-MX"/>
        </w:rPr>
        <w:tab/>
        <w:t>tasa de multiplicación (C)</w:t>
      </w:r>
    </w:p>
    <w:p w:rsidR="00A02111" w:rsidRPr="00A02111" w:rsidRDefault="00A02111" w:rsidP="00A02111">
      <w:pPr>
        <w:jc w:val="both"/>
        <w:rPr>
          <w:rFonts w:ascii="Arial" w:hAnsi="Arial" w:cs="Arial"/>
          <w:sz w:val="22"/>
          <w:lang w:val="es-MX"/>
        </w:rPr>
      </w:pPr>
    </w:p>
    <w:p w:rsidR="00A02111" w:rsidRPr="00A02111" w:rsidRDefault="00A02111" w:rsidP="00A02111">
      <w:pPr>
        <w:jc w:val="both"/>
        <w:rPr>
          <w:rFonts w:ascii="Arial" w:hAnsi="Arial" w:cs="Arial"/>
          <w:sz w:val="22"/>
          <w:lang w:val="es-MX"/>
        </w:rPr>
      </w:pPr>
      <w:r w:rsidRPr="00A02111">
        <w:rPr>
          <w:rFonts w:ascii="Arial" w:hAnsi="Arial" w:cs="Arial"/>
          <w:sz w:val="22"/>
          <w:lang w:val="es-MX"/>
        </w:rPr>
        <w:tab/>
      </w:r>
      <w:r w:rsidRPr="00A02111">
        <w:rPr>
          <w:rFonts w:ascii="Arial" w:hAnsi="Arial" w:cs="Arial"/>
          <w:sz w:val="22"/>
          <w:lang w:val="es-MX"/>
        </w:rPr>
        <w:tab/>
      </w:r>
      <w:r w:rsidRPr="00A02111">
        <w:rPr>
          <w:rFonts w:ascii="Arial" w:hAnsi="Arial" w:cs="Arial"/>
          <w:sz w:val="22"/>
          <w:lang w:val="es-MX"/>
        </w:rPr>
        <w:tab/>
        <w:t>3</w:t>
      </w:r>
      <w:r w:rsidRPr="00A02111">
        <w:rPr>
          <w:rFonts w:ascii="Arial" w:hAnsi="Arial" w:cs="Arial"/>
          <w:sz w:val="22"/>
          <w:lang w:val="es-MX"/>
        </w:rPr>
        <w:tab/>
      </w:r>
      <w:r w:rsidRPr="00A02111">
        <w:rPr>
          <w:rFonts w:ascii="Arial" w:hAnsi="Arial" w:cs="Arial"/>
          <w:sz w:val="22"/>
          <w:lang w:val="es-MX"/>
        </w:rPr>
        <w:tab/>
        <w:t>x</w:t>
      </w:r>
      <w:r w:rsidRPr="00A02111">
        <w:rPr>
          <w:rFonts w:ascii="Arial" w:hAnsi="Arial" w:cs="Arial"/>
          <w:sz w:val="22"/>
          <w:lang w:val="es-MX"/>
        </w:rPr>
        <w:tab/>
      </w:r>
      <w:r w:rsidRPr="00A02111">
        <w:rPr>
          <w:rFonts w:ascii="Arial" w:hAnsi="Arial" w:cs="Arial"/>
          <w:sz w:val="22"/>
          <w:lang w:val="es-MX"/>
        </w:rPr>
        <w:tab/>
        <w:t>3</w:t>
      </w:r>
      <w:r w:rsidRPr="00A02111">
        <w:rPr>
          <w:rFonts w:ascii="Arial" w:hAnsi="Arial" w:cs="Arial"/>
          <w:sz w:val="22"/>
          <w:lang w:val="es-MX"/>
        </w:rPr>
        <w:tab/>
      </w:r>
      <w:r w:rsidRPr="00A02111">
        <w:rPr>
          <w:rFonts w:ascii="Arial" w:hAnsi="Arial" w:cs="Arial"/>
          <w:sz w:val="22"/>
          <w:lang w:val="es-MX"/>
        </w:rPr>
        <w:tab/>
        <w:t>=</w:t>
      </w:r>
      <w:r w:rsidRPr="00A02111">
        <w:rPr>
          <w:rFonts w:ascii="Arial" w:hAnsi="Arial" w:cs="Arial"/>
          <w:sz w:val="22"/>
          <w:lang w:val="es-MX"/>
        </w:rPr>
        <w:tab/>
        <w:t>9</w:t>
      </w:r>
    </w:p>
    <w:p w:rsidR="00A02111" w:rsidRPr="00A02111" w:rsidRDefault="00A02111" w:rsidP="00A02111">
      <w:pPr>
        <w:jc w:val="both"/>
        <w:rPr>
          <w:rFonts w:ascii="Arial" w:hAnsi="Arial" w:cs="Arial"/>
          <w:sz w:val="22"/>
          <w:lang w:val="es-MX"/>
        </w:rPr>
      </w:pPr>
      <w:r w:rsidRPr="00A02111">
        <w:rPr>
          <w:rFonts w:ascii="Arial" w:hAnsi="Arial" w:cs="Arial"/>
          <w:sz w:val="22"/>
          <w:lang w:val="es-MX"/>
        </w:rPr>
        <w:tab/>
      </w:r>
    </w:p>
    <w:p w:rsidR="00A02111" w:rsidRPr="00A02111" w:rsidRDefault="00A02111" w:rsidP="00A02111">
      <w:pPr>
        <w:jc w:val="both"/>
        <w:rPr>
          <w:rFonts w:ascii="Arial" w:hAnsi="Arial" w:cs="Arial"/>
          <w:sz w:val="22"/>
          <w:lang w:val="es-MX"/>
        </w:rPr>
      </w:pPr>
      <w:r w:rsidRPr="00A02111">
        <w:rPr>
          <w:rFonts w:ascii="Arial" w:hAnsi="Arial" w:cs="Arial"/>
          <w:sz w:val="22"/>
          <w:lang w:val="es-MX"/>
        </w:rPr>
        <w:t>La siguiente generación N1 se considera de tamaño 9, y se repite el procedimiento arrojando ahora 9 individuos.</w:t>
      </w:r>
    </w:p>
    <w:p w:rsidR="00A02111" w:rsidRDefault="00A02111" w:rsidP="00A02111">
      <w:pPr>
        <w:ind w:firstLine="720"/>
        <w:jc w:val="both"/>
        <w:rPr>
          <w:rFonts w:ascii="Arial" w:hAnsi="Arial" w:cs="Arial"/>
          <w:sz w:val="22"/>
          <w:szCs w:val="22"/>
          <w:lang w:val="es-ES_tradnl"/>
        </w:rPr>
      </w:pPr>
    </w:p>
    <w:p w:rsidR="00A02111" w:rsidRPr="0079461B" w:rsidRDefault="00A02111" w:rsidP="00A02111">
      <w:pPr>
        <w:ind w:firstLine="720"/>
        <w:jc w:val="both"/>
        <w:rPr>
          <w:rFonts w:ascii="Arial" w:hAnsi="Arial" w:cs="Arial"/>
          <w:sz w:val="22"/>
          <w:szCs w:val="22"/>
          <w:lang w:val="es-ES_tradnl"/>
        </w:rPr>
      </w:pPr>
      <w:r w:rsidRPr="0079461B">
        <w:rPr>
          <w:rFonts w:ascii="Arial" w:hAnsi="Arial" w:cs="Arial"/>
          <w:sz w:val="22"/>
          <w:szCs w:val="22"/>
          <w:lang w:val="es-ES_tradnl"/>
        </w:rPr>
        <w:t>Realice sus experimentos de simulación por equipos y registre sus resultados en una tabla con las siguientes columnas:</w:t>
      </w:r>
    </w:p>
    <w:p w:rsidR="00A02111" w:rsidRPr="0079461B" w:rsidRDefault="00A02111" w:rsidP="00A02111">
      <w:pPr>
        <w:jc w:val="both"/>
        <w:rPr>
          <w:rFonts w:ascii="Arial" w:hAnsi="Arial" w:cs="Arial"/>
          <w:sz w:val="22"/>
          <w:szCs w:val="22"/>
          <w:lang w:val="es-ES_tradnl"/>
        </w:rPr>
      </w:pPr>
    </w:p>
    <w:p w:rsidR="00A02111" w:rsidRPr="0079461B" w:rsidRDefault="00A02111" w:rsidP="00A02111">
      <w:pPr>
        <w:jc w:val="both"/>
        <w:rPr>
          <w:rFonts w:ascii="Arial" w:hAnsi="Arial" w:cs="Arial"/>
          <w:sz w:val="22"/>
          <w:szCs w:val="22"/>
        </w:rPr>
      </w:pPr>
      <w:r>
        <w:rPr>
          <w:rFonts w:ascii="Arial" w:hAnsi="Arial" w:cs="Arial"/>
          <w:sz w:val="22"/>
          <w:szCs w:val="22"/>
        </w:rPr>
        <w:t>t</w:t>
      </w:r>
      <w:r w:rsidRPr="0079461B">
        <w:rPr>
          <w:rFonts w:ascii="Arial" w:hAnsi="Arial" w:cs="Arial"/>
          <w:sz w:val="22"/>
          <w:szCs w:val="22"/>
        </w:rPr>
        <w:tab/>
      </w:r>
      <w:r w:rsidRPr="0079461B">
        <w:rPr>
          <w:rFonts w:ascii="Arial" w:hAnsi="Arial" w:cs="Arial"/>
          <w:sz w:val="22"/>
          <w:szCs w:val="22"/>
        </w:rPr>
        <w:tab/>
      </w:r>
      <w:r w:rsidRPr="0079461B">
        <w:rPr>
          <w:rFonts w:ascii="Arial" w:hAnsi="Arial" w:cs="Arial"/>
          <w:sz w:val="22"/>
          <w:szCs w:val="22"/>
        </w:rPr>
        <w:tab/>
        <w:t>N</w:t>
      </w:r>
      <w:r w:rsidRPr="009B2A65">
        <w:rPr>
          <w:rFonts w:ascii="Arial" w:hAnsi="Arial" w:cs="Arial"/>
          <w:vertAlign w:val="subscript"/>
        </w:rPr>
        <w:t>t</w:t>
      </w:r>
      <w:r w:rsidRPr="0079461B">
        <w:rPr>
          <w:rFonts w:ascii="Arial" w:hAnsi="Arial" w:cs="Arial"/>
          <w:sz w:val="22"/>
          <w:szCs w:val="22"/>
          <w:vertAlign w:val="subscript"/>
        </w:rPr>
        <w:tab/>
      </w:r>
      <w:r w:rsidRPr="0079461B">
        <w:rPr>
          <w:rFonts w:ascii="Arial" w:hAnsi="Arial" w:cs="Arial"/>
          <w:sz w:val="22"/>
          <w:szCs w:val="22"/>
          <w:vertAlign w:val="subscript"/>
        </w:rPr>
        <w:tab/>
      </w:r>
      <w:r w:rsidRPr="0079461B">
        <w:rPr>
          <w:rFonts w:ascii="Arial" w:hAnsi="Arial" w:cs="Arial"/>
          <w:sz w:val="22"/>
          <w:szCs w:val="22"/>
        </w:rPr>
        <w:tab/>
        <w:t>R</w:t>
      </w:r>
      <w:r w:rsidRPr="009B2A65">
        <w:rPr>
          <w:rFonts w:ascii="Arial" w:hAnsi="Arial" w:cs="Arial"/>
          <w:vertAlign w:val="subscript"/>
        </w:rPr>
        <w:t>t</w:t>
      </w:r>
      <w:r w:rsidRPr="0079461B">
        <w:rPr>
          <w:rFonts w:ascii="Arial" w:hAnsi="Arial" w:cs="Arial"/>
          <w:sz w:val="22"/>
          <w:szCs w:val="22"/>
          <w:vertAlign w:val="subscript"/>
        </w:rPr>
        <w:tab/>
      </w:r>
      <w:r w:rsidRPr="0079461B">
        <w:rPr>
          <w:rFonts w:ascii="Arial" w:hAnsi="Arial" w:cs="Arial"/>
          <w:sz w:val="22"/>
          <w:szCs w:val="22"/>
          <w:vertAlign w:val="subscript"/>
        </w:rPr>
        <w:tab/>
      </w:r>
      <w:r w:rsidRPr="0079461B">
        <w:rPr>
          <w:rFonts w:ascii="Arial" w:hAnsi="Arial" w:cs="Arial"/>
          <w:sz w:val="22"/>
          <w:szCs w:val="22"/>
        </w:rPr>
        <w:tab/>
        <w:t>M</w:t>
      </w:r>
      <w:r w:rsidRPr="009B2A65">
        <w:rPr>
          <w:rFonts w:ascii="Arial" w:hAnsi="Arial" w:cs="Arial"/>
          <w:vertAlign w:val="subscript"/>
        </w:rPr>
        <w:t>t</w:t>
      </w:r>
      <w:r w:rsidRPr="0079461B">
        <w:rPr>
          <w:rFonts w:ascii="Arial" w:hAnsi="Arial" w:cs="Arial"/>
          <w:sz w:val="22"/>
          <w:szCs w:val="22"/>
          <w:vertAlign w:val="subscript"/>
        </w:rPr>
        <w:tab/>
      </w:r>
      <w:r w:rsidRPr="0079461B">
        <w:rPr>
          <w:rFonts w:ascii="Arial" w:hAnsi="Arial" w:cs="Arial"/>
          <w:sz w:val="22"/>
          <w:szCs w:val="22"/>
          <w:vertAlign w:val="subscript"/>
        </w:rPr>
        <w:tab/>
      </w:r>
      <w:r w:rsidRPr="0079461B">
        <w:rPr>
          <w:rFonts w:ascii="Arial" w:hAnsi="Arial" w:cs="Arial"/>
          <w:sz w:val="22"/>
          <w:szCs w:val="22"/>
        </w:rPr>
        <w:tab/>
        <w:t>S</w:t>
      </w:r>
      <w:r w:rsidRPr="009B2A65">
        <w:rPr>
          <w:rFonts w:ascii="Arial" w:hAnsi="Arial" w:cs="Arial"/>
          <w:vertAlign w:val="subscript"/>
        </w:rPr>
        <w:t>t</w:t>
      </w:r>
    </w:p>
    <w:p w:rsidR="00A02111" w:rsidRPr="0079461B" w:rsidRDefault="00A02111" w:rsidP="00A02111">
      <w:pPr>
        <w:jc w:val="both"/>
        <w:rPr>
          <w:rFonts w:ascii="Arial" w:hAnsi="Arial" w:cs="Arial"/>
          <w:sz w:val="22"/>
          <w:szCs w:val="22"/>
        </w:rPr>
      </w:pPr>
    </w:p>
    <w:p w:rsidR="00A02111" w:rsidRPr="0079461B" w:rsidRDefault="00A02111" w:rsidP="00A02111">
      <w:pPr>
        <w:jc w:val="both"/>
        <w:rPr>
          <w:rFonts w:ascii="Arial" w:hAnsi="Arial" w:cs="Arial"/>
          <w:sz w:val="22"/>
          <w:szCs w:val="22"/>
        </w:rPr>
      </w:pPr>
      <w:r w:rsidRPr="0079461B">
        <w:rPr>
          <w:rFonts w:ascii="Arial" w:hAnsi="Arial" w:cs="Arial"/>
          <w:sz w:val="22"/>
          <w:szCs w:val="22"/>
        </w:rPr>
        <w:t>donde:</w:t>
      </w:r>
    </w:p>
    <w:p w:rsidR="00DB2C0B" w:rsidRPr="004A3605" w:rsidRDefault="00DB2C0B" w:rsidP="00A02111">
      <w:pPr>
        <w:jc w:val="both"/>
        <w:rPr>
          <w:rFonts w:ascii="Arial" w:hAnsi="Arial" w:cs="Arial"/>
          <w:sz w:val="22"/>
          <w:szCs w:val="22"/>
        </w:rPr>
      </w:pPr>
    </w:p>
    <w:p w:rsidR="00A02111" w:rsidRPr="0079461B" w:rsidRDefault="00A02111" w:rsidP="00A02111">
      <w:pPr>
        <w:jc w:val="both"/>
        <w:rPr>
          <w:rFonts w:ascii="Arial" w:hAnsi="Arial" w:cs="Arial"/>
          <w:sz w:val="22"/>
          <w:szCs w:val="22"/>
          <w:lang w:val="es-ES_tradnl"/>
        </w:rPr>
      </w:pPr>
      <w:r>
        <w:rPr>
          <w:rFonts w:ascii="Arial" w:hAnsi="Arial" w:cs="Arial"/>
          <w:sz w:val="22"/>
          <w:szCs w:val="22"/>
          <w:lang w:val="es-ES_tradnl"/>
        </w:rPr>
        <w:t>t</w:t>
      </w:r>
      <w:r w:rsidRPr="0079461B">
        <w:rPr>
          <w:rFonts w:ascii="Arial" w:hAnsi="Arial" w:cs="Arial"/>
          <w:sz w:val="22"/>
          <w:szCs w:val="22"/>
          <w:lang w:val="es-ES_tradnl"/>
        </w:rPr>
        <w:t xml:space="preserve"> = tirada</w:t>
      </w:r>
    </w:p>
    <w:p w:rsidR="00A02111" w:rsidRPr="0079461B" w:rsidRDefault="00A02111" w:rsidP="00A02111">
      <w:pPr>
        <w:jc w:val="both"/>
        <w:rPr>
          <w:rFonts w:ascii="Arial" w:hAnsi="Arial" w:cs="Arial"/>
          <w:sz w:val="22"/>
          <w:szCs w:val="22"/>
          <w:lang w:val="es-ES_tradnl"/>
        </w:rPr>
      </w:pPr>
      <w:r w:rsidRPr="0079461B">
        <w:rPr>
          <w:rFonts w:ascii="Arial" w:hAnsi="Arial" w:cs="Arial"/>
          <w:sz w:val="22"/>
          <w:szCs w:val="22"/>
          <w:lang w:val="es-ES_tradnl"/>
        </w:rPr>
        <w:t>N</w:t>
      </w:r>
      <w:r w:rsidRPr="009B2A65">
        <w:rPr>
          <w:rFonts w:ascii="Arial" w:hAnsi="Arial" w:cs="Arial"/>
          <w:vertAlign w:val="subscript"/>
          <w:lang w:val="es-ES_tradnl"/>
        </w:rPr>
        <w:t>t</w:t>
      </w:r>
      <w:r w:rsidRPr="0079461B">
        <w:rPr>
          <w:rFonts w:ascii="Arial" w:hAnsi="Arial" w:cs="Arial"/>
          <w:sz w:val="22"/>
          <w:szCs w:val="22"/>
          <w:lang w:val="es-ES_tradnl"/>
        </w:rPr>
        <w:t xml:space="preserve"> = número inicial de individuos al tiempo t</w:t>
      </w:r>
    </w:p>
    <w:p w:rsidR="00A02111" w:rsidRPr="0079461B" w:rsidRDefault="00A02111" w:rsidP="00A02111">
      <w:pPr>
        <w:jc w:val="both"/>
        <w:rPr>
          <w:rFonts w:ascii="Arial" w:hAnsi="Arial" w:cs="Arial"/>
          <w:sz w:val="22"/>
          <w:szCs w:val="22"/>
          <w:lang w:val="es-ES_tradnl"/>
        </w:rPr>
      </w:pPr>
      <w:r w:rsidRPr="0079461B">
        <w:rPr>
          <w:rFonts w:ascii="Arial" w:hAnsi="Arial" w:cs="Arial"/>
          <w:sz w:val="22"/>
          <w:szCs w:val="22"/>
          <w:lang w:val="es-ES_tradnl"/>
        </w:rPr>
        <w:t>R</w:t>
      </w:r>
      <w:r w:rsidRPr="009B2A65">
        <w:rPr>
          <w:rFonts w:ascii="Arial" w:hAnsi="Arial" w:cs="Arial"/>
          <w:vertAlign w:val="subscript"/>
          <w:lang w:val="es-ES_tradnl"/>
        </w:rPr>
        <w:t>t</w:t>
      </w:r>
      <w:r w:rsidRPr="009B2A65">
        <w:rPr>
          <w:rFonts w:ascii="Arial" w:hAnsi="Arial" w:cs="Arial"/>
          <w:lang w:val="es-ES_tradnl"/>
        </w:rPr>
        <w:t xml:space="preserve"> </w:t>
      </w:r>
      <w:r w:rsidRPr="0079461B">
        <w:rPr>
          <w:rFonts w:ascii="Arial" w:hAnsi="Arial" w:cs="Arial"/>
          <w:sz w:val="22"/>
          <w:szCs w:val="22"/>
          <w:lang w:val="es-ES_tradnl"/>
        </w:rPr>
        <w:t>= número de organismos añadidos por reproducción al tiempo t</w:t>
      </w:r>
    </w:p>
    <w:p w:rsidR="00A02111" w:rsidRPr="0079461B" w:rsidRDefault="00A02111" w:rsidP="00A02111">
      <w:pPr>
        <w:jc w:val="both"/>
        <w:rPr>
          <w:rFonts w:ascii="Arial" w:hAnsi="Arial" w:cs="Arial"/>
          <w:sz w:val="22"/>
          <w:szCs w:val="22"/>
          <w:lang w:val="es-ES_tradnl"/>
        </w:rPr>
      </w:pPr>
      <w:r w:rsidRPr="0079461B">
        <w:rPr>
          <w:rFonts w:ascii="Arial" w:hAnsi="Arial" w:cs="Arial"/>
          <w:sz w:val="22"/>
          <w:szCs w:val="22"/>
          <w:lang w:val="es-ES_tradnl"/>
        </w:rPr>
        <w:t>M</w:t>
      </w:r>
      <w:r w:rsidRPr="009B2A65">
        <w:rPr>
          <w:rFonts w:ascii="Arial" w:hAnsi="Arial" w:cs="Arial"/>
          <w:vertAlign w:val="subscript"/>
          <w:lang w:val="es-ES_tradnl"/>
        </w:rPr>
        <w:t>t</w:t>
      </w:r>
      <w:r w:rsidRPr="0079461B">
        <w:rPr>
          <w:rFonts w:ascii="Arial" w:hAnsi="Arial" w:cs="Arial"/>
          <w:sz w:val="22"/>
          <w:szCs w:val="22"/>
          <w:lang w:val="es-ES_tradnl"/>
        </w:rPr>
        <w:t xml:space="preserve"> = número de organismos muertos al tiempo t</w:t>
      </w:r>
    </w:p>
    <w:p w:rsidR="00A02111" w:rsidRDefault="00A02111" w:rsidP="00A02111">
      <w:pPr>
        <w:jc w:val="both"/>
        <w:rPr>
          <w:rFonts w:ascii="Arial" w:hAnsi="Arial" w:cs="Arial"/>
          <w:sz w:val="22"/>
          <w:szCs w:val="22"/>
          <w:lang w:val="es-ES_tradnl"/>
        </w:rPr>
      </w:pPr>
      <w:r w:rsidRPr="0079461B">
        <w:rPr>
          <w:rFonts w:ascii="Arial" w:hAnsi="Arial" w:cs="Arial"/>
          <w:sz w:val="22"/>
          <w:szCs w:val="22"/>
          <w:lang w:val="es-ES_tradnl"/>
        </w:rPr>
        <w:t>S</w:t>
      </w:r>
      <w:r w:rsidRPr="009B2A65">
        <w:rPr>
          <w:rFonts w:ascii="Arial" w:hAnsi="Arial" w:cs="Arial"/>
          <w:vertAlign w:val="subscript"/>
          <w:lang w:val="es-ES_tradnl"/>
        </w:rPr>
        <w:t>t</w:t>
      </w:r>
      <w:r w:rsidRPr="009B2A65">
        <w:rPr>
          <w:rFonts w:ascii="Arial" w:hAnsi="Arial" w:cs="Arial"/>
          <w:lang w:val="es-ES_tradnl"/>
        </w:rPr>
        <w:t xml:space="preserve"> </w:t>
      </w:r>
      <w:r w:rsidRPr="0079461B">
        <w:rPr>
          <w:rFonts w:ascii="Arial" w:hAnsi="Arial" w:cs="Arial"/>
          <w:sz w:val="22"/>
          <w:szCs w:val="22"/>
          <w:lang w:val="es-ES_tradnl"/>
        </w:rPr>
        <w:t>= número de sobrevivientes al tiempo t (S</w:t>
      </w:r>
      <w:r w:rsidRPr="009B2A65">
        <w:rPr>
          <w:rFonts w:ascii="Arial" w:hAnsi="Arial" w:cs="Arial"/>
          <w:vertAlign w:val="subscript"/>
          <w:lang w:val="es-ES_tradnl"/>
        </w:rPr>
        <w:t>t</w:t>
      </w:r>
      <w:r w:rsidRPr="0079461B">
        <w:rPr>
          <w:rFonts w:ascii="Arial" w:hAnsi="Arial" w:cs="Arial"/>
          <w:sz w:val="22"/>
          <w:szCs w:val="22"/>
          <w:lang w:val="es-ES_tradnl"/>
        </w:rPr>
        <w:t xml:space="preserve"> = N</w:t>
      </w:r>
      <w:r w:rsidRPr="009B2A65">
        <w:rPr>
          <w:rFonts w:ascii="Arial" w:hAnsi="Arial" w:cs="Arial"/>
          <w:vertAlign w:val="subscript"/>
          <w:lang w:val="es-ES_tradnl"/>
        </w:rPr>
        <w:t>t+1</w:t>
      </w:r>
      <w:r w:rsidRPr="0079461B">
        <w:rPr>
          <w:rFonts w:ascii="Arial" w:hAnsi="Arial" w:cs="Arial"/>
          <w:sz w:val="22"/>
          <w:szCs w:val="22"/>
          <w:lang w:val="es-ES_tradnl"/>
        </w:rPr>
        <w:t>)</w:t>
      </w:r>
    </w:p>
    <w:p w:rsidR="00A02111" w:rsidRDefault="00A02111" w:rsidP="00A02111">
      <w:pPr>
        <w:jc w:val="both"/>
        <w:rPr>
          <w:rFonts w:ascii="Arial" w:hAnsi="Arial" w:cs="Arial"/>
          <w:sz w:val="22"/>
          <w:szCs w:val="22"/>
          <w:lang w:val="es-ES_tradnl"/>
        </w:rPr>
      </w:pPr>
    </w:p>
    <w:p w:rsidR="00A02111" w:rsidRDefault="00A02111" w:rsidP="00A02111">
      <w:pPr>
        <w:jc w:val="both"/>
        <w:rPr>
          <w:rFonts w:ascii="Arial" w:hAnsi="Arial" w:cs="Arial"/>
          <w:sz w:val="22"/>
          <w:szCs w:val="22"/>
          <w:lang w:val="es-ES_tradnl"/>
        </w:rPr>
      </w:pPr>
      <w:r>
        <w:rPr>
          <w:rFonts w:ascii="Arial" w:hAnsi="Arial" w:cs="Arial"/>
          <w:sz w:val="22"/>
          <w:szCs w:val="22"/>
          <w:lang w:val="es-ES_tradnl"/>
        </w:rPr>
        <w:t>ELABORE UNA TABLA CON SUS DATOS PARA CADA UNO DE LOS JUEGOS REALIZADOS</w:t>
      </w:r>
    </w:p>
    <w:p w:rsidR="00A02111" w:rsidRDefault="00A02111" w:rsidP="00A02111">
      <w:pPr>
        <w:jc w:val="both"/>
        <w:rPr>
          <w:rFonts w:ascii="Arial" w:hAnsi="Arial" w:cs="Arial"/>
          <w:sz w:val="22"/>
          <w:szCs w:val="22"/>
          <w:lang w:val="es-ES_tradnl"/>
        </w:rPr>
      </w:pPr>
    </w:p>
    <w:p w:rsidR="00A02111" w:rsidRPr="00FE0634" w:rsidRDefault="00A02111" w:rsidP="00A02111">
      <w:pPr>
        <w:jc w:val="both"/>
        <w:rPr>
          <w:rFonts w:ascii="Arial" w:hAnsi="Arial" w:cs="Arial"/>
          <w:sz w:val="22"/>
          <w:szCs w:val="22"/>
          <w:lang w:val="es-ES_tradnl"/>
        </w:rPr>
      </w:pPr>
      <w:r w:rsidRPr="00A02111">
        <w:rPr>
          <w:rFonts w:ascii="Arial" w:hAnsi="Arial" w:cs="Arial"/>
          <w:b/>
          <w:bCs/>
          <w:iCs/>
          <w:sz w:val="22"/>
          <w:lang w:val="es-MX"/>
        </w:rPr>
        <w:t>2.</w:t>
      </w:r>
      <w:r w:rsidRPr="00A02111">
        <w:rPr>
          <w:rFonts w:ascii="Arial" w:hAnsi="Arial" w:cs="Arial"/>
          <w:b/>
          <w:bCs/>
          <w:iCs/>
          <w:sz w:val="22"/>
          <w:u w:val="single"/>
          <w:lang w:val="es-MX"/>
        </w:rPr>
        <w:t xml:space="preserve"> Juego de la permanencia</w:t>
      </w:r>
      <w:r w:rsidRPr="00A02111">
        <w:rPr>
          <w:rFonts w:ascii="Arial" w:hAnsi="Arial" w:cs="Arial"/>
          <w:bCs/>
          <w:iCs/>
          <w:sz w:val="22"/>
          <w:u w:val="single"/>
          <w:lang w:val="es-MX"/>
        </w:rPr>
        <w:t>.</w:t>
      </w:r>
      <w:r w:rsidRPr="00A02111">
        <w:rPr>
          <w:rFonts w:ascii="Arial" w:hAnsi="Arial" w:cs="Arial"/>
          <w:b/>
          <w:bCs/>
          <w:iCs/>
          <w:sz w:val="22"/>
          <w:lang w:val="es-MX"/>
        </w:rPr>
        <w:t xml:space="preserve"> </w:t>
      </w:r>
      <w:r w:rsidRPr="00FE0634">
        <w:rPr>
          <w:rFonts w:ascii="Arial" w:hAnsi="Arial" w:cs="Arial"/>
          <w:sz w:val="22"/>
          <w:szCs w:val="22"/>
          <w:lang w:val="es-ES_tradnl"/>
        </w:rPr>
        <w:t>Comience con 50 frijoles (N</w:t>
      </w:r>
      <w:r w:rsidRPr="009B2A65">
        <w:rPr>
          <w:rFonts w:ascii="Arial" w:hAnsi="Arial" w:cs="Arial"/>
          <w:vertAlign w:val="subscript"/>
          <w:lang w:val="es-ES_tradnl"/>
        </w:rPr>
        <w:t>0</w:t>
      </w:r>
      <w:r w:rsidRPr="00FE0634">
        <w:rPr>
          <w:rFonts w:ascii="Arial" w:hAnsi="Arial" w:cs="Arial"/>
          <w:sz w:val="22"/>
          <w:szCs w:val="22"/>
          <w:lang w:val="es-ES_tradnl"/>
        </w:rPr>
        <w:t xml:space="preserve"> = 50). Arrójelos sobre el tablero, elimine los frijoles que caen en cuadros negros (M</w:t>
      </w:r>
      <w:r w:rsidRPr="009B2A65">
        <w:rPr>
          <w:rFonts w:ascii="Arial" w:hAnsi="Arial" w:cs="Arial"/>
          <w:vertAlign w:val="subscript"/>
          <w:lang w:val="es-ES_tradnl"/>
        </w:rPr>
        <w:t>0</w:t>
      </w:r>
      <w:r w:rsidRPr="00FE0634">
        <w:rPr>
          <w:rFonts w:ascii="Arial" w:hAnsi="Arial" w:cs="Arial"/>
          <w:sz w:val="22"/>
          <w:szCs w:val="22"/>
          <w:lang w:val="es-ES_tradnl"/>
        </w:rPr>
        <w:t>), y registre el número de frijoles que caen en cuadros blancos (S</w:t>
      </w:r>
      <w:r w:rsidRPr="009B2A65">
        <w:rPr>
          <w:rFonts w:ascii="Arial" w:hAnsi="Arial" w:cs="Arial"/>
          <w:vertAlign w:val="subscript"/>
          <w:lang w:val="es-ES_tradnl"/>
        </w:rPr>
        <w:t>0</w:t>
      </w:r>
      <w:r w:rsidRPr="00FE0634">
        <w:rPr>
          <w:rFonts w:ascii="Arial" w:hAnsi="Arial" w:cs="Arial"/>
          <w:sz w:val="22"/>
          <w:szCs w:val="22"/>
          <w:lang w:val="es-ES_tradnl"/>
        </w:rPr>
        <w:t>) como tamaño poblacional al tiempo 1 (N</w:t>
      </w:r>
      <w:r w:rsidRPr="009B2A65">
        <w:rPr>
          <w:rFonts w:ascii="Arial" w:hAnsi="Arial" w:cs="Arial"/>
          <w:vertAlign w:val="subscript"/>
          <w:lang w:val="es-ES_tradnl"/>
        </w:rPr>
        <w:t>1</w:t>
      </w:r>
      <w:r w:rsidRPr="00FE0634">
        <w:rPr>
          <w:rFonts w:ascii="Arial" w:hAnsi="Arial" w:cs="Arial"/>
          <w:sz w:val="22"/>
          <w:szCs w:val="22"/>
          <w:lang w:val="es-ES_tradnl"/>
        </w:rPr>
        <w:t>). Para simular la reproducción, adicione una cantidad de frijoles igual al número de sobrevivientes (R</w:t>
      </w:r>
      <w:r w:rsidRPr="009B2A65">
        <w:rPr>
          <w:rFonts w:ascii="Arial" w:hAnsi="Arial" w:cs="Arial"/>
          <w:vertAlign w:val="subscript"/>
          <w:lang w:val="es-ES_tradnl"/>
        </w:rPr>
        <w:t>1</w:t>
      </w:r>
      <w:r w:rsidRPr="00FE0634">
        <w:rPr>
          <w:rFonts w:ascii="Arial" w:hAnsi="Arial" w:cs="Arial"/>
          <w:sz w:val="22"/>
          <w:szCs w:val="22"/>
          <w:lang w:val="es-ES_tradnl"/>
        </w:rPr>
        <w:t>) y arroje el total de frijoles sobre el tablero nuevamente, eliminando los que caen en cuadros negros (M</w:t>
      </w:r>
      <w:r w:rsidRPr="009B2A65">
        <w:rPr>
          <w:rFonts w:ascii="Arial" w:hAnsi="Arial" w:cs="Arial"/>
          <w:vertAlign w:val="subscript"/>
          <w:lang w:val="es-ES_tradnl"/>
        </w:rPr>
        <w:t>1</w:t>
      </w:r>
      <w:r w:rsidRPr="00FE0634">
        <w:rPr>
          <w:rFonts w:ascii="Arial" w:hAnsi="Arial" w:cs="Arial"/>
          <w:sz w:val="22"/>
          <w:szCs w:val="22"/>
          <w:lang w:val="es-ES_tradnl"/>
        </w:rPr>
        <w:t>). Los que caen en cuadros blancos conformarán el tamaño poblacional al tiempo 2 (N</w:t>
      </w:r>
      <w:r w:rsidRPr="009B2A65">
        <w:rPr>
          <w:rFonts w:ascii="Arial" w:hAnsi="Arial" w:cs="Arial"/>
          <w:vertAlign w:val="subscript"/>
          <w:lang w:val="es-ES_tradnl"/>
        </w:rPr>
        <w:t>2</w:t>
      </w:r>
      <w:r w:rsidRPr="00FE0634">
        <w:rPr>
          <w:rFonts w:ascii="Arial" w:hAnsi="Arial" w:cs="Arial"/>
          <w:sz w:val="22"/>
          <w:szCs w:val="22"/>
          <w:lang w:val="es-ES_tradnl"/>
        </w:rPr>
        <w:t>). Repita este procedimiento 10 veces.</w:t>
      </w:r>
    </w:p>
    <w:p w:rsidR="00A02111" w:rsidRPr="008848EA" w:rsidRDefault="00A02111" w:rsidP="00A02111">
      <w:pPr>
        <w:pStyle w:val="Ttulo3"/>
        <w:rPr>
          <w:rFonts w:ascii="Arial" w:hAnsi="Arial" w:cs="Arial"/>
          <w:b w:val="0"/>
          <w:bCs w:val="0"/>
          <w:color w:val="auto"/>
          <w:sz w:val="22"/>
          <w:szCs w:val="22"/>
          <w:lang w:val="es-MX"/>
        </w:rPr>
      </w:pPr>
      <w:r w:rsidRPr="008848EA">
        <w:rPr>
          <w:rFonts w:ascii="Arial" w:hAnsi="Arial" w:cs="Arial"/>
          <w:b w:val="0"/>
          <w:bCs w:val="0"/>
          <w:color w:val="auto"/>
          <w:sz w:val="22"/>
          <w:szCs w:val="22"/>
          <w:lang w:val="es-MX"/>
        </w:rPr>
        <w:t>Reglas:</w:t>
      </w:r>
      <w:r w:rsidRPr="008848EA">
        <w:rPr>
          <w:rFonts w:ascii="Arial" w:hAnsi="Arial" w:cs="Arial"/>
          <w:b w:val="0"/>
          <w:bCs w:val="0"/>
          <w:color w:val="auto"/>
          <w:sz w:val="22"/>
          <w:szCs w:val="22"/>
          <w:lang w:val="es-MX"/>
        </w:rPr>
        <w:tab/>
        <w:t>1. Cada individuo que caiga en cuadro negro, muere.</w:t>
      </w:r>
    </w:p>
    <w:p w:rsidR="00F01341" w:rsidRPr="00F01341" w:rsidRDefault="00F01341" w:rsidP="00F01341">
      <w:pPr>
        <w:rPr>
          <w:lang w:val="es-MX"/>
        </w:rPr>
      </w:pPr>
    </w:p>
    <w:p w:rsidR="00A02111" w:rsidRPr="00A02111" w:rsidRDefault="00A02111" w:rsidP="00F01341">
      <w:pPr>
        <w:ind w:left="708" w:firstLine="708"/>
        <w:rPr>
          <w:rFonts w:ascii="Arial" w:hAnsi="Arial" w:cs="Arial"/>
          <w:sz w:val="22"/>
          <w:szCs w:val="22"/>
          <w:lang w:val="es-MX"/>
        </w:rPr>
      </w:pPr>
      <w:r w:rsidRPr="00A02111">
        <w:rPr>
          <w:rFonts w:ascii="Arial" w:hAnsi="Arial" w:cs="Arial"/>
          <w:sz w:val="22"/>
          <w:szCs w:val="22"/>
          <w:lang w:val="es-MX"/>
        </w:rPr>
        <w:t xml:space="preserve">2. Cada individuo que caiga en cuadro blanco, sobrevive y se reproduce con una </w:t>
      </w:r>
      <w:r w:rsidR="008848EA">
        <w:rPr>
          <w:rFonts w:ascii="Arial" w:hAnsi="Arial" w:cs="Arial"/>
          <w:sz w:val="22"/>
          <w:szCs w:val="22"/>
          <w:lang w:val="es-MX"/>
        </w:rPr>
        <w:tab/>
      </w:r>
      <w:r w:rsidR="008848EA">
        <w:rPr>
          <w:rFonts w:ascii="Arial" w:hAnsi="Arial" w:cs="Arial"/>
          <w:sz w:val="22"/>
          <w:szCs w:val="22"/>
          <w:lang w:val="es-MX"/>
        </w:rPr>
        <w:tab/>
        <w:t xml:space="preserve">C </w:t>
      </w:r>
      <w:r w:rsidRPr="00A02111">
        <w:rPr>
          <w:rFonts w:ascii="Arial" w:hAnsi="Arial" w:cs="Arial"/>
          <w:sz w:val="22"/>
          <w:szCs w:val="22"/>
          <w:lang w:val="es-MX"/>
        </w:rPr>
        <w:t>= 2.</w:t>
      </w:r>
    </w:p>
    <w:p w:rsidR="008848EA" w:rsidRDefault="008848EA" w:rsidP="00A02111">
      <w:pPr>
        <w:jc w:val="both"/>
        <w:rPr>
          <w:rFonts w:ascii="Arial" w:hAnsi="Arial" w:cs="Arial"/>
          <w:sz w:val="22"/>
          <w:szCs w:val="22"/>
          <w:lang w:val="es-MX"/>
        </w:rPr>
      </w:pPr>
    </w:p>
    <w:p w:rsidR="00A02111" w:rsidRPr="00FE0634" w:rsidRDefault="00A02111" w:rsidP="00A02111">
      <w:pPr>
        <w:jc w:val="both"/>
        <w:rPr>
          <w:rFonts w:ascii="Arial" w:hAnsi="Arial" w:cs="Arial"/>
          <w:sz w:val="22"/>
          <w:szCs w:val="22"/>
          <w:lang w:val="es-ES_tradnl"/>
        </w:rPr>
      </w:pPr>
      <w:r w:rsidRPr="00A02111">
        <w:rPr>
          <w:rFonts w:ascii="Arial" w:hAnsi="Arial" w:cs="Arial"/>
          <w:b/>
          <w:bCs/>
          <w:iCs/>
          <w:sz w:val="22"/>
          <w:lang w:val="es-MX"/>
        </w:rPr>
        <w:t>3.</w:t>
      </w:r>
      <w:r w:rsidRPr="00A02111">
        <w:rPr>
          <w:rFonts w:ascii="Arial" w:hAnsi="Arial" w:cs="Arial"/>
          <w:b/>
          <w:bCs/>
          <w:iCs/>
          <w:sz w:val="22"/>
          <w:u w:val="single"/>
          <w:lang w:val="es-MX"/>
        </w:rPr>
        <w:t xml:space="preserve"> Juego de la extinción (decremento exponencial).</w:t>
      </w:r>
      <w:r w:rsidRPr="00A02111">
        <w:rPr>
          <w:rFonts w:ascii="Arial" w:hAnsi="Arial" w:cs="Arial"/>
          <w:b/>
          <w:bCs/>
          <w:iCs/>
          <w:sz w:val="22"/>
          <w:lang w:val="es-MX"/>
        </w:rPr>
        <w:t xml:space="preserve"> </w:t>
      </w:r>
      <w:r w:rsidRPr="00FE0634">
        <w:rPr>
          <w:rFonts w:ascii="Arial" w:hAnsi="Arial" w:cs="Arial"/>
          <w:sz w:val="22"/>
          <w:szCs w:val="22"/>
          <w:lang w:val="es-ES_tradnl"/>
        </w:rPr>
        <w:t>Comience con 200 organismos (N</w:t>
      </w:r>
      <w:r w:rsidRPr="009B2A65">
        <w:rPr>
          <w:rFonts w:ascii="Arial" w:hAnsi="Arial" w:cs="Arial"/>
          <w:vertAlign w:val="subscript"/>
          <w:lang w:val="es-ES_tradnl"/>
        </w:rPr>
        <w:t>0</w:t>
      </w:r>
      <w:r w:rsidRPr="00FE0634">
        <w:rPr>
          <w:rFonts w:ascii="Arial" w:hAnsi="Arial" w:cs="Arial"/>
          <w:sz w:val="22"/>
          <w:szCs w:val="22"/>
          <w:lang w:val="es-ES_tradnl"/>
        </w:rPr>
        <w:t xml:space="preserve"> = 200). Arrójelos sobre el tablero, elimine los que caen en cuadros negros (M</w:t>
      </w:r>
      <w:r w:rsidRPr="009B2A65">
        <w:rPr>
          <w:rFonts w:ascii="Arial" w:hAnsi="Arial" w:cs="Arial"/>
          <w:vertAlign w:val="subscript"/>
          <w:lang w:val="es-ES_tradnl"/>
        </w:rPr>
        <w:t>0</w:t>
      </w:r>
      <w:r w:rsidRPr="00FE0634">
        <w:rPr>
          <w:rFonts w:ascii="Arial" w:hAnsi="Arial" w:cs="Arial"/>
          <w:sz w:val="22"/>
          <w:szCs w:val="22"/>
          <w:lang w:val="es-ES_tradnl"/>
        </w:rPr>
        <w:t>) y registrel el número restante (S</w:t>
      </w:r>
      <w:r w:rsidRPr="009B2A65">
        <w:rPr>
          <w:rFonts w:ascii="Arial" w:hAnsi="Arial" w:cs="Arial"/>
          <w:vertAlign w:val="subscript"/>
          <w:lang w:val="es-ES_tradnl"/>
        </w:rPr>
        <w:t>0</w:t>
      </w:r>
      <w:r w:rsidRPr="00FE0634">
        <w:rPr>
          <w:rFonts w:ascii="Arial" w:hAnsi="Arial" w:cs="Arial"/>
          <w:sz w:val="22"/>
          <w:szCs w:val="22"/>
          <w:lang w:val="es-ES_tradnl"/>
        </w:rPr>
        <w:t>) como el tamaño poblacional al tiempo 1 (N</w:t>
      </w:r>
      <w:r w:rsidRPr="009B2A65">
        <w:rPr>
          <w:rFonts w:ascii="Arial" w:hAnsi="Arial" w:cs="Arial"/>
          <w:vertAlign w:val="subscript"/>
          <w:lang w:val="es-ES_tradnl"/>
        </w:rPr>
        <w:t>1</w:t>
      </w:r>
      <w:r w:rsidRPr="00FE0634">
        <w:rPr>
          <w:rFonts w:ascii="Arial" w:hAnsi="Arial" w:cs="Arial"/>
          <w:sz w:val="22"/>
          <w:szCs w:val="22"/>
          <w:lang w:val="es-ES_tradnl"/>
        </w:rPr>
        <w:t xml:space="preserve">). En este caso </w:t>
      </w:r>
      <w:r w:rsidRPr="009B2A65">
        <w:rPr>
          <w:rFonts w:ascii="Arial" w:hAnsi="Arial" w:cs="Arial"/>
          <w:b/>
          <w:sz w:val="22"/>
          <w:szCs w:val="22"/>
          <w:lang w:val="es-ES_tradnl"/>
        </w:rPr>
        <w:t>NO</w:t>
      </w:r>
      <w:r w:rsidRPr="00FE0634">
        <w:rPr>
          <w:rFonts w:ascii="Arial" w:hAnsi="Arial" w:cs="Arial"/>
          <w:sz w:val="22"/>
          <w:szCs w:val="22"/>
          <w:lang w:val="es-ES_tradnl"/>
        </w:rPr>
        <w:t xml:space="preserve"> habrá reproducciones. Arroje nuevamente sobre el tablero los frijoles que sobrevivieron en la tirada anterior, eliminando a los que caen en los cuadros negros (M</w:t>
      </w:r>
      <w:r w:rsidRPr="009B2A65">
        <w:rPr>
          <w:rFonts w:ascii="Arial" w:hAnsi="Arial" w:cs="Arial"/>
          <w:vertAlign w:val="subscript"/>
          <w:lang w:val="es-ES_tradnl"/>
        </w:rPr>
        <w:t>1</w:t>
      </w:r>
      <w:r w:rsidRPr="00FE0634">
        <w:rPr>
          <w:rFonts w:ascii="Arial" w:hAnsi="Arial" w:cs="Arial"/>
          <w:sz w:val="22"/>
          <w:szCs w:val="22"/>
          <w:lang w:val="es-ES_tradnl"/>
        </w:rPr>
        <w:t>) y registre a los que caen en cuadros blancos (S</w:t>
      </w:r>
      <w:r w:rsidRPr="009B2A65">
        <w:rPr>
          <w:rFonts w:ascii="Arial" w:hAnsi="Arial" w:cs="Arial"/>
          <w:vertAlign w:val="subscript"/>
          <w:lang w:val="es-ES_tradnl"/>
        </w:rPr>
        <w:t>1</w:t>
      </w:r>
      <w:r w:rsidRPr="00FE0634">
        <w:rPr>
          <w:rFonts w:ascii="Arial" w:hAnsi="Arial" w:cs="Arial"/>
          <w:sz w:val="22"/>
          <w:szCs w:val="22"/>
          <w:lang w:val="es-ES_tradnl"/>
        </w:rPr>
        <w:t>) como N</w:t>
      </w:r>
      <w:r w:rsidRPr="009B2A65">
        <w:rPr>
          <w:rFonts w:ascii="Arial" w:hAnsi="Arial" w:cs="Arial"/>
          <w:vertAlign w:val="subscript"/>
          <w:lang w:val="es-ES_tradnl"/>
        </w:rPr>
        <w:t>2</w:t>
      </w:r>
      <w:r w:rsidRPr="00FE0634">
        <w:rPr>
          <w:rFonts w:ascii="Arial" w:hAnsi="Arial" w:cs="Arial"/>
          <w:sz w:val="22"/>
          <w:szCs w:val="22"/>
          <w:lang w:val="es-ES_tradnl"/>
        </w:rPr>
        <w:t>. Repita el proceso hasta que desaparezca a población.</w:t>
      </w:r>
    </w:p>
    <w:p w:rsidR="008848EA" w:rsidRDefault="008848EA" w:rsidP="008848EA">
      <w:pPr>
        <w:jc w:val="both"/>
        <w:rPr>
          <w:rFonts w:ascii="Arial" w:hAnsi="Arial" w:cs="Arial"/>
          <w:sz w:val="22"/>
          <w:lang w:val="es-MX"/>
        </w:rPr>
      </w:pPr>
      <w:r>
        <w:rPr>
          <w:rFonts w:ascii="Arial" w:hAnsi="Arial" w:cs="Arial"/>
          <w:b/>
          <w:bCs/>
          <w:iCs/>
          <w:sz w:val="22"/>
          <w:szCs w:val="22"/>
          <w:lang w:val="es-MX"/>
        </w:rPr>
        <w:tab/>
      </w:r>
      <w:r w:rsidR="00A02111" w:rsidRPr="00A02111">
        <w:rPr>
          <w:rFonts w:ascii="Arial" w:hAnsi="Arial" w:cs="Arial"/>
          <w:sz w:val="22"/>
          <w:lang w:val="es-MX"/>
        </w:rPr>
        <w:t>Inicie con 100 individuos; se aplican las mismas reglas pero C = 1 (los individuos de cuadro blanco sobreviven pero no se reproducen).</w:t>
      </w:r>
    </w:p>
    <w:p w:rsidR="00AC0576" w:rsidRDefault="00AC0576" w:rsidP="008848EA">
      <w:pPr>
        <w:jc w:val="both"/>
        <w:rPr>
          <w:rFonts w:ascii="Arial" w:hAnsi="Arial" w:cs="Arial"/>
          <w:b/>
          <w:sz w:val="22"/>
          <w:lang w:val="es-MX"/>
        </w:rPr>
      </w:pPr>
    </w:p>
    <w:p w:rsidR="00AC0576" w:rsidRDefault="00AC0576" w:rsidP="008848EA">
      <w:pPr>
        <w:jc w:val="both"/>
        <w:rPr>
          <w:rFonts w:ascii="Arial" w:hAnsi="Arial" w:cs="Arial"/>
          <w:b/>
          <w:sz w:val="22"/>
          <w:lang w:val="es-MX"/>
        </w:rPr>
      </w:pPr>
    </w:p>
    <w:p w:rsidR="00AC0576" w:rsidRDefault="00AC0576" w:rsidP="008848EA">
      <w:pPr>
        <w:jc w:val="both"/>
        <w:rPr>
          <w:rFonts w:ascii="Arial" w:hAnsi="Arial" w:cs="Arial"/>
          <w:b/>
          <w:sz w:val="22"/>
          <w:lang w:val="es-MX"/>
        </w:rPr>
      </w:pPr>
    </w:p>
    <w:p w:rsidR="00A02111" w:rsidRPr="008848EA" w:rsidRDefault="00A02111" w:rsidP="008848EA">
      <w:pPr>
        <w:jc w:val="both"/>
        <w:rPr>
          <w:rFonts w:ascii="Arial" w:hAnsi="Arial" w:cs="Arial"/>
          <w:sz w:val="22"/>
          <w:lang w:val="es-MX"/>
        </w:rPr>
      </w:pPr>
      <w:r w:rsidRPr="008848EA">
        <w:rPr>
          <w:rFonts w:ascii="Arial" w:hAnsi="Arial" w:cs="Arial"/>
          <w:b/>
          <w:sz w:val="22"/>
          <w:lang w:val="es-MX"/>
        </w:rPr>
        <w:lastRenderedPageBreak/>
        <w:t>ANÁLISIS DE RESULTADOS</w:t>
      </w:r>
    </w:p>
    <w:p w:rsidR="00A43999" w:rsidRPr="00A43999" w:rsidRDefault="00A43999" w:rsidP="00A43999">
      <w:pPr>
        <w:rPr>
          <w:lang w:val="es-MX"/>
        </w:rPr>
      </w:pPr>
    </w:p>
    <w:p w:rsidR="00DB2C0B" w:rsidRPr="00DB2C0B" w:rsidRDefault="00DB2C0B" w:rsidP="00DB2C0B">
      <w:pPr>
        <w:rPr>
          <w:lang w:val="es-MX"/>
        </w:rPr>
      </w:pPr>
    </w:p>
    <w:p w:rsidR="00A02111" w:rsidRPr="0079461B" w:rsidRDefault="00A02111" w:rsidP="00A02111">
      <w:pPr>
        <w:jc w:val="both"/>
        <w:rPr>
          <w:rFonts w:ascii="Arial" w:hAnsi="Arial" w:cs="Arial"/>
          <w:sz w:val="22"/>
          <w:szCs w:val="22"/>
          <w:lang w:val="es-ES_tradnl"/>
        </w:rPr>
      </w:pPr>
      <w:r w:rsidRPr="0079461B">
        <w:rPr>
          <w:rFonts w:ascii="Arial" w:hAnsi="Arial" w:cs="Arial"/>
          <w:sz w:val="22"/>
          <w:szCs w:val="22"/>
          <w:lang w:val="es-ES_tradnl"/>
        </w:rPr>
        <w:t>Una vez que se tengan los datos:</w:t>
      </w:r>
    </w:p>
    <w:p w:rsidR="00A02111" w:rsidRPr="0079461B" w:rsidRDefault="00A02111" w:rsidP="00A02111">
      <w:pPr>
        <w:jc w:val="both"/>
        <w:rPr>
          <w:rFonts w:ascii="Arial" w:hAnsi="Arial" w:cs="Arial"/>
          <w:sz w:val="22"/>
          <w:szCs w:val="22"/>
          <w:lang w:val="es-ES_tradnl"/>
        </w:rPr>
      </w:pPr>
    </w:p>
    <w:p w:rsidR="00A02111" w:rsidRPr="0079461B" w:rsidRDefault="00A02111" w:rsidP="00A02111">
      <w:pPr>
        <w:ind w:firstLine="720"/>
        <w:jc w:val="both"/>
        <w:rPr>
          <w:rFonts w:ascii="Arial" w:hAnsi="Arial" w:cs="Arial"/>
          <w:sz w:val="22"/>
          <w:szCs w:val="22"/>
          <w:lang w:val="es-ES_tradnl"/>
        </w:rPr>
      </w:pPr>
      <w:r w:rsidRPr="0079461B">
        <w:rPr>
          <w:rFonts w:ascii="Arial" w:hAnsi="Arial" w:cs="Arial"/>
          <w:sz w:val="22"/>
          <w:szCs w:val="22"/>
          <w:lang w:val="es-ES_tradnl"/>
        </w:rPr>
        <w:t>a) elabore la gráfica de la relación N</w:t>
      </w:r>
      <w:r w:rsidRPr="009B2A65">
        <w:rPr>
          <w:rFonts w:ascii="Arial" w:hAnsi="Arial" w:cs="Arial"/>
          <w:vertAlign w:val="subscript"/>
          <w:lang w:val="es-ES_tradnl"/>
        </w:rPr>
        <w:t>t</w:t>
      </w:r>
      <w:r w:rsidRPr="0079461B">
        <w:rPr>
          <w:rFonts w:ascii="Arial" w:hAnsi="Arial" w:cs="Arial"/>
          <w:sz w:val="22"/>
          <w:szCs w:val="22"/>
          <w:lang w:val="es-ES_tradnl"/>
        </w:rPr>
        <w:t xml:space="preserve"> vs. t</w:t>
      </w:r>
    </w:p>
    <w:p w:rsidR="00A02111" w:rsidRPr="0079461B" w:rsidRDefault="00A02111" w:rsidP="00A02111">
      <w:pPr>
        <w:ind w:firstLine="720"/>
        <w:jc w:val="both"/>
        <w:rPr>
          <w:rFonts w:ascii="Arial" w:hAnsi="Arial" w:cs="Arial"/>
          <w:sz w:val="22"/>
          <w:szCs w:val="22"/>
          <w:lang w:val="es-ES_tradnl"/>
        </w:rPr>
      </w:pPr>
      <w:r w:rsidRPr="0079461B">
        <w:rPr>
          <w:rFonts w:ascii="Arial" w:hAnsi="Arial" w:cs="Arial"/>
          <w:sz w:val="22"/>
          <w:szCs w:val="22"/>
          <w:lang w:val="es-ES_tradnl"/>
        </w:rPr>
        <w:t>b) elabore las gráficas b</w:t>
      </w:r>
      <w:r w:rsidRPr="009B2A65">
        <w:rPr>
          <w:rFonts w:ascii="Arial" w:hAnsi="Arial" w:cs="Arial"/>
          <w:vertAlign w:val="subscript"/>
          <w:lang w:val="es-ES_tradnl"/>
        </w:rPr>
        <w:t>t</w:t>
      </w:r>
      <w:r w:rsidRPr="0079461B">
        <w:rPr>
          <w:rFonts w:ascii="Arial" w:hAnsi="Arial" w:cs="Arial"/>
          <w:sz w:val="22"/>
          <w:szCs w:val="22"/>
          <w:lang w:val="es-ES_tradnl"/>
        </w:rPr>
        <w:t xml:space="preserve"> vs. N</w:t>
      </w:r>
      <w:r w:rsidRPr="0079461B">
        <w:rPr>
          <w:rFonts w:ascii="Arial" w:hAnsi="Arial" w:cs="Arial"/>
          <w:sz w:val="22"/>
          <w:szCs w:val="22"/>
          <w:vertAlign w:val="subscript"/>
          <w:lang w:val="es-ES_tradnl"/>
        </w:rPr>
        <w:t>t</w:t>
      </w:r>
      <w:r w:rsidRPr="0079461B">
        <w:rPr>
          <w:rFonts w:ascii="Arial" w:hAnsi="Arial" w:cs="Arial"/>
          <w:sz w:val="22"/>
          <w:szCs w:val="22"/>
          <w:lang w:val="es-ES_tradnl"/>
        </w:rPr>
        <w:t xml:space="preserve">  y  d</w:t>
      </w:r>
      <w:r w:rsidRPr="009B2A65">
        <w:rPr>
          <w:rFonts w:ascii="Arial" w:hAnsi="Arial" w:cs="Arial"/>
          <w:vertAlign w:val="subscript"/>
          <w:lang w:val="es-ES_tradnl"/>
        </w:rPr>
        <w:t>t</w:t>
      </w:r>
      <w:r w:rsidRPr="0079461B">
        <w:rPr>
          <w:rFonts w:ascii="Arial" w:hAnsi="Arial" w:cs="Arial"/>
          <w:sz w:val="22"/>
          <w:szCs w:val="22"/>
          <w:lang w:val="es-ES_tradnl"/>
        </w:rPr>
        <w:t xml:space="preserve"> vs. N</w:t>
      </w:r>
      <w:r w:rsidRPr="009B2A65">
        <w:rPr>
          <w:rFonts w:ascii="Arial" w:hAnsi="Arial" w:cs="Arial"/>
          <w:vertAlign w:val="subscript"/>
          <w:lang w:val="es-ES_tradnl"/>
        </w:rPr>
        <w:t>t</w:t>
      </w:r>
    </w:p>
    <w:p w:rsidR="00A02111" w:rsidRPr="0079461B" w:rsidRDefault="00A02111" w:rsidP="00A02111">
      <w:pPr>
        <w:ind w:firstLine="720"/>
        <w:jc w:val="both"/>
        <w:rPr>
          <w:rFonts w:ascii="Arial" w:hAnsi="Arial" w:cs="Arial"/>
          <w:sz w:val="22"/>
          <w:szCs w:val="22"/>
          <w:lang w:val="es-ES_tradnl"/>
        </w:rPr>
      </w:pPr>
      <w:r w:rsidRPr="0079461B">
        <w:rPr>
          <w:rFonts w:ascii="Arial" w:hAnsi="Arial" w:cs="Arial"/>
          <w:sz w:val="22"/>
          <w:szCs w:val="22"/>
          <w:lang w:val="es-ES_tradnl"/>
        </w:rPr>
        <w:t>c) obtenga el logaritmo natural de N</w:t>
      </w:r>
      <w:r w:rsidRPr="009B2A65">
        <w:rPr>
          <w:rFonts w:ascii="Arial" w:hAnsi="Arial" w:cs="Arial"/>
          <w:vertAlign w:val="subscript"/>
          <w:lang w:val="es-ES_tradnl"/>
        </w:rPr>
        <w:t>t</w:t>
      </w:r>
      <w:r w:rsidRPr="0079461B">
        <w:rPr>
          <w:rFonts w:ascii="Arial" w:hAnsi="Arial" w:cs="Arial"/>
          <w:sz w:val="22"/>
          <w:szCs w:val="22"/>
          <w:lang w:val="es-ES_tradnl"/>
        </w:rPr>
        <w:t xml:space="preserve"> y elabore la gráfica de ln N</w:t>
      </w:r>
      <w:r w:rsidRPr="009B2A65">
        <w:rPr>
          <w:rFonts w:ascii="Arial" w:hAnsi="Arial" w:cs="Arial"/>
          <w:vertAlign w:val="subscript"/>
          <w:lang w:val="es-ES_tradnl"/>
        </w:rPr>
        <w:t>t</w:t>
      </w:r>
      <w:r w:rsidRPr="0079461B">
        <w:rPr>
          <w:rFonts w:ascii="Arial" w:hAnsi="Arial" w:cs="Arial"/>
          <w:sz w:val="22"/>
          <w:szCs w:val="22"/>
          <w:lang w:val="es-ES_tradnl"/>
        </w:rPr>
        <w:t xml:space="preserve"> vs. t.</w:t>
      </w:r>
    </w:p>
    <w:p w:rsidR="00A02111" w:rsidRPr="0079461B" w:rsidRDefault="00A02111" w:rsidP="00A02111">
      <w:pPr>
        <w:ind w:firstLine="720"/>
        <w:jc w:val="both"/>
        <w:rPr>
          <w:rFonts w:ascii="Arial" w:hAnsi="Arial" w:cs="Arial"/>
          <w:sz w:val="22"/>
          <w:szCs w:val="22"/>
          <w:lang w:val="es-ES_tradnl"/>
        </w:rPr>
      </w:pPr>
      <w:r w:rsidRPr="0079461B">
        <w:rPr>
          <w:rFonts w:ascii="Arial" w:hAnsi="Arial" w:cs="Arial"/>
          <w:sz w:val="22"/>
          <w:szCs w:val="22"/>
          <w:lang w:val="es-ES_tradnl"/>
        </w:rPr>
        <w:t>d) obtenga el valor de r mediante un análisis de regresión lineal (método de mínimos cuadrados)</w:t>
      </w:r>
    </w:p>
    <w:p w:rsidR="00A02111" w:rsidRPr="0079461B" w:rsidRDefault="00A02111" w:rsidP="00A02111">
      <w:pPr>
        <w:ind w:firstLine="720"/>
        <w:jc w:val="both"/>
        <w:rPr>
          <w:rFonts w:ascii="Arial" w:hAnsi="Arial" w:cs="Arial"/>
          <w:sz w:val="22"/>
          <w:szCs w:val="22"/>
          <w:lang w:val="es-ES_tradnl"/>
        </w:rPr>
      </w:pPr>
      <w:r w:rsidRPr="0079461B">
        <w:rPr>
          <w:rFonts w:ascii="Arial" w:hAnsi="Arial" w:cs="Arial"/>
          <w:sz w:val="22"/>
          <w:szCs w:val="22"/>
          <w:lang w:val="es-ES_tradnl"/>
        </w:rPr>
        <w:t xml:space="preserve">e) en cada caso, calcule b-d, obtenga el promedio y compare sus resultados con </w:t>
      </w:r>
      <w:r>
        <w:rPr>
          <w:rFonts w:ascii="Arial" w:hAnsi="Arial" w:cs="Arial"/>
          <w:sz w:val="22"/>
          <w:szCs w:val="22"/>
          <w:lang w:val="es-ES_tradnl"/>
        </w:rPr>
        <w:t>el valor de r obtenido en el in</w:t>
      </w:r>
      <w:r w:rsidRPr="0079461B">
        <w:rPr>
          <w:rFonts w:ascii="Arial" w:hAnsi="Arial" w:cs="Arial"/>
          <w:sz w:val="22"/>
          <w:szCs w:val="22"/>
          <w:lang w:val="es-ES_tradnl"/>
        </w:rPr>
        <w:t>ciso anterior.</w:t>
      </w:r>
    </w:p>
    <w:p w:rsidR="00A02111" w:rsidRPr="0079461B" w:rsidRDefault="00A02111" w:rsidP="00A02111">
      <w:pPr>
        <w:jc w:val="both"/>
        <w:rPr>
          <w:rFonts w:ascii="Arial" w:hAnsi="Arial" w:cs="Arial"/>
          <w:sz w:val="22"/>
          <w:szCs w:val="22"/>
          <w:lang w:val="es-ES_tradnl"/>
        </w:rPr>
      </w:pPr>
    </w:p>
    <w:p w:rsidR="00A02111" w:rsidRPr="0079461B" w:rsidRDefault="00A02111" w:rsidP="00A02111">
      <w:pPr>
        <w:ind w:firstLine="720"/>
        <w:jc w:val="both"/>
        <w:rPr>
          <w:rFonts w:ascii="Arial" w:hAnsi="Arial" w:cs="Arial"/>
          <w:sz w:val="22"/>
          <w:szCs w:val="22"/>
          <w:lang w:val="es-ES_tradnl"/>
        </w:rPr>
      </w:pPr>
      <w:r w:rsidRPr="0079461B">
        <w:rPr>
          <w:rFonts w:ascii="Arial" w:hAnsi="Arial" w:cs="Arial"/>
          <w:sz w:val="22"/>
          <w:szCs w:val="22"/>
          <w:lang w:val="es-ES_tradnl"/>
        </w:rPr>
        <w:t>Analice sus resultados, compárelos con los de otros equipos y con las respuestas dadas a las preguntas hechas por el profesor antes de realizar los juegos, y finalmente elabore sus conclusiones.</w:t>
      </w:r>
    </w:p>
    <w:p w:rsidR="00A02111" w:rsidRPr="0079461B" w:rsidRDefault="00A02111" w:rsidP="00A02111">
      <w:pPr>
        <w:jc w:val="both"/>
        <w:rPr>
          <w:rFonts w:ascii="Arial" w:hAnsi="Arial" w:cs="Arial"/>
          <w:sz w:val="22"/>
          <w:szCs w:val="22"/>
          <w:lang w:val="es-ES_tradnl"/>
        </w:rPr>
      </w:pPr>
    </w:p>
    <w:p w:rsidR="00A02111" w:rsidRPr="00A02111" w:rsidRDefault="00A02111" w:rsidP="00A02111">
      <w:pPr>
        <w:jc w:val="both"/>
        <w:rPr>
          <w:rFonts w:ascii="Arial" w:hAnsi="Arial" w:cs="Arial"/>
          <w:szCs w:val="20"/>
          <w:lang w:val="es-MX"/>
        </w:rPr>
      </w:pPr>
      <w:r w:rsidRPr="00A02111">
        <w:rPr>
          <w:rFonts w:ascii="Arial" w:hAnsi="Arial" w:cs="Arial"/>
          <w:sz w:val="22"/>
          <w:lang w:val="es-MX"/>
        </w:rPr>
        <w:tab/>
        <w:t xml:space="preserve">Obtenga la R y r teóricas para cada uno de los juegos </w:t>
      </w:r>
      <w:r w:rsidRPr="00A02111">
        <w:rPr>
          <w:rFonts w:ascii="Arial" w:hAnsi="Arial" w:cs="Arial"/>
          <w:szCs w:val="20"/>
          <w:lang w:val="es-MX"/>
        </w:rPr>
        <w:t>(recuerde las ecuaciones que las relacionan: N</w:t>
      </w:r>
      <w:r w:rsidRPr="00A02111">
        <w:rPr>
          <w:rFonts w:ascii="Arial" w:hAnsi="Arial" w:cs="Arial"/>
          <w:szCs w:val="20"/>
          <w:vertAlign w:val="subscript"/>
          <w:lang w:val="es-MX"/>
        </w:rPr>
        <w:t>t</w:t>
      </w:r>
      <w:r w:rsidRPr="00A02111">
        <w:rPr>
          <w:rFonts w:ascii="Arial" w:hAnsi="Arial" w:cs="Arial"/>
          <w:szCs w:val="20"/>
          <w:lang w:val="es-MX"/>
        </w:rPr>
        <w:t xml:space="preserve"> = R</w:t>
      </w:r>
      <w:r w:rsidRPr="00A02111">
        <w:rPr>
          <w:rFonts w:ascii="Arial" w:hAnsi="Arial" w:cs="Arial"/>
          <w:szCs w:val="20"/>
          <w:vertAlign w:val="subscript"/>
          <w:lang w:val="es-MX"/>
        </w:rPr>
        <w:t>0</w:t>
      </w:r>
      <w:r w:rsidRPr="00A02111">
        <w:rPr>
          <w:rFonts w:ascii="Arial" w:hAnsi="Arial" w:cs="Arial"/>
          <w:szCs w:val="20"/>
          <w:vertAlign w:val="superscript"/>
          <w:lang w:val="es-MX"/>
        </w:rPr>
        <w:t>t</w:t>
      </w:r>
      <w:r w:rsidRPr="00A02111">
        <w:rPr>
          <w:rFonts w:ascii="Arial" w:hAnsi="Arial" w:cs="Arial"/>
          <w:szCs w:val="20"/>
          <w:lang w:val="es-MX"/>
        </w:rPr>
        <w:t xml:space="preserve">  N</w:t>
      </w:r>
      <w:r w:rsidRPr="00A02111">
        <w:rPr>
          <w:rFonts w:ascii="Arial" w:hAnsi="Arial" w:cs="Arial"/>
          <w:szCs w:val="20"/>
          <w:vertAlign w:val="subscript"/>
          <w:lang w:val="es-MX"/>
        </w:rPr>
        <w:t>0</w:t>
      </w:r>
      <w:r w:rsidRPr="00A02111">
        <w:rPr>
          <w:rFonts w:ascii="Arial" w:hAnsi="Arial" w:cs="Arial"/>
          <w:szCs w:val="20"/>
          <w:lang w:val="es-MX"/>
        </w:rPr>
        <w:t xml:space="preserve"> y Nt = N</w:t>
      </w:r>
      <w:r w:rsidRPr="00A02111">
        <w:rPr>
          <w:rFonts w:ascii="Arial" w:hAnsi="Arial" w:cs="Arial"/>
          <w:szCs w:val="20"/>
          <w:vertAlign w:val="subscript"/>
          <w:lang w:val="es-MX"/>
        </w:rPr>
        <w:t>0</w:t>
      </w:r>
      <w:r w:rsidRPr="00A02111">
        <w:rPr>
          <w:rFonts w:ascii="Arial" w:hAnsi="Arial" w:cs="Arial"/>
          <w:szCs w:val="20"/>
          <w:lang w:val="es-MX"/>
        </w:rPr>
        <w:t xml:space="preserve"> e</w:t>
      </w:r>
      <w:r w:rsidRPr="00A02111">
        <w:rPr>
          <w:rFonts w:ascii="Arial" w:hAnsi="Arial" w:cs="Arial"/>
          <w:szCs w:val="20"/>
          <w:vertAlign w:val="superscript"/>
          <w:lang w:val="es-MX"/>
        </w:rPr>
        <w:t>rt</w:t>
      </w:r>
      <w:r w:rsidRPr="00A02111">
        <w:rPr>
          <w:rFonts w:ascii="Arial" w:hAnsi="Arial" w:cs="Arial"/>
          <w:szCs w:val="20"/>
          <w:lang w:val="es-MX"/>
        </w:rPr>
        <w:t xml:space="preserve"> ; R</w:t>
      </w:r>
      <w:r w:rsidRPr="00A02111">
        <w:rPr>
          <w:rFonts w:ascii="Arial" w:hAnsi="Arial" w:cs="Arial"/>
          <w:szCs w:val="20"/>
          <w:vertAlign w:val="subscript"/>
          <w:lang w:val="es-MX"/>
        </w:rPr>
        <w:t>0</w:t>
      </w:r>
      <w:r w:rsidRPr="00A02111">
        <w:rPr>
          <w:rFonts w:ascii="Arial" w:hAnsi="Arial" w:cs="Arial"/>
          <w:szCs w:val="20"/>
          <w:vertAlign w:val="superscript"/>
          <w:lang w:val="es-MX"/>
        </w:rPr>
        <w:t>t</w:t>
      </w:r>
      <w:r w:rsidRPr="00A02111">
        <w:rPr>
          <w:rFonts w:ascii="Arial" w:hAnsi="Arial" w:cs="Arial"/>
          <w:szCs w:val="20"/>
          <w:lang w:val="es-MX"/>
        </w:rPr>
        <w:t xml:space="preserve"> = e</w:t>
      </w:r>
      <w:r w:rsidRPr="00A02111">
        <w:rPr>
          <w:rFonts w:ascii="Arial" w:hAnsi="Arial" w:cs="Arial"/>
          <w:szCs w:val="20"/>
          <w:vertAlign w:val="superscript"/>
          <w:lang w:val="es-MX"/>
        </w:rPr>
        <w:t>rt</w:t>
      </w:r>
      <w:r w:rsidRPr="00A02111">
        <w:rPr>
          <w:rFonts w:ascii="Arial" w:hAnsi="Arial" w:cs="Arial"/>
          <w:szCs w:val="20"/>
          <w:lang w:val="es-MX"/>
        </w:rPr>
        <w:t>, considerando t = 1, entonces: R</w:t>
      </w:r>
      <w:r w:rsidRPr="00A02111">
        <w:rPr>
          <w:rFonts w:ascii="Arial" w:hAnsi="Arial" w:cs="Arial"/>
          <w:szCs w:val="20"/>
          <w:vertAlign w:val="subscript"/>
          <w:lang w:val="es-MX"/>
        </w:rPr>
        <w:t>0</w:t>
      </w:r>
      <w:r w:rsidRPr="00A02111">
        <w:rPr>
          <w:rFonts w:ascii="Arial" w:hAnsi="Arial" w:cs="Arial"/>
          <w:szCs w:val="20"/>
          <w:lang w:val="es-MX"/>
        </w:rPr>
        <w:t xml:space="preserve"> = e</w:t>
      </w:r>
      <w:r w:rsidRPr="00A02111">
        <w:rPr>
          <w:rFonts w:ascii="Arial" w:hAnsi="Arial" w:cs="Arial"/>
          <w:szCs w:val="20"/>
          <w:vertAlign w:val="superscript"/>
          <w:lang w:val="es-MX"/>
        </w:rPr>
        <w:t>r</w:t>
      </w:r>
      <w:r w:rsidRPr="00A02111">
        <w:rPr>
          <w:rFonts w:ascii="Arial" w:hAnsi="Arial" w:cs="Arial"/>
          <w:szCs w:val="20"/>
          <w:lang w:val="es-MX"/>
        </w:rPr>
        <w:t>)</w:t>
      </w:r>
    </w:p>
    <w:p w:rsidR="00A02111" w:rsidRPr="00A02111" w:rsidRDefault="00A02111" w:rsidP="00A02111">
      <w:pPr>
        <w:jc w:val="both"/>
        <w:rPr>
          <w:rFonts w:ascii="Arial" w:hAnsi="Arial" w:cs="Arial"/>
          <w:sz w:val="22"/>
          <w:lang w:val="es-MX"/>
        </w:rPr>
      </w:pPr>
    </w:p>
    <w:p w:rsidR="00A02111" w:rsidRPr="00371D6E" w:rsidRDefault="00A02111" w:rsidP="00A02111">
      <w:pPr>
        <w:jc w:val="both"/>
        <w:rPr>
          <w:rFonts w:ascii="Arial" w:hAnsi="Arial" w:cs="Arial"/>
          <w:sz w:val="22"/>
        </w:rPr>
      </w:pPr>
      <w:r w:rsidRPr="00A02111">
        <w:rPr>
          <w:rFonts w:ascii="Arial" w:hAnsi="Arial" w:cs="Arial"/>
          <w:sz w:val="22"/>
          <w:lang w:val="es-MX"/>
        </w:rPr>
        <w:tab/>
      </w:r>
      <w:r w:rsidRPr="00A02111">
        <w:rPr>
          <w:rFonts w:ascii="Arial" w:hAnsi="Arial" w:cs="Arial"/>
          <w:sz w:val="22"/>
          <w:lang w:val="es-MX"/>
        </w:rPr>
        <w:tab/>
      </w:r>
      <w:r w:rsidRPr="00A02111">
        <w:rPr>
          <w:rFonts w:ascii="Arial" w:hAnsi="Arial" w:cs="Arial"/>
          <w:sz w:val="22"/>
          <w:lang w:val="es-MX"/>
        </w:rPr>
        <w:tab/>
      </w:r>
      <w:r w:rsidRPr="00A02111">
        <w:rPr>
          <w:rFonts w:ascii="Arial" w:hAnsi="Arial" w:cs="Arial"/>
          <w:sz w:val="22"/>
          <w:lang w:val="es-MX"/>
        </w:rPr>
        <w:tab/>
      </w:r>
      <w:r w:rsidRPr="00371D6E">
        <w:rPr>
          <w:rFonts w:ascii="Arial" w:hAnsi="Arial" w:cs="Arial"/>
          <w:sz w:val="22"/>
        </w:rPr>
        <w:t>R</w:t>
      </w:r>
      <w:r w:rsidRPr="00371D6E">
        <w:rPr>
          <w:rFonts w:ascii="Arial" w:hAnsi="Arial" w:cs="Arial"/>
          <w:vertAlign w:val="subscript"/>
        </w:rPr>
        <w:t>o</w:t>
      </w:r>
      <w:r w:rsidRPr="00371D6E">
        <w:rPr>
          <w:rFonts w:ascii="Arial" w:hAnsi="Arial" w:cs="Arial"/>
          <w:sz w:val="22"/>
        </w:rPr>
        <w:t xml:space="preserve"> =  N</w:t>
      </w:r>
      <w:r w:rsidRPr="00371D6E">
        <w:rPr>
          <w:rFonts w:ascii="Arial" w:hAnsi="Arial" w:cs="Arial"/>
          <w:vertAlign w:val="subscript"/>
        </w:rPr>
        <w:t xml:space="preserve">t+1 </w:t>
      </w:r>
      <w:r w:rsidRPr="00371D6E">
        <w:rPr>
          <w:rFonts w:ascii="Arial" w:hAnsi="Arial" w:cs="Arial"/>
          <w:sz w:val="22"/>
        </w:rPr>
        <w:t xml:space="preserve">/ N </w:t>
      </w:r>
      <w:r w:rsidRPr="00371D6E">
        <w:rPr>
          <w:rFonts w:ascii="Arial" w:hAnsi="Arial" w:cs="Arial"/>
          <w:vertAlign w:val="subscript"/>
        </w:rPr>
        <w:t>t</w:t>
      </w:r>
      <w:r w:rsidRPr="00371D6E">
        <w:rPr>
          <w:rFonts w:ascii="Arial" w:hAnsi="Arial" w:cs="Arial"/>
        </w:rPr>
        <w:tab/>
      </w:r>
      <w:r w:rsidRPr="00371D6E">
        <w:rPr>
          <w:rFonts w:ascii="Arial" w:hAnsi="Arial" w:cs="Arial"/>
          <w:sz w:val="22"/>
        </w:rPr>
        <w:tab/>
      </w:r>
      <w:r w:rsidRPr="00371D6E">
        <w:rPr>
          <w:rFonts w:ascii="Arial" w:hAnsi="Arial" w:cs="Arial"/>
          <w:sz w:val="22"/>
        </w:rPr>
        <w:tab/>
        <w:t>r</w:t>
      </w:r>
      <w:r w:rsidRPr="00371D6E">
        <w:rPr>
          <w:rFonts w:ascii="Arial" w:hAnsi="Arial" w:cs="Arial"/>
          <w:vertAlign w:val="subscript"/>
        </w:rPr>
        <w:t>E</w:t>
      </w:r>
      <w:r w:rsidRPr="00371D6E">
        <w:rPr>
          <w:rFonts w:ascii="Arial" w:hAnsi="Arial" w:cs="Arial"/>
          <w:sz w:val="22"/>
        </w:rPr>
        <w:t xml:space="preserve"> = ln R</w:t>
      </w:r>
      <w:r w:rsidRPr="00371D6E">
        <w:rPr>
          <w:rFonts w:ascii="Arial" w:hAnsi="Arial" w:cs="Arial"/>
          <w:vertAlign w:val="subscript"/>
        </w:rPr>
        <w:t>o</w:t>
      </w:r>
    </w:p>
    <w:p w:rsidR="00A02111" w:rsidRPr="00371D6E" w:rsidRDefault="00A02111" w:rsidP="00A02111">
      <w:pPr>
        <w:jc w:val="both"/>
        <w:rPr>
          <w:rFonts w:ascii="Arial" w:hAnsi="Arial" w:cs="Arial"/>
          <w:sz w:val="22"/>
        </w:rPr>
      </w:pPr>
    </w:p>
    <w:p w:rsidR="00A02111" w:rsidRPr="00A02111" w:rsidRDefault="00A02111" w:rsidP="00A02111">
      <w:pPr>
        <w:jc w:val="both"/>
        <w:rPr>
          <w:rFonts w:ascii="Arial" w:hAnsi="Arial" w:cs="Arial"/>
          <w:sz w:val="22"/>
          <w:lang w:val="es-MX"/>
        </w:rPr>
      </w:pPr>
      <w:r w:rsidRPr="00371D6E">
        <w:rPr>
          <w:rFonts w:ascii="Arial" w:hAnsi="Arial" w:cs="Arial"/>
          <w:sz w:val="22"/>
        </w:rPr>
        <w:tab/>
      </w:r>
      <w:r w:rsidRPr="00A02111">
        <w:rPr>
          <w:rFonts w:ascii="Arial" w:hAnsi="Arial" w:cs="Arial"/>
          <w:sz w:val="22"/>
          <w:lang w:val="es-MX"/>
        </w:rPr>
        <w:t>Elabore las gráficas de crecimiento (N</w:t>
      </w:r>
      <w:r w:rsidRPr="00A02111">
        <w:rPr>
          <w:rFonts w:ascii="Arial" w:hAnsi="Arial" w:cs="Arial"/>
          <w:vertAlign w:val="subscript"/>
          <w:lang w:val="es-MX"/>
        </w:rPr>
        <w:t>t</w:t>
      </w:r>
      <w:r w:rsidRPr="00A02111">
        <w:rPr>
          <w:rFonts w:ascii="Arial" w:hAnsi="Arial" w:cs="Arial"/>
          <w:sz w:val="22"/>
          <w:lang w:val="es-MX"/>
        </w:rPr>
        <w:t xml:space="preserve"> vs. t) para cada una de las simulaciones.</w:t>
      </w:r>
    </w:p>
    <w:p w:rsidR="00A02111" w:rsidRDefault="00A02111" w:rsidP="00A02111">
      <w:pPr>
        <w:jc w:val="both"/>
        <w:rPr>
          <w:rFonts w:ascii="Arial" w:hAnsi="Arial" w:cs="Arial"/>
          <w:sz w:val="22"/>
          <w:lang w:val="es-MX"/>
        </w:rPr>
      </w:pPr>
      <w:r w:rsidRPr="00A02111">
        <w:rPr>
          <w:rFonts w:ascii="Arial" w:hAnsi="Arial" w:cs="Arial"/>
          <w:sz w:val="22"/>
          <w:lang w:val="es-MX"/>
        </w:rPr>
        <w:tab/>
      </w:r>
    </w:p>
    <w:p w:rsidR="0089690E" w:rsidRPr="0089690E" w:rsidRDefault="0089690E" w:rsidP="0089690E">
      <w:pPr>
        <w:jc w:val="right"/>
        <w:rPr>
          <w:rFonts w:ascii="Arial" w:hAnsi="Arial" w:cs="Arial"/>
          <w:sz w:val="18"/>
          <w:szCs w:val="18"/>
          <w:lang w:val="es-MX"/>
        </w:rPr>
      </w:pPr>
    </w:p>
    <w:p w:rsidR="0089690E" w:rsidRDefault="0089690E" w:rsidP="00A02111">
      <w:pPr>
        <w:jc w:val="both"/>
        <w:rPr>
          <w:rFonts w:ascii="Arial" w:hAnsi="Arial" w:cs="Arial"/>
          <w:sz w:val="22"/>
          <w:lang w:val="es-MX"/>
        </w:rPr>
      </w:pPr>
    </w:p>
    <w:p w:rsidR="00A02111" w:rsidRPr="00A02111" w:rsidRDefault="00A02111" w:rsidP="00A02111">
      <w:pPr>
        <w:jc w:val="both"/>
        <w:rPr>
          <w:rFonts w:ascii="Arial" w:hAnsi="Arial" w:cs="Arial"/>
          <w:sz w:val="22"/>
          <w:lang w:val="es-MX"/>
        </w:rPr>
      </w:pPr>
      <w:r w:rsidRPr="00A02111">
        <w:rPr>
          <w:rFonts w:ascii="Arial" w:hAnsi="Arial" w:cs="Arial"/>
          <w:sz w:val="22"/>
          <w:lang w:val="es-MX"/>
        </w:rPr>
        <w:tab/>
        <w:t xml:space="preserve">Calcule mediante el análisis de regresión lineal la constante r de cada simulación y compárela con la r teórica mediante una prueba de t de Student con n - 2 grados de libertad, 0.05 (véase una tabla con los valores de distribución </w:t>
      </w:r>
      <w:r w:rsidRPr="00A02111">
        <w:rPr>
          <w:rFonts w:ascii="Arial" w:hAnsi="Arial" w:cs="Arial"/>
          <w:b/>
          <w:lang w:val="es-MX"/>
        </w:rPr>
        <w:t xml:space="preserve">t </w:t>
      </w:r>
      <w:r w:rsidRPr="00A02111">
        <w:rPr>
          <w:rFonts w:ascii="Arial" w:hAnsi="Arial" w:cs="Arial"/>
          <w:sz w:val="22"/>
          <w:lang w:val="es-MX"/>
        </w:rPr>
        <w:t>de Student).</w:t>
      </w:r>
    </w:p>
    <w:p w:rsidR="00A02111" w:rsidRPr="00A02111" w:rsidRDefault="00A02111" w:rsidP="00A02111">
      <w:pPr>
        <w:jc w:val="both"/>
        <w:rPr>
          <w:rFonts w:ascii="Arial" w:hAnsi="Arial" w:cs="Arial"/>
          <w:sz w:val="22"/>
          <w:lang w:val="es-MX"/>
        </w:rPr>
      </w:pPr>
    </w:p>
    <w:p w:rsidR="00A02111" w:rsidRPr="00A02111" w:rsidRDefault="00A02111" w:rsidP="00A02111">
      <w:pPr>
        <w:jc w:val="both"/>
        <w:rPr>
          <w:rFonts w:ascii="Arial" w:hAnsi="Arial" w:cs="Arial"/>
          <w:sz w:val="22"/>
          <w:lang w:val="es-MX"/>
        </w:rPr>
      </w:pPr>
      <w:r w:rsidRPr="00A02111">
        <w:rPr>
          <w:rFonts w:ascii="Arial" w:hAnsi="Arial" w:cs="Arial"/>
          <w:sz w:val="22"/>
          <w:lang w:val="es-MX"/>
        </w:rPr>
        <w:tab/>
      </w:r>
      <w:r w:rsidRPr="00A02111">
        <w:rPr>
          <w:rFonts w:ascii="Arial" w:hAnsi="Arial" w:cs="Arial"/>
          <w:sz w:val="22"/>
          <w:lang w:val="es-MX"/>
        </w:rPr>
        <w:tab/>
      </w:r>
      <w:r w:rsidRPr="00A02111">
        <w:rPr>
          <w:rFonts w:ascii="Arial" w:hAnsi="Arial" w:cs="Arial"/>
          <w:sz w:val="22"/>
          <w:lang w:val="es-MX"/>
        </w:rPr>
        <w:tab/>
      </w:r>
      <w:r w:rsidRPr="00A02111">
        <w:rPr>
          <w:rFonts w:ascii="Arial" w:hAnsi="Arial" w:cs="Arial"/>
          <w:sz w:val="22"/>
          <w:lang w:val="es-MX"/>
        </w:rPr>
        <w:tab/>
        <w:t xml:space="preserve">t  =  (r </w:t>
      </w:r>
      <w:r w:rsidRPr="00A02111">
        <w:rPr>
          <w:rFonts w:ascii="Arial" w:hAnsi="Arial" w:cs="Arial"/>
          <w:vertAlign w:val="subscript"/>
          <w:lang w:val="es-MX"/>
        </w:rPr>
        <w:t>c</w:t>
      </w:r>
      <w:r w:rsidRPr="00A02111">
        <w:rPr>
          <w:rFonts w:ascii="Arial" w:hAnsi="Arial" w:cs="Arial"/>
          <w:sz w:val="22"/>
          <w:lang w:val="es-MX"/>
        </w:rPr>
        <w:t xml:space="preserve"> – r </w:t>
      </w:r>
      <w:r w:rsidRPr="00A02111">
        <w:rPr>
          <w:rFonts w:ascii="Arial" w:hAnsi="Arial" w:cs="Arial"/>
          <w:vertAlign w:val="subscript"/>
          <w:lang w:val="es-MX"/>
        </w:rPr>
        <w:t>E</w:t>
      </w:r>
      <w:r w:rsidRPr="00A02111">
        <w:rPr>
          <w:rFonts w:ascii="Arial" w:hAnsi="Arial" w:cs="Arial"/>
          <w:sz w:val="22"/>
          <w:lang w:val="es-MX"/>
        </w:rPr>
        <w:t xml:space="preserve">) / S </w:t>
      </w:r>
      <w:r w:rsidRPr="00A02111">
        <w:rPr>
          <w:rFonts w:ascii="Arial" w:hAnsi="Arial" w:cs="Arial"/>
          <w:vertAlign w:val="subscript"/>
          <w:lang w:val="es-MX"/>
        </w:rPr>
        <w:t>r</w:t>
      </w:r>
    </w:p>
    <w:p w:rsidR="00A02111" w:rsidRPr="00A02111" w:rsidRDefault="00A02111" w:rsidP="00A02111">
      <w:pPr>
        <w:jc w:val="both"/>
        <w:rPr>
          <w:rFonts w:ascii="Arial" w:hAnsi="Arial" w:cs="Arial"/>
          <w:sz w:val="22"/>
          <w:lang w:val="es-MX"/>
        </w:rPr>
      </w:pPr>
    </w:p>
    <w:p w:rsidR="00A43999" w:rsidRDefault="00A43999" w:rsidP="00A02111">
      <w:pPr>
        <w:jc w:val="both"/>
        <w:rPr>
          <w:rFonts w:ascii="Arial" w:hAnsi="Arial" w:cs="Arial"/>
          <w:sz w:val="22"/>
          <w:lang w:val="es-MX"/>
        </w:rPr>
      </w:pPr>
    </w:p>
    <w:p w:rsidR="00A02111" w:rsidRPr="00A02111" w:rsidRDefault="00A02111" w:rsidP="00A02111">
      <w:pPr>
        <w:jc w:val="both"/>
        <w:rPr>
          <w:rFonts w:ascii="Arial" w:hAnsi="Arial" w:cs="Arial"/>
          <w:sz w:val="22"/>
          <w:lang w:val="es-MX"/>
        </w:rPr>
      </w:pPr>
      <w:r w:rsidRPr="00A02111">
        <w:rPr>
          <w:rFonts w:ascii="Arial" w:hAnsi="Arial" w:cs="Arial"/>
          <w:sz w:val="22"/>
          <w:lang w:val="es-MX"/>
        </w:rPr>
        <w:t>Donde:</w:t>
      </w:r>
      <w:r w:rsidRPr="00A02111">
        <w:rPr>
          <w:rFonts w:ascii="Arial" w:hAnsi="Arial" w:cs="Arial"/>
          <w:sz w:val="22"/>
          <w:lang w:val="es-MX"/>
        </w:rPr>
        <w:tab/>
        <w:t xml:space="preserve">r </w:t>
      </w:r>
      <w:r w:rsidRPr="00A02111">
        <w:rPr>
          <w:rFonts w:ascii="Arial" w:hAnsi="Arial" w:cs="Arial"/>
          <w:sz w:val="22"/>
          <w:vertAlign w:val="subscript"/>
          <w:lang w:val="es-MX"/>
        </w:rPr>
        <w:t>c</w:t>
      </w:r>
      <w:r w:rsidRPr="00A02111">
        <w:rPr>
          <w:rFonts w:ascii="Arial" w:hAnsi="Arial" w:cs="Arial"/>
          <w:sz w:val="22"/>
          <w:lang w:val="es-MX"/>
        </w:rPr>
        <w:t xml:space="preserve"> = “r” calculada mediante regresión</w:t>
      </w:r>
    </w:p>
    <w:p w:rsidR="00A02111" w:rsidRPr="00A02111" w:rsidRDefault="00A02111" w:rsidP="00A02111">
      <w:pPr>
        <w:jc w:val="both"/>
        <w:rPr>
          <w:rFonts w:ascii="Arial" w:hAnsi="Arial" w:cs="Arial"/>
          <w:sz w:val="22"/>
          <w:lang w:val="es-MX"/>
        </w:rPr>
      </w:pPr>
      <w:r w:rsidRPr="00A02111">
        <w:rPr>
          <w:rFonts w:ascii="Arial" w:hAnsi="Arial" w:cs="Arial"/>
          <w:sz w:val="22"/>
          <w:lang w:val="es-MX"/>
        </w:rPr>
        <w:tab/>
      </w:r>
      <w:r w:rsidRPr="00A02111">
        <w:rPr>
          <w:rFonts w:ascii="Arial" w:hAnsi="Arial" w:cs="Arial"/>
          <w:sz w:val="22"/>
          <w:lang w:val="es-MX"/>
        </w:rPr>
        <w:tab/>
        <w:t xml:space="preserve">r </w:t>
      </w:r>
      <w:r w:rsidRPr="00A02111">
        <w:rPr>
          <w:rFonts w:ascii="Arial" w:hAnsi="Arial" w:cs="Arial"/>
          <w:vertAlign w:val="subscript"/>
          <w:lang w:val="es-MX"/>
        </w:rPr>
        <w:t>E</w:t>
      </w:r>
      <w:r w:rsidRPr="00A02111">
        <w:rPr>
          <w:rFonts w:ascii="Arial" w:hAnsi="Arial" w:cs="Arial"/>
          <w:sz w:val="22"/>
          <w:lang w:val="es-MX"/>
        </w:rPr>
        <w:t xml:space="preserve"> = “r” teórica esperada</w:t>
      </w:r>
    </w:p>
    <w:p w:rsidR="00A02111" w:rsidRPr="00A02111" w:rsidRDefault="00A02111" w:rsidP="00A02111">
      <w:pPr>
        <w:jc w:val="both"/>
        <w:rPr>
          <w:rFonts w:ascii="Arial" w:hAnsi="Arial" w:cs="Arial"/>
          <w:sz w:val="22"/>
          <w:lang w:val="es-MX"/>
        </w:rPr>
      </w:pPr>
      <w:r w:rsidRPr="00A02111">
        <w:rPr>
          <w:rFonts w:ascii="Arial" w:hAnsi="Arial" w:cs="Arial"/>
          <w:sz w:val="22"/>
          <w:lang w:val="es-MX"/>
        </w:rPr>
        <w:tab/>
      </w:r>
      <w:r w:rsidRPr="00A02111">
        <w:rPr>
          <w:rFonts w:ascii="Arial" w:hAnsi="Arial" w:cs="Arial"/>
          <w:sz w:val="22"/>
          <w:lang w:val="es-MX"/>
        </w:rPr>
        <w:tab/>
        <w:t>n =  número de puntos de la regresión</w:t>
      </w:r>
    </w:p>
    <w:p w:rsidR="00A02111" w:rsidRPr="00A02111" w:rsidRDefault="00A02111" w:rsidP="00A02111">
      <w:pPr>
        <w:jc w:val="both"/>
        <w:rPr>
          <w:rFonts w:ascii="Arial" w:hAnsi="Arial" w:cs="Arial"/>
          <w:sz w:val="22"/>
          <w:lang w:val="es-MX"/>
        </w:rPr>
      </w:pPr>
      <w:r w:rsidRPr="00A02111">
        <w:rPr>
          <w:rFonts w:ascii="Arial" w:hAnsi="Arial" w:cs="Arial"/>
          <w:sz w:val="22"/>
          <w:lang w:val="es-MX"/>
        </w:rPr>
        <w:tab/>
      </w:r>
      <w:r w:rsidRPr="00A02111">
        <w:rPr>
          <w:rFonts w:ascii="Arial" w:hAnsi="Arial" w:cs="Arial"/>
          <w:sz w:val="22"/>
          <w:lang w:val="es-MX"/>
        </w:rPr>
        <w:tab/>
        <w:t xml:space="preserve">S </w:t>
      </w:r>
      <w:r w:rsidRPr="00A02111">
        <w:rPr>
          <w:rFonts w:ascii="Arial" w:hAnsi="Arial" w:cs="Arial"/>
          <w:vertAlign w:val="subscript"/>
          <w:lang w:val="es-MX"/>
        </w:rPr>
        <w:t>r</w:t>
      </w:r>
      <w:r w:rsidRPr="00A02111">
        <w:rPr>
          <w:rFonts w:ascii="Arial" w:hAnsi="Arial" w:cs="Arial"/>
          <w:sz w:val="22"/>
          <w:lang w:val="es-MX"/>
        </w:rPr>
        <w:t xml:space="preserve"> = error estándar de r</w:t>
      </w:r>
    </w:p>
    <w:p w:rsidR="00A02111" w:rsidRPr="00A02111" w:rsidRDefault="00A02111" w:rsidP="00A02111">
      <w:pPr>
        <w:jc w:val="both"/>
        <w:rPr>
          <w:rFonts w:ascii="Arial" w:hAnsi="Arial" w:cs="Arial"/>
          <w:sz w:val="22"/>
          <w:lang w:val="es-MX"/>
        </w:rPr>
      </w:pPr>
    </w:p>
    <w:p w:rsidR="00A02111" w:rsidRPr="00A02111" w:rsidRDefault="00A02111" w:rsidP="00A02111">
      <w:pPr>
        <w:jc w:val="both"/>
        <w:rPr>
          <w:rFonts w:ascii="Arial" w:hAnsi="Arial" w:cs="Arial"/>
          <w:sz w:val="22"/>
          <w:lang w:val="es-MX"/>
        </w:rPr>
      </w:pPr>
      <w:r w:rsidRPr="00A02111">
        <w:rPr>
          <w:rFonts w:ascii="Arial" w:hAnsi="Arial" w:cs="Arial"/>
          <w:sz w:val="22"/>
          <w:lang w:val="es-MX"/>
        </w:rPr>
        <w:tab/>
      </w:r>
      <w:r w:rsidRPr="00A02111">
        <w:rPr>
          <w:rFonts w:ascii="Arial" w:hAnsi="Arial" w:cs="Arial"/>
          <w:sz w:val="22"/>
          <w:lang w:val="es-MX"/>
        </w:rPr>
        <w:tab/>
      </w:r>
      <w:r w:rsidRPr="00A02111">
        <w:rPr>
          <w:rFonts w:ascii="Arial" w:hAnsi="Arial" w:cs="Arial"/>
          <w:sz w:val="22"/>
          <w:lang w:val="es-MX"/>
        </w:rPr>
        <w:tab/>
      </w:r>
      <w:r w:rsidRPr="00A02111">
        <w:rPr>
          <w:rFonts w:ascii="Arial" w:hAnsi="Arial" w:cs="Arial"/>
          <w:sz w:val="22"/>
          <w:lang w:val="es-MX"/>
        </w:rPr>
        <w:tab/>
        <w:t xml:space="preserve">S </w:t>
      </w:r>
      <w:r w:rsidRPr="00A02111">
        <w:rPr>
          <w:rFonts w:ascii="Arial" w:hAnsi="Arial" w:cs="Arial"/>
          <w:vertAlign w:val="subscript"/>
          <w:lang w:val="es-MX"/>
        </w:rPr>
        <w:t>r</w:t>
      </w:r>
      <w:r w:rsidRPr="00A02111">
        <w:rPr>
          <w:rFonts w:ascii="Arial" w:hAnsi="Arial" w:cs="Arial"/>
          <w:lang w:val="es-MX"/>
        </w:rPr>
        <w:t xml:space="preserve"> </w:t>
      </w:r>
      <w:r w:rsidRPr="00A02111">
        <w:rPr>
          <w:rFonts w:ascii="Arial" w:hAnsi="Arial" w:cs="Arial"/>
          <w:sz w:val="22"/>
          <w:lang w:val="es-MX"/>
        </w:rPr>
        <w:t xml:space="preserve">=    </w:t>
      </w:r>
      <w:r w:rsidRPr="00A02111">
        <w:rPr>
          <w:rFonts w:ascii="Arial" w:hAnsi="Arial" w:cs="Arial"/>
          <w:sz w:val="44"/>
          <w:szCs w:val="44"/>
          <w:lang w:val="es-MX"/>
        </w:rPr>
        <w:t>√</w:t>
      </w:r>
      <w:r w:rsidRPr="00A02111">
        <w:rPr>
          <w:rFonts w:ascii="Arial" w:hAnsi="Arial" w:cs="Arial"/>
          <w:sz w:val="22"/>
          <w:lang w:val="es-MX"/>
        </w:rPr>
        <w:t xml:space="preserve"> (SC </w:t>
      </w:r>
      <w:r w:rsidRPr="00A02111">
        <w:rPr>
          <w:rFonts w:ascii="Arial" w:hAnsi="Arial" w:cs="Arial"/>
          <w:vertAlign w:val="subscript"/>
          <w:lang w:val="es-MX"/>
        </w:rPr>
        <w:t>y</w:t>
      </w:r>
      <w:r w:rsidRPr="00A02111">
        <w:rPr>
          <w:rFonts w:ascii="Arial" w:hAnsi="Arial" w:cs="Arial"/>
          <w:sz w:val="22"/>
          <w:lang w:val="es-MX"/>
        </w:rPr>
        <w:t xml:space="preserve">  - SC</w:t>
      </w:r>
      <w:r w:rsidRPr="00A02111">
        <w:rPr>
          <w:rFonts w:ascii="Arial" w:hAnsi="Arial" w:cs="Arial"/>
          <w:lang w:val="es-MX"/>
        </w:rPr>
        <w:t>´</w:t>
      </w:r>
      <w:r w:rsidRPr="00A02111">
        <w:rPr>
          <w:rFonts w:ascii="Arial" w:hAnsi="Arial" w:cs="Arial"/>
          <w:vertAlign w:val="subscript"/>
          <w:lang w:val="es-MX"/>
        </w:rPr>
        <w:t>y</w:t>
      </w:r>
      <w:r w:rsidRPr="00A02111">
        <w:rPr>
          <w:rFonts w:ascii="Arial" w:hAnsi="Arial" w:cs="Arial"/>
          <w:sz w:val="22"/>
          <w:vertAlign w:val="subscript"/>
          <w:lang w:val="es-MX"/>
        </w:rPr>
        <w:t xml:space="preserve"> </w:t>
      </w:r>
      <w:r w:rsidRPr="00A02111">
        <w:rPr>
          <w:rFonts w:ascii="Arial" w:hAnsi="Arial" w:cs="Arial"/>
          <w:sz w:val="22"/>
          <w:lang w:val="es-MX"/>
        </w:rPr>
        <w:t xml:space="preserve">)  / (SC </w:t>
      </w:r>
      <w:r w:rsidRPr="00A02111">
        <w:rPr>
          <w:rFonts w:ascii="Arial" w:hAnsi="Arial" w:cs="Arial"/>
          <w:vertAlign w:val="subscript"/>
          <w:lang w:val="es-MX"/>
        </w:rPr>
        <w:t>x</w:t>
      </w:r>
      <w:r w:rsidRPr="00A02111">
        <w:rPr>
          <w:rFonts w:ascii="Arial" w:hAnsi="Arial" w:cs="Arial"/>
          <w:lang w:val="es-MX"/>
        </w:rPr>
        <w:t xml:space="preserve"> </w:t>
      </w:r>
      <w:r w:rsidRPr="00A02111">
        <w:rPr>
          <w:rFonts w:ascii="Arial" w:hAnsi="Arial" w:cs="Arial"/>
          <w:sz w:val="22"/>
          <w:lang w:val="es-MX"/>
        </w:rPr>
        <w:t>) (n – 2)</w:t>
      </w:r>
      <w:r w:rsidRPr="00A02111">
        <w:rPr>
          <w:rFonts w:ascii="Arial" w:hAnsi="Arial" w:cs="Arial"/>
          <w:sz w:val="22"/>
          <w:lang w:val="es-MX"/>
        </w:rPr>
        <w:tab/>
      </w:r>
    </w:p>
    <w:p w:rsidR="00A02111" w:rsidRPr="00A02111" w:rsidRDefault="00A02111" w:rsidP="00A02111">
      <w:pPr>
        <w:jc w:val="both"/>
        <w:rPr>
          <w:rFonts w:ascii="Arial" w:hAnsi="Arial" w:cs="Arial"/>
          <w:sz w:val="22"/>
          <w:lang w:val="es-MX"/>
        </w:rPr>
      </w:pPr>
      <w:r w:rsidRPr="00A02111">
        <w:rPr>
          <w:rFonts w:ascii="Arial" w:hAnsi="Arial" w:cs="Arial"/>
          <w:sz w:val="22"/>
          <w:lang w:val="es-MX"/>
        </w:rPr>
        <w:t xml:space="preserve">Donde: </w:t>
      </w:r>
    </w:p>
    <w:p w:rsidR="00A02111" w:rsidRPr="00A02111" w:rsidRDefault="00A02111" w:rsidP="00A02111">
      <w:pPr>
        <w:jc w:val="both"/>
        <w:rPr>
          <w:rFonts w:ascii="Arial" w:hAnsi="Arial" w:cs="Arial"/>
          <w:sz w:val="22"/>
          <w:lang w:val="es-MX"/>
        </w:rPr>
      </w:pPr>
      <w:r w:rsidRPr="00A02111">
        <w:rPr>
          <w:rFonts w:ascii="Arial" w:hAnsi="Arial" w:cs="Arial"/>
          <w:sz w:val="22"/>
          <w:lang w:val="es-MX"/>
        </w:rPr>
        <w:tab/>
      </w:r>
      <w:r w:rsidRPr="00A02111">
        <w:rPr>
          <w:rFonts w:ascii="Arial" w:hAnsi="Arial" w:cs="Arial"/>
          <w:sz w:val="22"/>
          <w:lang w:val="es-MX"/>
        </w:rPr>
        <w:tab/>
        <w:t xml:space="preserve">SC </w:t>
      </w:r>
      <w:r w:rsidRPr="00A02111">
        <w:rPr>
          <w:rFonts w:ascii="Arial" w:hAnsi="Arial" w:cs="Arial"/>
          <w:vertAlign w:val="subscript"/>
          <w:lang w:val="es-MX"/>
        </w:rPr>
        <w:t>y</w:t>
      </w:r>
      <w:r w:rsidRPr="00A02111">
        <w:rPr>
          <w:rFonts w:ascii="Arial" w:hAnsi="Arial" w:cs="Arial"/>
          <w:sz w:val="22"/>
          <w:lang w:val="es-MX"/>
        </w:rPr>
        <w:t xml:space="preserve"> = ∑ Y</w:t>
      </w:r>
      <w:r w:rsidRPr="00A02111">
        <w:rPr>
          <w:rFonts w:ascii="Arial" w:hAnsi="Arial" w:cs="Arial"/>
          <w:vertAlign w:val="superscript"/>
          <w:lang w:val="es-MX"/>
        </w:rPr>
        <w:t>2</w:t>
      </w:r>
      <w:r w:rsidRPr="00A02111">
        <w:rPr>
          <w:rFonts w:ascii="Arial" w:hAnsi="Arial" w:cs="Arial"/>
          <w:sz w:val="22"/>
          <w:lang w:val="es-MX"/>
        </w:rPr>
        <w:t xml:space="preserve"> -  (∑ Y)</w:t>
      </w:r>
      <w:r w:rsidRPr="00A02111">
        <w:rPr>
          <w:rFonts w:ascii="Arial" w:hAnsi="Arial" w:cs="Arial"/>
          <w:sz w:val="22"/>
          <w:vertAlign w:val="superscript"/>
          <w:lang w:val="es-MX"/>
        </w:rPr>
        <w:t xml:space="preserve"> </w:t>
      </w:r>
      <w:r w:rsidRPr="00A02111">
        <w:rPr>
          <w:rFonts w:ascii="Arial" w:hAnsi="Arial" w:cs="Arial"/>
          <w:vertAlign w:val="superscript"/>
          <w:lang w:val="es-MX"/>
        </w:rPr>
        <w:t>2</w:t>
      </w:r>
      <w:r w:rsidRPr="00A02111">
        <w:rPr>
          <w:rFonts w:ascii="Arial" w:hAnsi="Arial" w:cs="Arial"/>
          <w:sz w:val="22"/>
          <w:lang w:val="es-MX"/>
        </w:rPr>
        <w:t xml:space="preserve"> / n </w:t>
      </w:r>
      <w:r w:rsidRPr="00A02111">
        <w:rPr>
          <w:rFonts w:ascii="Arial" w:hAnsi="Arial" w:cs="Arial"/>
          <w:sz w:val="22"/>
          <w:lang w:val="es-MX"/>
        </w:rPr>
        <w:tab/>
      </w:r>
      <w:r w:rsidRPr="00A02111">
        <w:rPr>
          <w:rFonts w:ascii="Arial" w:hAnsi="Arial" w:cs="Arial"/>
          <w:sz w:val="22"/>
          <w:lang w:val="es-MX"/>
        </w:rPr>
        <w:tab/>
      </w:r>
      <w:r w:rsidRPr="00A02111">
        <w:rPr>
          <w:rFonts w:ascii="Arial" w:hAnsi="Arial" w:cs="Arial"/>
          <w:sz w:val="22"/>
          <w:lang w:val="es-MX"/>
        </w:rPr>
        <w:tab/>
        <w:t xml:space="preserve">SC </w:t>
      </w:r>
      <w:r w:rsidRPr="00A02111">
        <w:rPr>
          <w:rFonts w:ascii="Arial" w:hAnsi="Arial" w:cs="Arial"/>
          <w:vertAlign w:val="subscript"/>
          <w:lang w:val="es-MX"/>
        </w:rPr>
        <w:t>x</w:t>
      </w:r>
      <w:r w:rsidRPr="00A02111">
        <w:rPr>
          <w:rFonts w:ascii="Arial" w:hAnsi="Arial" w:cs="Arial"/>
          <w:lang w:val="es-MX"/>
        </w:rPr>
        <w:t xml:space="preserve"> </w:t>
      </w:r>
      <w:r w:rsidRPr="00A02111">
        <w:rPr>
          <w:rFonts w:ascii="Arial" w:hAnsi="Arial" w:cs="Arial"/>
          <w:sz w:val="22"/>
          <w:lang w:val="es-MX"/>
        </w:rPr>
        <w:t>=  ∑ X</w:t>
      </w:r>
      <w:r w:rsidRPr="00A02111">
        <w:rPr>
          <w:rFonts w:ascii="Arial" w:hAnsi="Arial" w:cs="Arial"/>
          <w:vertAlign w:val="superscript"/>
          <w:lang w:val="es-MX"/>
        </w:rPr>
        <w:t>2</w:t>
      </w:r>
      <w:r w:rsidRPr="00A02111">
        <w:rPr>
          <w:rFonts w:ascii="Arial" w:hAnsi="Arial" w:cs="Arial"/>
          <w:sz w:val="22"/>
          <w:lang w:val="es-MX"/>
        </w:rPr>
        <w:t xml:space="preserve"> -  (∑ X)</w:t>
      </w:r>
      <w:r w:rsidRPr="00A02111">
        <w:rPr>
          <w:rFonts w:ascii="Arial" w:hAnsi="Arial" w:cs="Arial"/>
          <w:sz w:val="22"/>
          <w:vertAlign w:val="superscript"/>
          <w:lang w:val="es-MX"/>
        </w:rPr>
        <w:t xml:space="preserve"> </w:t>
      </w:r>
      <w:r w:rsidRPr="00A02111">
        <w:rPr>
          <w:rFonts w:ascii="Arial" w:hAnsi="Arial" w:cs="Arial"/>
          <w:vertAlign w:val="superscript"/>
          <w:lang w:val="es-MX"/>
        </w:rPr>
        <w:t>2</w:t>
      </w:r>
      <w:r w:rsidRPr="00A02111">
        <w:rPr>
          <w:rFonts w:ascii="Arial" w:hAnsi="Arial" w:cs="Arial"/>
          <w:sz w:val="22"/>
          <w:lang w:val="es-MX"/>
        </w:rPr>
        <w:t xml:space="preserve"> / n</w:t>
      </w:r>
    </w:p>
    <w:p w:rsidR="00A02111" w:rsidRPr="00A02111" w:rsidRDefault="00A02111" w:rsidP="00A02111">
      <w:pPr>
        <w:jc w:val="both"/>
        <w:rPr>
          <w:rFonts w:ascii="Arial" w:hAnsi="Arial" w:cs="Arial"/>
          <w:sz w:val="22"/>
          <w:lang w:val="es-MX"/>
        </w:rPr>
      </w:pPr>
    </w:p>
    <w:p w:rsidR="00A02111" w:rsidRPr="00A02111" w:rsidRDefault="00A02111" w:rsidP="00A02111">
      <w:pPr>
        <w:jc w:val="both"/>
        <w:rPr>
          <w:rFonts w:ascii="Arial" w:hAnsi="Arial" w:cs="Arial"/>
          <w:sz w:val="22"/>
          <w:lang w:val="es-MX"/>
        </w:rPr>
      </w:pPr>
      <w:r w:rsidRPr="00A02111">
        <w:rPr>
          <w:rFonts w:ascii="Arial" w:hAnsi="Arial" w:cs="Arial"/>
          <w:sz w:val="22"/>
          <w:lang w:val="es-MX"/>
        </w:rPr>
        <w:tab/>
      </w:r>
      <w:r w:rsidRPr="00A02111">
        <w:rPr>
          <w:rFonts w:ascii="Arial" w:hAnsi="Arial" w:cs="Arial"/>
          <w:sz w:val="22"/>
          <w:lang w:val="es-MX"/>
        </w:rPr>
        <w:tab/>
        <w:t>SC</w:t>
      </w:r>
      <w:r w:rsidRPr="00A02111">
        <w:rPr>
          <w:rFonts w:ascii="Arial" w:hAnsi="Arial" w:cs="Arial"/>
          <w:lang w:val="es-MX"/>
        </w:rPr>
        <w:t>´</w:t>
      </w:r>
      <w:r w:rsidRPr="00A02111">
        <w:rPr>
          <w:rFonts w:ascii="Arial" w:hAnsi="Arial" w:cs="Arial"/>
          <w:vertAlign w:val="subscript"/>
          <w:lang w:val="es-MX"/>
        </w:rPr>
        <w:t>y</w:t>
      </w:r>
      <w:r w:rsidRPr="00A02111">
        <w:rPr>
          <w:rFonts w:ascii="Arial" w:hAnsi="Arial" w:cs="Arial"/>
          <w:sz w:val="22"/>
          <w:lang w:val="es-MX"/>
        </w:rPr>
        <w:t xml:space="preserve"> =  [ ∑ XY -  (∑ X  ∑ Y)  /  n ] </w:t>
      </w:r>
      <w:r w:rsidRPr="00A02111">
        <w:rPr>
          <w:rFonts w:ascii="Arial" w:hAnsi="Arial" w:cs="Arial"/>
          <w:vertAlign w:val="superscript"/>
          <w:lang w:val="es-MX"/>
        </w:rPr>
        <w:t>2</w:t>
      </w:r>
      <w:r w:rsidRPr="00A02111">
        <w:rPr>
          <w:rFonts w:ascii="Arial" w:hAnsi="Arial" w:cs="Arial"/>
          <w:sz w:val="22"/>
          <w:lang w:val="es-MX"/>
        </w:rPr>
        <w:t xml:space="preserve">  /  SC </w:t>
      </w:r>
      <w:r w:rsidRPr="00A02111">
        <w:rPr>
          <w:rFonts w:ascii="Arial" w:hAnsi="Arial" w:cs="Arial"/>
          <w:vertAlign w:val="subscript"/>
          <w:lang w:val="es-MX"/>
        </w:rPr>
        <w:t>x</w:t>
      </w:r>
      <w:r w:rsidRPr="00A02111">
        <w:rPr>
          <w:rFonts w:ascii="Arial" w:hAnsi="Arial" w:cs="Arial"/>
          <w:sz w:val="22"/>
          <w:lang w:val="es-MX"/>
        </w:rPr>
        <w:t xml:space="preserve"> </w:t>
      </w:r>
    </w:p>
    <w:p w:rsidR="00D70473" w:rsidRDefault="00D70473" w:rsidP="00A02111">
      <w:pPr>
        <w:pStyle w:val="Ttulo3"/>
        <w:rPr>
          <w:sz w:val="22"/>
          <w:lang w:val="es-MX"/>
        </w:rPr>
      </w:pPr>
    </w:p>
    <w:p w:rsidR="00D70473" w:rsidRDefault="00D70473" w:rsidP="00D70473">
      <w:pPr>
        <w:rPr>
          <w:lang w:val="es-MX"/>
        </w:rPr>
      </w:pPr>
    </w:p>
    <w:p w:rsidR="00D70473" w:rsidRDefault="00D70473" w:rsidP="00D70473">
      <w:pPr>
        <w:rPr>
          <w:lang w:val="es-MX"/>
        </w:rPr>
      </w:pPr>
    </w:p>
    <w:p w:rsidR="00D70473" w:rsidRDefault="00D70473" w:rsidP="00D70473">
      <w:pPr>
        <w:rPr>
          <w:lang w:val="es-MX"/>
        </w:rPr>
      </w:pPr>
    </w:p>
    <w:p w:rsidR="00A02111" w:rsidRPr="008848EA" w:rsidRDefault="00A02111" w:rsidP="00A02111">
      <w:pPr>
        <w:pStyle w:val="Ttulo3"/>
        <w:rPr>
          <w:rFonts w:ascii="Arial" w:hAnsi="Arial" w:cs="Arial"/>
          <w:color w:val="auto"/>
          <w:sz w:val="22"/>
          <w:lang w:val="es-MX"/>
        </w:rPr>
      </w:pPr>
      <w:r w:rsidRPr="008848EA">
        <w:rPr>
          <w:rFonts w:ascii="Arial" w:hAnsi="Arial" w:cs="Arial"/>
          <w:color w:val="auto"/>
          <w:sz w:val="22"/>
          <w:lang w:val="es-MX"/>
        </w:rPr>
        <w:lastRenderedPageBreak/>
        <w:t>C U E S T I O N A R I O</w:t>
      </w:r>
    </w:p>
    <w:p w:rsidR="00953C2B" w:rsidRPr="00953C2B" w:rsidRDefault="00953C2B" w:rsidP="00953C2B">
      <w:pPr>
        <w:rPr>
          <w:lang w:val="es-MX"/>
        </w:rPr>
      </w:pPr>
    </w:p>
    <w:p w:rsidR="00A02111" w:rsidRPr="00A02111" w:rsidRDefault="00A02111" w:rsidP="00A02111">
      <w:pPr>
        <w:rPr>
          <w:rFonts w:ascii="Arial" w:hAnsi="Arial" w:cs="Arial"/>
          <w:sz w:val="22"/>
          <w:lang w:val="es-MX"/>
        </w:rPr>
      </w:pPr>
    </w:p>
    <w:p w:rsidR="00A02111" w:rsidRPr="00A02111" w:rsidRDefault="00A02111" w:rsidP="00A02111">
      <w:pPr>
        <w:widowControl/>
        <w:numPr>
          <w:ilvl w:val="0"/>
          <w:numId w:val="1"/>
        </w:numPr>
        <w:autoSpaceDE/>
        <w:autoSpaceDN/>
        <w:adjustRightInd/>
        <w:rPr>
          <w:rFonts w:ascii="Arial" w:hAnsi="Arial" w:cs="Arial"/>
          <w:sz w:val="22"/>
          <w:lang w:val="es-MX"/>
        </w:rPr>
      </w:pPr>
      <w:r w:rsidRPr="00A02111">
        <w:rPr>
          <w:rFonts w:ascii="Arial" w:hAnsi="Arial" w:cs="Arial"/>
          <w:sz w:val="22"/>
          <w:lang w:val="es-MX"/>
        </w:rPr>
        <w:t xml:space="preserve">¿El modelo exponencial dN / dt = r N implica necesariamente crecimiento? </w:t>
      </w:r>
    </w:p>
    <w:p w:rsidR="00A02111" w:rsidRDefault="00A02111" w:rsidP="00A02111">
      <w:pPr>
        <w:ind w:left="720"/>
        <w:rPr>
          <w:rFonts w:ascii="Arial" w:hAnsi="Arial" w:cs="Arial"/>
          <w:sz w:val="22"/>
        </w:rPr>
      </w:pPr>
      <w:r>
        <w:rPr>
          <w:rFonts w:ascii="Arial" w:hAnsi="Arial" w:cs="Arial"/>
          <w:sz w:val="22"/>
        </w:rPr>
        <w:t>Explique detalladamente.</w:t>
      </w:r>
    </w:p>
    <w:p w:rsidR="00A02111" w:rsidRDefault="00A02111" w:rsidP="00A02111">
      <w:pPr>
        <w:rPr>
          <w:rFonts w:ascii="Arial" w:hAnsi="Arial" w:cs="Arial"/>
          <w:sz w:val="22"/>
        </w:rPr>
      </w:pPr>
    </w:p>
    <w:p w:rsidR="00A02111" w:rsidRPr="00A02111" w:rsidRDefault="00A02111" w:rsidP="00A02111">
      <w:pPr>
        <w:widowControl/>
        <w:numPr>
          <w:ilvl w:val="0"/>
          <w:numId w:val="1"/>
        </w:numPr>
        <w:autoSpaceDE/>
        <w:autoSpaceDN/>
        <w:adjustRightInd/>
        <w:rPr>
          <w:rFonts w:ascii="Arial" w:hAnsi="Arial" w:cs="Arial"/>
          <w:sz w:val="22"/>
          <w:lang w:val="es-MX"/>
        </w:rPr>
      </w:pPr>
      <w:r w:rsidRPr="00A02111">
        <w:rPr>
          <w:rFonts w:ascii="Arial" w:hAnsi="Arial" w:cs="Arial"/>
          <w:sz w:val="22"/>
          <w:lang w:val="es-MX"/>
        </w:rPr>
        <w:t>Proponga un modelo que simule más factores ecológicos que los planteados por el modelo.</w:t>
      </w:r>
    </w:p>
    <w:p w:rsidR="00A02111" w:rsidRPr="00A02111" w:rsidRDefault="00A02111" w:rsidP="00A02111">
      <w:pPr>
        <w:pStyle w:val="Piedepgina"/>
        <w:tabs>
          <w:tab w:val="clear" w:pos="4419"/>
          <w:tab w:val="clear" w:pos="8838"/>
        </w:tabs>
        <w:rPr>
          <w:rFonts w:ascii="Arial" w:hAnsi="Arial" w:cs="Arial"/>
          <w:sz w:val="22"/>
          <w:lang w:val="es-MX"/>
        </w:rPr>
      </w:pPr>
    </w:p>
    <w:p w:rsidR="00A02111" w:rsidRPr="00A02111" w:rsidRDefault="00A02111" w:rsidP="00A02111">
      <w:pPr>
        <w:widowControl/>
        <w:numPr>
          <w:ilvl w:val="0"/>
          <w:numId w:val="1"/>
        </w:numPr>
        <w:autoSpaceDE/>
        <w:autoSpaceDN/>
        <w:adjustRightInd/>
        <w:rPr>
          <w:rFonts w:ascii="Arial" w:hAnsi="Arial" w:cs="Arial"/>
          <w:sz w:val="22"/>
          <w:lang w:val="es-MX"/>
        </w:rPr>
      </w:pPr>
      <w:r w:rsidRPr="00A02111">
        <w:rPr>
          <w:rFonts w:ascii="Arial" w:hAnsi="Arial" w:cs="Arial"/>
          <w:sz w:val="22"/>
          <w:lang w:val="es-MX"/>
        </w:rPr>
        <w:t>¿Cuáles deben ser los valores de r y R para que una población se mantenga estable (sin cambio en el número de individuos)?</w:t>
      </w:r>
    </w:p>
    <w:p w:rsidR="00A02111" w:rsidRPr="00A02111" w:rsidRDefault="00A02111" w:rsidP="00A02111">
      <w:pPr>
        <w:rPr>
          <w:rFonts w:ascii="Arial" w:hAnsi="Arial" w:cs="Arial"/>
          <w:sz w:val="22"/>
          <w:lang w:val="es-MX"/>
        </w:rPr>
      </w:pPr>
    </w:p>
    <w:p w:rsidR="00A02111" w:rsidRPr="00A02111" w:rsidRDefault="00A02111" w:rsidP="00A02111">
      <w:pPr>
        <w:widowControl/>
        <w:numPr>
          <w:ilvl w:val="0"/>
          <w:numId w:val="1"/>
        </w:numPr>
        <w:autoSpaceDE/>
        <w:autoSpaceDN/>
        <w:adjustRightInd/>
        <w:rPr>
          <w:rFonts w:ascii="Arial" w:hAnsi="Arial" w:cs="Arial"/>
          <w:sz w:val="22"/>
          <w:lang w:val="es-MX"/>
        </w:rPr>
      </w:pPr>
      <w:r w:rsidRPr="00A02111">
        <w:rPr>
          <w:rFonts w:ascii="Arial" w:hAnsi="Arial" w:cs="Arial"/>
          <w:sz w:val="22"/>
          <w:lang w:val="es-MX"/>
        </w:rPr>
        <w:t xml:space="preserve">¿Qué es un modelo estocástico y qué uno determinístico? De acuerdo con esto. ¿ En cuáles incluiría a la ecuación N </w:t>
      </w:r>
      <w:r w:rsidRPr="00A02111">
        <w:rPr>
          <w:rFonts w:ascii="Arial" w:hAnsi="Arial" w:cs="Arial"/>
          <w:vertAlign w:val="subscript"/>
          <w:lang w:val="es-MX"/>
        </w:rPr>
        <w:t>t</w:t>
      </w:r>
      <w:r w:rsidRPr="00A02111">
        <w:rPr>
          <w:rFonts w:ascii="Arial" w:hAnsi="Arial" w:cs="Arial"/>
          <w:lang w:val="es-MX"/>
        </w:rPr>
        <w:t xml:space="preserve"> </w:t>
      </w:r>
      <w:r w:rsidRPr="00A02111">
        <w:rPr>
          <w:rFonts w:ascii="Arial" w:hAnsi="Arial" w:cs="Arial"/>
          <w:sz w:val="22"/>
          <w:lang w:val="es-MX"/>
        </w:rPr>
        <w:t xml:space="preserve">= N </w:t>
      </w:r>
      <w:r w:rsidRPr="00A02111">
        <w:rPr>
          <w:rFonts w:ascii="Arial" w:hAnsi="Arial" w:cs="Arial"/>
          <w:vertAlign w:val="subscript"/>
          <w:lang w:val="es-MX"/>
        </w:rPr>
        <w:t>o</w:t>
      </w:r>
      <w:r w:rsidRPr="00A02111">
        <w:rPr>
          <w:rFonts w:ascii="Arial" w:hAnsi="Arial" w:cs="Arial"/>
          <w:sz w:val="22"/>
          <w:lang w:val="es-MX"/>
        </w:rPr>
        <w:t xml:space="preserve"> e </w:t>
      </w:r>
      <w:r w:rsidRPr="00A02111">
        <w:rPr>
          <w:rFonts w:ascii="Arial" w:hAnsi="Arial" w:cs="Arial"/>
          <w:vertAlign w:val="superscript"/>
          <w:lang w:val="es-MX"/>
        </w:rPr>
        <w:t>r t</w:t>
      </w:r>
      <w:r w:rsidRPr="00A02111">
        <w:rPr>
          <w:rFonts w:ascii="Arial" w:hAnsi="Arial" w:cs="Arial"/>
          <w:sz w:val="22"/>
          <w:lang w:val="es-MX"/>
        </w:rPr>
        <w:t xml:space="preserve"> ? </w:t>
      </w:r>
    </w:p>
    <w:p w:rsidR="0024488B" w:rsidRDefault="00A02111" w:rsidP="00A02111">
      <w:pPr>
        <w:ind w:left="720"/>
        <w:rPr>
          <w:rFonts w:ascii="Arial" w:hAnsi="Arial" w:cs="Arial"/>
          <w:sz w:val="22"/>
          <w:lang w:val="es-MX"/>
        </w:rPr>
      </w:pPr>
      <w:r w:rsidRPr="00A02111">
        <w:rPr>
          <w:rFonts w:ascii="Arial" w:hAnsi="Arial" w:cs="Arial"/>
          <w:sz w:val="22"/>
          <w:lang w:val="es-MX"/>
        </w:rPr>
        <w:t>¿ En cuáles incluiría al juego de simulación empleado ?</w:t>
      </w:r>
    </w:p>
    <w:p w:rsidR="0024488B" w:rsidRDefault="0024488B" w:rsidP="0024488B">
      <w:pPr>
        <w:rPr>
          <w:lang w:val="es-MX"/>
        </w:rPr>
      </w:pPr>
      <w:r>
        <w:rPr>
          <w:lang w:val="es-MX"/>
        </w:rPr>
        <w:br w:type="page"/>
      </w:r>
    </w:p>
    <w:p w:rsidR="00F01341" w:rsidRPr="004C7D97" w:rsidRDefault="003C6CF7" w:rsidP="004C7D97">
      <w:pPr>
        <w:pStyle w:val="Ttulo"/>
        <w:tabs>
          <w:tab w:val="left" w:pos="1843"/>
        </w:tabs>
      </w:pPr>
      <w:r w:rsidRPr="004C7D97">
        <w:lastRenderedPageBreak/>
        <w:t xml:space="preserve">III. </w:t>
      </w:r>
      <w:r w:rsidR="00F01341" w:rsidRPr="004C7D97">
        <w:t>CRECIMIENTO POBLACIONAL LOGÍSTICO</w:t>
      </w:r>
    </w:p>
    <w:p w:rsidR="00F01341" w:rsidRDefault="00F01341" w:rsidP="00F01341">
      <w:pPr>
        <w:pStyle w:val="Ttulo"/>
        <w:rPr>
          <w:b w:val="0"/>
          <w:sz w:val="22"/>
          <w:szCs w:val="22"/>
        </w:rPr>
      </w:pPr>
    </w:p>
    <w:p w:rsidR="00F01341" w:rsidRPr="00042679" w:rsidRDefault="00F01341" w:rsidP="00F01341">
      <w:pPr>
        <w:pStyle w:val="Ttulo"/>
        <w:rPr>
          <w:b w:val="0"/>
        </w:rPr>
      </w:pPr>
      <w:r w:rsidRPr="00042679">
        <w:rPr>
          <w:b w:val="0"/>
        </w:rPr>
        <w:t>Simulación del crecimiento poblacional en el frijolero</w:t>
      </w:r>
    </w:p>
    <w:p w:rsidR="00F01341" w:rsidRPr="00DB2C0B" w:rsidRDefault="00F01341" w:rsidP="00F01341">
      <w:pPr>
        <w:pStyle w:val="Ttulo"/>
      </w:pPr>
    </w:p>
    <w:p w:rsidR="00F01341" w:rsidRDefault="00F01341" w:rsidP="00F01341">
      <w:pPr>
        <w:jc w:val="both"/>
        <w:rPr>
          <w:rFonts w:ascii="Arial" w:hAnsi="Arial" w:cs="Arial"/>
          <w:b/>
          <w:sz w:val="22"/>
          <w:szCs w:val="22"/>
          <w:lang w:val="es-ES_tradnl"/>
        </w:rPr>
      </w:pPr>
    </w:p>
    <w:p w:rsidR="00F01341" w:rsidRDefault="00F01341" w:rsidP="00F01341">
      <w:pPr>
        <w:jc w:val="both"/>
        <w:rPr>
          <w:rFonts w:ascii="Arial" w:hAnsi="Arial" w:cs="Arial"/>
          <w:b/>
          <w:sz w:val="22"/>
          <w:szCs w:val="22"/>
          <w:lang w:val="es-ES_tradnl"/>
        </w:rPr>
      </w:pPr>
      <w:r>
        <w:rPr>
          <w:rFonts w:ascii="Arial" w:hAnsi="Arial" w:cs="Arial"/>
          <w:b/>
          <w:sz w:val="22"/>
          <w:szCs w:val="22"/>
          <w:lang w:val="es-ES_tradnl"/>
        </w:rPr>
        <w:t>MARCO REFERENCIA</w:t>
      </w:r>
    </w:p>
    <w:p w:rsidR="00F01341" w:rsidRDefault="00F01341" w:rsidP="00F01341">
      <w:pPr>
        <w:jc w:val="both"/>
        <w:rPr>
          <w:rFonts w:ascii="Arial" w:hAnsi="Arial" w:cs="Arial"/>
          <w:b/>
          <w:sz w:val="22"/>
          <w:szCs w:val="22"/>
          <w:lang w:val="es-ES_tradnl"/>
        </w:rPr>
      </w:pPr>
    </w:p>
    <w:p w:rsidR="00F01341" w:rsidRPr="0034422D" w:rsidRDefault="00F01341" w:rsidP="00F01341">
      <w:pPr>
        <w:jc w:val="both"/>
        <w:rPr>
          <w:rFonts w:ascii="Arial" w:hAnsi="Arial" w:cs="Arial"/>
          <w:sz w:val="22"/>
          <w:szCs w:val="22"/>
          <w:lang w:val="es-ES_tradnl"/>
        </w:rPr>
      </w:pPr>
      <w:r w:rsidRPr="0034422D">
        <w:rPr>
          <w:rFonts w:ascii="Arial" w:hAnsi="Arial" w:cs="Arial"/>
          <w:sz w:val="22"/>
          <w:szCs w:val="22"/>
          <w:lang w:val="es-ES_tradnl"/>
        </w:rPr>
        <w:t xml:space="preserve"> </w:t>
      </w:r>
      <w:r w:rsidRPr="0034422D">
        <w:rPr>
          <w:rFonts w:ascii="Arial" w:hAnsi="Arial" w:cs="Arial"/>
          <w:sz w:val="22"/>
          <w:szCs w:val="22"/>
          <w:lang w:val="es-ES_tradnl"/>
        </w:rPr>
        <w:tab/>
        <w:t xml:space="preserve">Si bien (como Darwin lo reconoció y nosotros lo sabemos) </w:t>
      </w:r>
      <w:r w:rsidRPr="008B5EB0">
        <w:rPr>
          <w:rFonts w:ascii="Arial" w:hAnsi="Arial" w:cs="Arial"/>
          <w:b/>
          <w:sz w:val="22"/>
          <w:szCs w:val="22"/>
          <w:lang w:val="es-ES_tradnl"/>
        </w:rPr>
        <w:t>ninguna población puede crecer de manera exponencial durante mucho tiempo</w:t>
      </w:r>
      <w:r w:rsidRPr="0034422D">
        <w:rPr>
          <w:rFonts w:ascii="Arial" w:hAnsi="Arial" w:cs="Arial"/>
          <w:sz w:val="22"/>
          <w:szCs w:val="22"/>
          <w:lang w:val="es-ES_tradnl"/>
        </w:rPr>
        <w:t xml:space="preserve"> (o de manera indefinida) debido a que hay límites al crecimiento, existe otro modelo </w:t>
      </w:r>
      <w:r w:rsidRPr="008B5EB0">
        <w:rPr>
          <w:rFonts w:ascii="Arial" w:hAnsi="Arial" w:cs="Arial"/>
          <w:b/>
          <w:sz w:val="22"/>
          <w:szCs w:val="22"/>
          <w:lang w:val="es-ES_tradnl"/>
        </w:rPr>
        <w:t>simple que incorpora dichos límites</w:t>
      </w:r>
      <w:r w:rsidRPr="0034422D">
        <w:rPr>
          <w:rFonts w:ascii="Arial" w:hAnsi="Arial" w:cs="Arial"/>
          <w:sz w:val="22"/>
          <w:szCs w:val="22"/>
          <w:lang w:val="es-ES_tradnl"/>
        </w:rPr>
        <w:t xml:space="preserve"> y al cual se le llama </w:t>
      </w:r>
      <w:r w:rsidRPr="008B5EB0">
        <w:rPr>
          <w:rFonts w:ascii="Arial" w:hAnsi="Arial" w:cs="Arial"/>
          <w:b/>
          <w:sz w:val="22"/>
          <w:szCs w:val="22"/>
          <w:lang w:val="es-ES_tradnl"/>
        </w:rPr>
        <w:t>ecuación logística de crecimiento poblacional</w:t>
      </w:r>
      <w:r w:rsidRPr="0034422D">
        <w:rPr>
          <w:rFonts w:ascii="Arial" w:hAnsi="Arial" w:cs="Arial"/>
          <w:sz w:val="22"/>
          <w:szCs w:val="22"/>
          <w:lang w:val="es-ES_tradnl"/>
        </w:rPr>
        <w:t xml:space="preserve"> que fu</w:t>
      </w:r>
      <w:r>
        <w:rPr>
          <w:rFonts w:ascii="Arial" w:hAnsi="Arial" w:cs="Arial"/>
          <w:sz w:val="22"/>
          <w:szCs w:val="22"/>
          <w:lang w:val="es-ES_tradnl"/>
        </w:rPr>
        <w:t>e</w:t>
      </w:r>
      <w:r w:rsidRPr="0034422D">
        <w:rPr>
          <w:rFonts w:ascii="Arial" w:hAnsi="Arial" w:cs="Arial"/>
          <w:sz w:val="22"/>
          <w:szCs w:val="22"/>
          <w:lang w:val="es-ES_tradnl"/>
        </w:rPr>
        <w:t xml:space="preserve"> derivada de manera independiente por Verhulst y Pearl (por eso también llamada ecuación de  Pearl-Verhulst).</w:t>
      </w:r>
    </w:p>
    <w:p w:rsidR="00F01341" w:rsidRDefault="00F01341" w:rsidP="00F01341">
      <w:pPr>
        <w:jc w:val="both"/>
        <w:rPr>
          <w:rFonts w:ascii="Arial" w:hAnsi="Arial" w:cs="Arial"/>
          <w:sz w:val="22"/>
          <w:szCs w:val="22"/>
          <w:lang w:val="es-ES_tradnl"/>
        </w:rPr>
      </w:pPr>
    </w:p>
    <w:p w:rsidR="00F01341" w:rsidRPr="0034422D" w:rsidRDefault="00F01341" w:rsidP="00F01341">
      <w:pPr>
        <w:jc w:val="both"/>
        <w:rPr>
          <w:rFonts w:ascii="Arial" w:hAnsi="Arial" w:cs="Arial"/>
          <w:sz w:val="22"/>
          <w:szCs w:val="22"/>
          <w:lang w:val="es-ES_tradnl"/>
        </w:rPr>
      </w:pPr>
      <w:r w:rsidRPr="008B5EB0">
        <w:rPr>
          <w:rFonts w:ascii="Arial" w:hAnsi="Arial" w:cs="Arial"/>
          <w:b/>
          <w:sz w:val="22"/>
          <w:szCs w:val="22"/>
          <w:lang w:val="es-ES_tradnl"/>
        </w:rPr>
        <w:t>Para este modelo se asume</w:t>
      </w:r>
      <w:r w:rsidRPr="0034422D">
        <w:rPr>
          <w:rFonts w:ascii="Arial" w:hAnsi="Arial" w:cs="Arial"/>
          <w:sz w:val="22"/>
          <w:szCs w:val="22"/>
          <w:lang w:val="es-ES_tradnl"/>
        </w:rPr>
        <w:t>, a diferencia del modelo exponencial donde las tasas de</w:t>
      </w:r>
      <w:r>
        <w:rPr>
          <w:rFonts w:ascii="Arial" w:hAnsi="Arial" w:cs="Arial"/>
          <w:sz w:val="22"/>
          <w:szCs w:val="22"/>
          <w:lang w:val="es-ES_tradnl"/>
        </w:rPr>
        <w:t xml:space="preserve"> natalidad y mortalidad instantá</w:t>
      </w:r>
      <w:r w:rsidRPr="0034422D">
        <w:rPr>
          <w:rFonts w:ascii="Arial" w:hAnsi="Arial" w:cs="Arial"/>
          <w:sz w:val="22"/>
          <w:szCs w:val="22"/>
          <w:lang w:val="es-ES_tradnl"/>
        </w:rPr>
        <w:t xml:space="preserve">neas per cápita son constantes, </w:t>
      </w:r>
      <w:r w:rsidRPr="008B5EB0">
        <w:rPr>
          <w:rFonts w:ascii="Arial" w:hAnsi="Arial" w:cs="Arial"/>
          <w:b/>
          <w:sz w:val="22"/>
          <w:szCs w:val="22"/>
          <w:lang w:val="es-ES_tradnl"/>
        </w:rPr>
        <w:t>que b y d varían proporcionalmente de manera lineal al aumentar la población; b tendería a disminuir conforme la población aumenta y d tenderia a aumentar</w:t>
      </w:r>
      <w:r w:rsidRPr="0034422D">
        <w:rPr>
          <w:rFonts w:ascii="Arial" w:hAnsi="Arial" w:cs="Arial"/>
          <w:sz w:val="22"/>
          <w:szCs w:val="22"/>
          <w:lang w:val="es-ES_tradnl"/>
        </w:rPr>
        <w:t>:</w:t>
      </w:r>
    </w:p>
    <w:p w:rsidR="00F01341" w:rsidRPr="0034422D" w:rsidRDefault="00F01341" w:rsidP="00F01341">
      <w:pPr>
        <w:jc w:val="both"/>
        <w:rPr>
          <w:rFonts w:ascii="Arial" w:hAnsi="Arial" w:cs="Arial"/>
          <w:sz w:val="22"/>
          <w:szCs w:val="22"/>
          <w:lang w:val="es-ES_tradnl"/>
        </w:rPr>
      </w:pPr>
    </w:p>
    <w:p w:rsidR="00F01341" w:rsidRPr="0034422D" w:rsidRDefault="00F01341" w:rsidP="00F01341">
      <w:pPr>
        <w:ind w:firstLine="720"/>
        <w:jc w:val="both"/>
        <w:rPr>
          <w:rFonts w:ascii="Arial" w:hAnsi="Arial" w:cs="Arial"/>
          <w:sz w:val="22"/>
          <w:szCs w:val="22"/>
          <w:lang w:val="es-ES_tradnl"/>
        </w:rPr>
      </w:pPr>
      <w:r w:rsidRPr="0034422D">
        <w:rPr>
          <w:rFonts w:ascii="Arial" w:hAnsi="Arial" w:cs="Arial"/>
          <w:sz w:val="22"/>
          <w:szCs w:val="22"/>
          <w:lang w:val="es-ES_tradnl"/>
        </w:rPr>
        <w:t xml:space="preserve">  </w:t>
      </w:r>
      <w:r w:rsidRPr="0034422D">
        <w:rPr>
          <w:rFonts w:ascii="Arial" w:hAnsi="Arial" w:cs="Arial"/>
          <w:sz w:val="22"/>
          <w:szCs w:val="22"/>
          <w:lang w:val="es-ES_tradnl"/>
        </w:rPr>
        <w:tab/>
      </w:r>
      <w:r>
        <w:rPr>
          <w:rFonts w:ascii="Arial" w:hAnsi="Arial" w:cs="Arial"/>
          <w:sz w:val="22"/>
          <w:szCs w:val="22"/>
          <w:lang w:val="es-ES_tradnl"/>
        </w:rPr>
        <w:tab/>
      </w:r>
      <w:r w:rsidRPr="0034422D">
        <w:rPr>
          <w:rFonts w:ascii="Arial" w:hAnsi="Arial" w:cs="Arial"/>
          <w:sz w:val="22"/>
          <w:szCs w:val="22"/>
          <w:lang w:val="es-ES_tradnl"/>
        </w:rPr>
        <w:t>b = b</w:t>
      </w:r>
      <w:r w:rsidRPr="0034422D">
        <w:rPr>
          <w:rFonts w:ascii="Arial" w:hAnsi="Arial" w:cs="Arial"/>
          <w:sz w:val="22"/>
          <w:szCs w:val="22"/>
          <w:vertAlign w:val="subscript"/>
          <w:lang w:val="es-ES_tradnl"/>
        </w:rPr>
        <w:t>0</w:t>
      </w:r>
      <w:r w:rsidRPr="0034422D">
        <w:rPr>
          <w:rFonts w:ascii="Arial" w:hAnsi="Arial" w:cs="Arial"/>
          <w:sz w:val="22"/>
          <w:szCs w:val="22"/>
          <w:lang w:val="es-ES_tradnl"/>
        </w:rPr>
        <w:t xml:space="preserve"> - k</w:t>
      </w:r>
      <w:r w:rsidRPr="0034422D">
        <w:rPr>
          <w:rFonts w:ascii="Arial" w:hAnsi="Arial" w:cs="Arial"/>
          <w:sz w:val="22"/>
          <w:szCs w:val="22"/>
          <w:vertAlign w:val="subscript"/>
          <w:lang w:val="es-ES_tradnl"/>
        </w:rPr>
        <w:t>b</w:t>
      </w:r>
      <w:r w:rsidRPr="0034422D">
        <w:rPr>
          <w:rFonts w:ascii="Arial" w:hAnsi="Arial" w:cs="Arial"/>
          <w:sz w:val="22"/>
          <w:szCs w:val="22"/>
          <w:lang w:val="es-ES_tradnl"/>
        </w:rPr>
        <w:t xml:space="preserve"> N</w:t>
      </w:r>
      <w:r w:rsidRPr="0034422D">
        <w:rPr>
          <w:rFonts w:ascii="Arial" w:hAnsi="Arial" w:cs="Arial"/>
          <w:sz w:val="22"/>
          <w:szCs w:val="22"/>
          <w:lang w:val="es-ES_tradnl"/>
        </w:rPr>
        <w:tab/>
      </w:r>
      <w:r w:rsidRPr="0034422D">
        <w:rPr>
          <w:rFonts w:ascii="Arial" w:hAnsi="Arial" w:cs="Arial"/>
          <w:sz w:val="22"/>
          <w:szCs w:val="22"/>
          <w:lang w:val="es-ES_tradnl"/>
        </w:rPr>
        <w:tab/>
        <w:t>y</w:t>
      </w:r>
      <w:r w:rsidRPr="0034422D">
        <w:rPr>
          <w:rFonts w:ascii="Arial" w:hAnsi="Arial" w:cs="Arial"/>
          <w:sz w:val="22"/>
          <w:szCs w:val="22"/>
          <w:lang w:val="es-ES_tradnl"/>
        </w:rPr>
        <w:tab/>
      </w:r>
      <w:r w:rsidRPr="0034422D">
        <w:rPr>
          <w:rFonts w:ascii="Arial" w:hAnsi="Arial" w:cs="Arial"/>
          <w:sz w:val="22"/>
          <w:szCs w:val="22"/>
          <w:lang w:val="es-ES_tradnl"/>
        </w:rPr>
        <w:tab/>
        <w:t>d = d</w:t>
      </w:r>
      <w:r w:rsidRPr="0034422D">
        <w:rPr>
          <w:rFonts w:ascii="Arial" w:hAnsi="Arial" w:cs="Arial"/>
          <w:sz w:val="22"/>
          <w:szCs w:val="22"/>
          <w:vertAlign w:val="subscript"/>
          <w:lang w:val="es-ES_tradnl"/>
        </w:rPr>
        <w:t>0</w:t>
      </w:r>
      <w:r w:rsidRPr="0034422D">
        <w:rPr>
          <w:rFonts w:ascii="Arial" w:hAnsi="Arial" w:cs="Arial"/>
          <w:sz w:val="22"/>
          <w:szCs w:val="22"/>
          <w:lang w:val="es-ES_tradnl"/>
        </w:rPr>
        <w:t xml:space="preserve"> + k</w:t>
      </w:r>
      <w:r w:rsidRPr="0034422D">
        <w:rPr>
          <w:rFonts w:ascii="Arial" w:hAnsi="Arial" w:cs="Arial"/>
          <w:sz w:val="22"/>
          <w:szCs w:val="22"/>
          <w:vertAlign w:val="subscript"/>
          <w:lang w:val="es-ES_tradnl"/>
        </w:rPr>
        <w:t>d</w:t>
      </w:r>
      <w:r w:rsidRPr="0034422D">
        <w:rPr>
          <w:rFonts w:ascii="Arial" w:hAnsi="Arial" w:cs="Arial"/>
          <w:sz w:val="22"/>
          <w:szCs w:val="22"/>
          <w:lang w:val="es-ES_tradnl"/>
        </w:rPr>
        <w:t xml:space="preserve"> N</w:t>
      </w:r>
    </w:p>
    <w:p w:rsidR="00F01341" w:rsidRPr="0034422D" w:rsidRDefault="00F01341" w:rsidP="00F01341">
      <w:pPr>
        <w:jc w:val="both"/>
        <w:rPr>
          <w:rFonts w:ascii="Arial" w:hAnsi="Arial" w:cs="Arial"/>
          <w:sz w:val="22"/>
          <w:szCs w:val="22"/>
          <w:lang w:val="es-ES_tradnl"/>
        </w:rPr>
      </w:pPr>
    </w:p>
    <w:p w:rsidR="00F01341" w:rsidRDefault="00F01341" w:rsidP="00F01341">
      <w:pPr>
        <w:jc w:val="both"/>
        <w:rPr>
          <w:rFonts w:ascii="Arial" w:hAnsi="Arial" w:cs="Arial"/>
          <w:sz w:val="22"/>
          <w:szCs w:val="22"/>
          <w:lang w:val="es-ES_tradnl"/>
        </w:rPr>
      </w:pPr>
      <w:r w:rsidRPr="0034422D">
        <w:rPr>
          <w:rFonts w:ascii="Arial" w:hAnsi="Arial" w:cs="Arial"/>
          <w:sz w:val="22"/>
          <w:szCs w:val="22"/>
          <w:lang w:val="es-ES_tradnl"/>
        </w:rPr>
        <w:t>b</w:t>
      </w:r>
      <w:r w:rsidRPr="0034422D">
        <w:rPr>
          <w:rFonts w:ascii="Arial" w:hAnsi="Arial" w:cs="Arial"/>
          <w:sz w:val="22"/>
          <w:szCs w:val="22"/>
          <w:vertAlign w:val="subscript"/>
          <w:lang w:val="es-ES_tradnl"/>
        </w:rPr>
        <w:t>0</w:t>
      </w:r>
      <w:r w:rsidRPr="0034422D">
        <w:rPr>
          <w:rFonts w:ascii="Arial" w:hAnsi="Arial" w:cs="Arial"/>
          <w:sz w:val="22"/>
          <w:szCs w:val="22"/>
          <w:lang w:val="es-ES_tradnl"/>
        </w:rPr>
        <w:t xml:space="preserve"> y d</w:t>
      </w:r>
      <w:r w:rsidRPr="0034422D">
        <w:rPr>
          <w:rFonts w:ascii="Arial" w:hAnsi="Arial" w:cs="Arial"/>
          <w:sz w:val="22"/>
          <w:szCs w:val="22"/>
          <w:vertAlign w:val="subscript"/>
          <w:lang w:val="es-ES_tradnl"/>
        </w:rPr>
        <w:t>0</w:t>
      </w:r>
      <w:r w:rsidRPr="0034422D">
        <w:rPr>
          <w:rFonts w:ascii="Arial" w:hAnsi="Arial" w:cs="Arial"/>
          <w:sz w:val="22"/>
          <w:szCs w:val="22"/>
          <w:lang w:val="es-ES_tradnl"/>
        </w:rPr>
        <w:t xml:space="preserve"> representan las tasas instantáneas de natalidad y mortalidad per cápita respectivamente cuando la población inicial tiene un tamaño pequeño; k</w:t>
      </w:r>
      <w:r w:rsidRPr="0034422D">
        <w:rPr>
          <w:rFonts w:ascii="Arial" w:hAnsi="Arial" w:cs="Arial"/>
          <w:sz w:val="22"/>
          <w:szCs w:val="22"/>
          <w:vertAlign w:val="subscript"/>
          <w:lang w:val="es-ES_tradnl"/>
        </w:rPr>
        <w:t>b</w:t>
      </w:r>
      <w:r w:rsidRPr="0034422D">
        <w:rPr>
          <w:rFonts w:ascii="Arial" w:hAnsi="Arial" w:cs="Arial"/>
          <w:sz w:val="22"/>
          <w:szCs w:val="22"/>
          <w:lang w:val="es-ES_tradnl"/>
        </w:rPr>
        <w:t xml:space="preserve"> y k</w:t>
      </w:r>
      <w:r w:rsidRPr="0034422D">
        <w:rPr>
          <w:rFonts w:ascii="Arial" w:hAnsi="Arial" w:cs="Arial"/>
          <w:sz w:val="22"/>
          <w:szCs w:val="22"/>
          <w:vertAlign w:val="subscript"/>
          <w:lang w:val="es-ES_tradnl"/>
        </w:rPr>
        <w:t>d</w:t>
      </w:r>
      <w:r w:rsidRPr="0034422D">
        <w:rPr>
          <w:rFonts w:ascii="Arial" w:hAnsi="Arial" w:cs="Arial"/>
          <w:sz w:val="22"/>
          <w:szCs w:val="22"/>
          <w:lang w:val="es-ES_tradnl"/>
        </w:rPr>
        <w:t xml:space="preserve"> son constantes de proporcionalidad de b y d respectivamente y N es el tamaño que va ten</w:t>
      </w:r>
      <w:r>
        <w:rPr>
          <w:rFonts w:ascii="Arial" w:hAnsi="Arial" w:cs="Arial"/>
          <w:sz w:val="22"/>
          <w:szCs w:val="22"/>
          <w:lang w:val="es-ES_tradnl"/>
        </w:rPr>
        <w:t>iendo</w:t>
      </w:r>
      <w:r w:rsidRPr="0034422D">
        <w:rPr>
          <w:rFonts w:ascii="Arial" w:hAnsi="Arial" w:cs="Arial"/>
          <w:sz w:val="22"/>
          <w:szCs w:val="22"/>
          <w:lang w:val="es-ES_tradnl"/>
        </w:rPr>
        <w:t xml:space="preserve"> la población. </w:t>
      </w:r>
    </w:p>
    <w:p w:rsidR="00F01341" w:rsidRDefault="00F01341" w:rsidP="00F01341">
      <w:pPr>
        <w:jc w:val="both"/>
        <w:rPr>
          <w:rFonts w:ascii="Arial" w:hAnsi="Arial" w:cs="Arial"/>
          <w:sz w:val="22"/>
          <w:szCs w:val="22"/>
          <w:lang w:val="es-ES_tradnl"/>
        </w:rPr>
      </w:pPr>
    </w:p>
    <w:p w:rsidR="00F01341" w:rsidRPr="0034422D" w:rsidRDefault="00F01341" w:rsidP="00F01341">
      <w:pPr>
        <w:jc w:val="both"/>
        <w:rPr>
          <w:rFonts w:ascii="Arial" w:hAnsi="Arial" w:cs="Arial"/>
          <w:sz w:val="22"/>
          <w:szCs w:val="22"/>
          <w:lang w:val="es-ES_tradnl"/>
        </w:rPr>
      </w:pPr>
      <w:r w:rsidRPr="0034422D">
        <w:rPr>
          <w:rFonts w:ascii="Arial" w:hAnsi="Arial" w:cs="Arial"/>
          <w:sz w:val="22"/>
          <w:szCs w:val="22"/>
          <w:lang w:val="es-ES_tradnl"/>
        </w:rPr>
        <w:t>Bajo la situación en que una población va creciendo a lo largo del tiempo, llegará un momento en que b=d, por lo que r = b - d = 0 cuando N alcanza un cierto valor máximo. De este modo:</w:t>
      </w:r>
    </w:p>
    <w:p w:rsidR="00F01341" w:rsidRPr="0034422D" w:rsidRDefault="00F01341" w:rsidP="00F01341">
      <w:pPr>
        <w:jc w:val="both"/>
        <w:rPr>
          <w:rFonts w:ascii="Arial" w:hAnsi="Arial" w:cs="Arial"/>
          <w:sz w:val="22"/>
          <w:szCs w:val="22"/>
          <w:lang w:val="es-ES_tradnl"/>
        </w:rPr>
      </w:pPr>
    </w:p>
    <w:p w:rsidR="00F01341" w:rsidRPr="0034422D" w:rsidRDefault="00F01341" w:rsidP="00F01341">
      <w:pPr>
        <w:jc w:val="both"/>
        <w:rPr>
          <w:rFonts w:ascii="Arial" w:hAnsi="Arial" w:cs="Arial"/>
          <w:sz w:val="22"/>
          <w:szCs w:val="22"/>
          <w:lang w:val="es-ES_tradnl"/>
        </w:rPr>
      </w:pPr>
      <w:r w:rsidRPr="0034422D">
        <w:rPr>
          <w:rFonts w:ascii="Arial" w:hAnsi="Arial" w:cs="Arial"/>
          <w:sz w:val="22"/>
          <w:szCs w:val="22"/>
          <w:lang w:val="es-ES_tradnl"/>
        </w:rPr>
        <w:t>si b=d, entonces  b</w:t>
      </w:r>
      <w:r w:rsidRPr="0034422D">
        <w:rPr>
          <w:rFonts w:ascii="Arial" w:hAnsi="Arial" w:cs="Arial"/>
          <w:sz w:val="22"/>
          <w:szCs w:val="22"/>
          <w:vertAlign w:val="subscript"/>
          <w:lang w:val="es-ES_tradnl"/>
        </w:rPr>
        <w:t>0</w:t>
      </w:r>
      <w:r w:rsidRPr="0034422D">
        <w:rPr>
          <w:rFonts w:ascii="Arial" w:hAnsi="Arial" w:cs="Arial"/>
          <w:sz w:val="22"/>
          <w:szCs w:val="22"/>
          <w:lang w:val="es-ES_tradnl"/>
        </w:rPr>
        <w:t xml:space="preserve"> - k</w:t>
      </w:r>
      <w:r w:rsidRPr="0034422D">
        <w:rPr>
          <w:rFonts w:ascii="Arial" w:hAnsi="Arial" w:cs="Arial"/>
          <w:sz w:val="22"/>
          <w:szCs w:val="22"/>
          <w:vertAlign w:val="subscript"/>
          <w:lang w:val="es-ES_tradnl"/>
        </w:rPr>
        <w:t>b</w:t>
      </w:r>
      <w:r w:rsidRPr="0034422D">
        <w:rPr>
          <w:rFonts w:ascii="Arial" w:hAnsi="Arial" w:cs="Arial"/>
          <w:sz w:val="22"/>
          <w:szCs w:val="22"/>
          <w:lang w:val="es-ES_tradnl"/>
        </w:rPr>
        <w:t xml:space="preserve"> N = d</w:t>
      </w:r>
      <w:r w:rsidRPr="0034422D">
        <w:rPr>
          <w:rFonts w:ascii="Arial" w:hAnsi="Arial" w:cs="Arial"/>
          <w:sz w:val="22"/>
          <w:szCs w:val="22"/>
          <w:vertAlign w:val="subscript"/>
          <w:lang w:val="es-ES_tradnl"/>
        </w:rPr>
        <w:t>0</w:t>
      </w:r>
      <w:r w:rsidRPr="0034422D">
        <w:rPr>
          <w:rFonts w:ascii="Arial" w:hAnsi="Arial" w:cs="Arial"/>
          <w:sz w:val="22"/>
          <w:szCs w:val="22"/>
          <w:lang w:val="es-ES_tradnl"/>
        </w:rPr>
        <w:t xml:space="preserve"> + k</w:t>
      </w:r>
      <w:r w:rsidRPr="0034422D">
        <w:rPr>
          <w:rFonts w:ascii="Arial" w:hAnsi="Arial" w:cs="Arial"/>
          <w:sz w:val="22"/>
          <w:szCs w:val="22"/>
          <w:vertAlign w:val="subscript"/>
          <w:lang w:val="es-ES_tradnl"/>
        </w:rPr>
        <w:t>d</w:t>
      </w:r>
      <w:r w:rsidRPr="0034422D">
        <w:rPr>
          <w:rFonts w:ascii="Arial" w:hAnsi="Arial" w:cs="Arial"/>
          <w:sz w:val="22"/>
          <w:szCs w:val="22"/>
          <w:lang w:val="es-ES_tradnl"/>
        </w:rPr>
        <w:t xml:space="preserve"> N, de donde   N = (b</w:t>
      </w:r>
      <w:r w:rsidRPr="0034422D">
        <w:rPr>
          <w:rFonts w:ascii="Arial" w:hAnsi="Arial" w:cs="Arial"/>
          <w:sz w:val="22"/>
          <w:szCs w:val="22"/>
          <w:vertAlign w:val="subscript"/>
          <w:lang w:val="es-ES_tradnl"/>
        </w:rPr>
        <w:t>0</w:t>
      </w:r>
      <w:r w:rsidRPr="0034422D">
        <w:rPr>
          <w:rFonts w:ascii="Arial" w:hAnsi="Arial" w:cs="Arial"/>
          <w:sz w:val="22"/>
          <w:szCs w:val="22"/>
          <w:lang w:val="es-ES_tradnl"/>
        </w:rPr>
        <w:t xml:space="preserve"> - d</w:t>
      </w:r>
      <w:r w:rsidRPr="0034422D">
        <w:rPr>
          <w:rFonts w:ascii="Arial" w:hAnsi="Arial" w:cs="Arial"/>
          <w:sz w:val="22"/>
          <w:szCs w:val="22"/>
          <w:vertAlign w:val="subscript"/>
          <w:lang w:val="es-ES_tradnl"/>
        </w:rPr>
        <w:t>0</w:t>
      </w:r>
      <w:r w:rsidRPr="0034422D">
        <w:rPr>
          <w:rFonts w:ascii="Arial" w:hAnsi="Arial" w:cs="Arial"/>
          <w:sz w:val="22"/>
          <w:szCs w:val="22"/>
          <w:lang w:val="es-ES_tradnl"/>
        </w:rPr>
        <w:t>)</w:t>
      </w:r>
      <w:r>
        <w:rPr>
          <w:rFonts w:ascii="Arial" w:hAnsi="Arial" w:cs="Arial"/>
          <w:sz w:val="22"/>
          <w:szCs w:val="22"/>
          <w:lang w:val="es-ES_tradnl"/>
        </w:rPr>
        <w:t xml:space="preserve"> </w:t>
      </w:r>
      <w:r w:rsidRPr="0034422D">
        <w:rPr>
          <w:rFonts w:ascii="Arial" w:hAnsi="Arial" w:cs="Arial"/>
          <w:sz w:val="22"/>
          <w:szCs w:val="22"/>
          <w:lang w:val="es-ES_tradnl"/>
        </w:rPr>
        <w:t>/</w:t>
      </w:r>
      <w:r>
        <w:rPr>
          <w:rFonts w:ascii="Arial" w:hAnsi="Arial" w:cs="Arial"/>
          <w:sz w:val="22"/>
          <w:szCs w:val="22"/>
          <w:lang w:val="es-ES_tradnl"/>
        </w:rPr>
        <w:t xml:space="preserve"> </w:t>
      </w:r>
      <w:r w:rsidRPr="0034422D">
        <w:rPr>
          <w:rFonts w:ascii="Arial" w:hAnsi="Arial" w:cs="Arial"/>
          <w:sz w:val="22"/>
          <w:szCs w:val="22"/>
          <w:lang w:val="es-ES_tradnl"/>
        </w:rPr>
        <w:t>(k</w:t>
      </w:r>
      <w:r w:rsidRPr="0034422D">
        <w:rPr>
          <w:rFonts w:ascii="Arial" w:hAnsi="Arial" w:cs="Arial"/>
          <w:sz w:val="22"/>
          <w:szCs w:val="22"/>
          <w:vertAlign w:val="subscript"/>
          <w:lang w:val="es-ES_tradnl"/>
        </w:rPr>
        <w:t>b</w:t>
      </w:r>
      <w:r w:rsidRPr="0034422D">
        <w:rPr>
          <w:rFonts w:ascii="Arial" w:hAnsi="Arial" w:cs="Arial"/>
          <w:sz w:val="22"/>
          <w:szCs w:val="22"/>
          <w:lang w:val="es-ES_tradnl"/>
        </w:rPr>
        <w:t xml:space="preserve"> + k</w:t>
      </w:r>
      <w:r w:rsidRPr="0034422D">
        <w:rPr>
          <w:rFonts w:ascii="Arial" w:hAnsi="Arial" w:cs="Arial"/>
          <w:sz w:val="22"/>
          <w:szCs w:val="22"/>
          <w:vertAlign w:val="subscript"/>
          <w:lang w:val="es-ES_tradnl"/>
        </w:rPr>
        <w:t>d</w:t>
      </w:r>
      <w:r w:rsidRPr="0034422D">
        <w:rPr>
          <w:rFonts w:ascii="Arial" w:hAnsi="Arial" w:cs="Arial"/>
          <w:sz w:val="22"/>
          <w:szCs w:val="22"/>
          <w:lang w:val="es-ES_tradnl"/>
        </w:rPr>
        <w:t xml:space="preserve">), que representa </w:t>
      </w:r>
      <w:r w:rsidRPr="008B5EB0">
        <w:rPr>
          <w:rFonts w:ascii="Arial" w:hAnsi="Arial" w:cs="Arial"/>
          <w:b/>
          <w:sz w:val="22"/>
          <w:szCs w:val="22"/>
          <w:lang w:val="es-ES_tradnl"/>
        </w:rPr>
        <w:t xml:space="preserve">el número máximo de individuos de una población y es conocida como K  o capacidad de carga del ambiente </w:t>
      </w:r>
      <w:r w:rsidRPr="0034422D">
        <w:rPr>
          <w:rFonts w:ascii="Arial" w:hAnsi="Arial" w:cs="Arial"/>
          <w:sz w:val="22"/>
          <w:szCs w:val="22"/>
          <w:lang w:val="es-ES_tradnl"/>
        </w:rPr>
        <w:t>(la cantidad máxima de individuos de esa población que el ambiente puede soportar).</w:t>
      </w:r>
    </w:p>
    <w:p w:rsidR="00F01341" w:rsidRDefault="00F01341" w:rsidP="00F01341">
      <w:pPr>
        <w:jc w:val="both"/>
        <w:rPr>
          <w:rFonts w:ascii="Arial" w:hAnsi="Arial" w:cs="Arial"/>
          <w:sz w:val="22"/>
          <w:szCs w:val="22"/>
          <w:lang w:val="es-ES_tradnl"/>
        </w:rPr>
      </w:pPr>
    </w:p>
    <w:p w:rsidR="00F01341" w:rsidRPr="0034422D" w:rsidRDefault="00F01341" w:rsidP="00F01341">
      <w:pPr>
        <w:jc w:val="both"/>
        <w:rPr>
          <w:rFonts w:ascii="Arial" w:hAnsi="Arial" w:cs="Arial"/>
          <w:sz w:val="22"/>
          <w:szCs w:val="22"/>
          <w:lang w:val="es-ES_tradnl"/>
        </w:rPr>
      </w:pPr>
      <w:r w:rsidRPr="0034422D">
        <w:rPr>
          <w:rFonts w:ascii="Arial" w:hAnsi="Arial" w:cs="Arial"/>
          <w:sz w:val="22"/>
          <w:szCs w:val="22"/>
          <w:lang w:val="es-ES_tradnl"/>
        </w:rPr>
        <w:t xml:space="preserve">La </w:t>
      </w:r>
      <w:r w:rsidRPr="001763FE">
        <w:rPr>
          <w:rFonts w:ascii="Arial" w:hAnsi="Arial" w:cs="Arial"/>
          <w:b/>
          <w:sz w:val="22"/>
          <w:szCs w:val="22"/>
          <w:lang w:val="es-ES_tradnl"/>
        </w:rPr>
        <w:t>ecuación diferencial del crecimiento logístico</w:t>
      </w:r>
      <w:r w:rsidRPr="0034422D">
        <w:rPr>
          <w:rFonts w:ascii="Arial" w:hAnsi="Arial" w:cs="Arial"/>
          <w:sz w:val="22"/>
          <w:szCs w:val="22"/>
          <w:lang w:val="es-ES_tradnl"/>
        </w:rPr>
        <w:t xml:space="preserve"> es:</w:t>
      </w:r>
    </w:p>
    <w:p w:rsidR="00F01341" w:rsidRPr="0034422D" w:rsidRDefault="00F01341" w:rsidP="00F01341">
      <w:pPr>
        <w:jc w:val="both"/>
        <w:rPr>
          <w:rFonts w:ascii="Arial" w:hAnsi="Arial" w:cs="Arial"/>
          <w:sz w:val="22"/>
          <w:szCs w:val="22"/>
          <w:lang w:val="es-ES_tradnl"/>
        </w:rPr>
      </w:pPr>
    </w:p>
    <w:p w:rsidR="00F01341" w:rsidRPr="0034422D" w:rsidRDefault="00F01341" w:rsidP="00F01341">
      <w:pPr>
        <w:ind w:firstLine="2880"/>
        <w:jc w:val="both"/>
        <w:rPr>
          <w:rFonts w:ascii="Arial" w:hAnsi="Arial" w:cs="Arial"/>
          <w:sz w:val="22"/>
          <w:szCs w:val="22"/>
          <w:lang w:val="es-ES_tradnl"/>
        </w:rPr>
      </w:pPr>
      <w:r>
        <w:rPr>
          <w:rFonts w:ascii="Arial" w:hAnsi="Arial" w:cs="Arial"/>
          <w:sz w:val="22"/>
          <w:szCs w:val="22"/>
          <w:lang w:val="es-ES_tradnl"/>
        </w:rPr>
        <w:t>d</w:t>
      </w:r>
      <w:r w:rsidRPr="0034422D">
        <w:rPr>
          <w:rFonts w:ascii="Arial" w:hAnsi="Arial" w:cs="Arial"/>
          <w:sz w:val="22"/>
          <w:szCs w:val="22"/>
          <w:lang w:val="es-ES_tradnl"/>
        </w:rPr>
        <w:t>n</w:t>
      </w:r>
      <w:r>
        <w:rPr>
          <w:rFonts w:ascii="Arial" w:hAnsi="Arial" w:cs="Arial"/>
          <w:sz w:val="22"/>
          <w:szCs w:val="22"/>
          <w:lang w:val="es-ES_tradnl"/>
        </w:rPr>
        <w:t xml:space="preserve"> </w:t>
      </w:r>
      <w:r w:rsidRPr="0034422D">
        <w:rPr>
          <w:rFonts w:ascii="Arial" w:hAnsi="Arial" w:cs="Arial"/>
          <w:sz w:val="22"/>
          <w:szCs w:val="22"/>
          <w:lang w:val="es-ES_tradnl"/>
        </w:rPr>
        <w:t>/</w:t>
      </w:r>
      <w:r>
        <w:rPr>
          <w:rFonts w:ascii="Arial" w:hAnsi="Arial" w:cs="Arial"/>
          <w:sz w:val="22"/>
          <w:szCs w:val="22"/>
          <w:lang w:val="es-ES_tradnl"/>
        </w:rPr>
        <w:t xml:space="preserve"> </w:t>
      </w:r>
      <w:r w:rsidRPr="0034422D">
        <w:rPr>
          <w:rFonts w:ascii="Arial" w:hAnsi="Arial" w:cs="Arial"/>
          <w:sz w:val="22"/>
          <w:szCs w:val="22"/>
          <w:lang w:val="es-ES_tradnl"/>
        </w:rPr>
        <w:t>dt = r</w:t>
      </w:r>
      <w:r>
        <w:rPr>
          <w:rFonts w:ascii="Arial" w:hAnsi="Arial" w:cs="Arial"/>
          <w:sz w:val="22"/>
          <w:szCs w:val="22"/>
          <w:lang w:val="es-ES_tradnl"/>
        </w:rPr>
        <w:t xml:space="preserve"> N (</w:t>
      </w:r>
      <w:r w:rsidRPr="0034422D">
        <w:rPr>
          <w:rFonts w:ascii="Arial" w:hAnsi="Arial" w:cs="Arial"/>
          <w:sz w:val="22"/>
          <w:szCs w:val="22"/>
          <w:lang w:val="es-ES_tradnl"/>
        </w:rPr>
        <w:t>(k - N)</w:t>
      </w:r>
      <w:r>
        <w:rPr>
          <w:rFonts w:ascii="Arial" w:hAnsi="Arial" w:cs="Arial"/>
          <w:sz w:val="22"/>
          <w:szCs w:val="22"/>
          <w:lang w:val="es-ES_tradnl"/>
        </w:rPr>
        <w:t xml:space="preserve"> </w:t>
      </w:r>
      <w:r w:rsidRPr="0034422D">
        <w:rPr>
          <w:rFonts w:ascii="Arial" w:hAnsi="Arial" w:cs="Arial"/>
          <w:sz w:val="22"/>
          <w:szCs w:val="22"/>
          <w:lang w:val="es-ES_tradnl"/>
        </w:rPr>
        <w:t>/</w:t>
      </w:r>
      <w:r>
        <w:rPr>
          <w:rFonts w:ascii="Arial" w:hAnsi="Arial" w:cs="Arial"/>
          <w:sz w:val="22"/>
          <w:szCs w:val="22"/>
          <w:lang w:val="es-ES_tradnl"/>
        </w:rPr>
        <w:t xml:space="preserve"> k</w:t>
      </w:r>
      <w:r w:rsidRPr="0034422D">
        <w:rPr>
          <w:rFonts w:ascii="Arial" w:hAnsi="Arial" w:cs="Arial"/>
          <w:sz w:val="22"/>
          <w:szCs w:val="22"/>
          <w:lang w:val="es-ES_tradnl"/>
        </w:rPr>
        <w:t>) ............(3)</w:t>
      </w:r>
    </w:p>
    <w:p w:rsidR="00F01341" w:rsidRPr="0034422D" w:rsidRDefault="00F01341" w:rsidP="00F01341">
      <w:pPr>
        <w:jc w:val="both"/>
        <w:rPr>
          <w:rFonts w:ascii="Arial" w:hAnsi="Arial" w:cs="Arial"/>
          <w:sz w:val="22"/>
          <w:szCs w:val="22"/>
          <w:lang w:val="es-ES_tradnl"/>
        </w:rPr>
      </w:pPr>
    </w:p>
    <w:p w:rsidR="00F01341" w:rsidRDefault="00F01341" w:rsidP="00F01341">
      <w:pPr>
        <w:jc w:val="both"/>
        <w:rPr>
          <w:rFonts w:ascii="Arial" w:hAnsi="Arial" w:cs="Arial"/>
          <w:sz w:val="22"/>
          <w:szCs w:val="22"/>
          <w:lang w:val="es-ES_tradnl"/>
        </w:rPr>
      </w:pPr>
      <w:r w:rsidRPr="0034422D">
        <w:rPr>
          <w:rFonts w:ascii="Arial" w:hAnsi="Arial" w:cs="Arial"/>
          <w:sz w:val="22"/>
          <w:szCs w:val="22"/>
          <w:lang w:val="es-ES_tradnl"/>
        </w:rPr>
        <w:t>De la ec. (3) note que cuando tiene un valor peque</w:t>
      </w:r>
      <w:r>
        <w:rPr>
          <w:rFonts w:ascii="Arial" w:hAnsi="Arial" w:cs="Arial"/>
          <w:sz w:val="22"/>
          <w:szCs w:val="22"/>
          <w:lang w:val="es-ES_tradnl"/>
        </w:rPr>
        <w:t xml:space="preserve">ño, cercano a cero, el término </w:t>
      </w:r>
      <w:r w:rsidRPr="0034422D">
        <w:rPr>
          <w:rFonts w:ascii="Arial" w:hAnsi="Arial" w:cs="Arial"/>
          <w:sz w:val="22"/>
          <w:szCs w:val="22"/>
          <w:lang w:val="es-ES_tradnl"/>
        </w:rPr>
        <w:t>(</w:t>
      </w:r>
      <w:r>
        <w:rPr>
          <w:rFonts w:ascii="Arial" w:hAnsi="Arial" w:cs="Arial"/>
          <w:sz w:val="22"/>
          <w:szCs w:val="22"/>
          <w:lang w:val="es-ES_tradnl"/>
        </w:rPr>
        <w:t>k</w:t>
      </w:r>
      <w:r w:rsidRPr="0034422D">
        <w:rPr>
          <w:rFonts w:ascii="Arial" w:hAnsi="Arial" w:cs="Arial"/>
          <w:sz w:val="22"/>
          <w:szCs w:val="22"/>
          <w:lang w:val="es-ES_tradnl"/>
        </w:rPr>
        <w:t xml:space="preserve"> </w:t>
      </w:r>
      <w:r>
        <w:rPr>
          <w:rFonts w:ascii="Arial" w:hAnsi="Arial" w:cs="Arial"/>
          <w:sz w:val="22"/>
          <w:szCs w:val="22"/>
          <w:lang w:val="es-ES_tradnl"/>
        </w:rPr>
        <w:t>–</w:t>
      </w:r>
      <w:r w:rsidRPr="0034422D">
        <w:rPr>
          <w:rFonts w:ascii="Arial" w:hAnsi="Arial" w:cs="Arial"/>
          <w:sz w:val="22"/>
          <w:szCs w:val="22"/>
          <w:lang w:val="es-ES_tradnl"/>
        </w:rPr>
        <w:t xml:space="preserve"> N)</w:t>
      </w:r>
      <w:r>
        <w:rPr>
          <w:rFonts w:ascii="Arial" w:hAnsi="Arial" w:cs="Arial"/>
          <w:sz w:val="22"/>
          <w:szCs w:val="22"/>
          <w:lang w:val="es-ES_tradnl"/>
        </w:rPr>
        <w:t xml:space="preserve"> </w:t>
      </w:r>
      <w:r w:rsidRPr="0034422D">
        <w:rPr>
          <w:rFonts w:ascii="Arial" w:hAnsi="Arial" w:cs="Arial"/>
          <w:sz w:val="22"/>
          <w:szCs w:val="22"/>
          <w:lang w:val="es-ES_tradnl"/>
        </w:rPr>
        <w:t>/</w:t>
      </w:r>
      <w:r>
        <w:rPr>
          <w:rFonts w:ascii="Arial" w:hAnsi="Arial" w:cs="Arial"/>
          <w:sz w:val="22"/>
          <w:szCs w:val="22"/>
          <w:lang w:val="es-ES_tradnl"/>
        </w:rPr>
        <w:t xml:space="preserve"> </w:t>
      </w:r>
      <w:r w:rsidRPr="0034422D">
        <w:rPr>
          <w:rFonts w:ascii="Arial" w:hAnsi="Arial" w:cs="Arial"/>
          <w:sz w:val="22"/>
          <w:szCs w:val="22"/>
          <w:lang w:val="es-ES_tradnl"/>
        </w:rPr>
        <w:t xml:space="preserve">k = 1 - N/k tiene un valor cercano a 1, y el comportamiento de la ecuación es prácticamente exponencial. </w:t>
      </w:r>
    </w:p>
    <w:p w:rsidR="00F01341" w:rsidRPr="0034422D" w:rsidRDefault="00F01341" w:rsidP="00F01341">
      <w:pPr>
        <w:jc w:val="both"/>
        <w:rPr>
          <w:rFonts w:ascii="Arial" w:hAnsi="Arial" w:cs="Arial"/>
          <w:sz w:val="22"/>
          <w:szCs w:val="22"/>
          <w:lang w:val="es-ES_tradnl"/>
        </w:rPr>
      </w:pPr>
      <w:r w:rsidRPr="0034422D">
        <w:rPr>
          <w:rFonts w:ascii="Arial" w:hAnsi="Arial" w:cs="Arial"/>
          <w:sz w:val="22"/>
          <w:szCs w:val="22"/>
          <w:lang w:val="es-ES_tradnl"/>
        </w:rPr>
        <w:t>A medida que se incrementa el valor de N (el tamaño poblacional aumenta) y se acerca al valor de K, (1 - N/</w:t>
      </w:r>
      <w:r>
        <w:rPr>
          <w:rFonts w:ascii="Arial" w:hAnsi="Arial" w:cs="Arial"/>
          <w:sz w:val="22"/>
          <w:szCs w:val="22"/>
          <w:lang w:val="es-ES_tradnl"/>
        </w:rPr>
        <w:t>k</w:t>
      </w:r>
      <w:r w:rsidRPr="0034422D">
        <w:rPr>
          <w:rFonts w:ascii="Arial" w:hAnsi="Arial" w:cs="Arial"/>
          <w:sz w:val="22"/>
          <w:szCs w:val="22"/>
          <w:lang w:val="es-ES_tradnl"/>
        </w:rPr>
        <w:t>) disminuye y se acerca a cero con lo cual dn</w:t>
      </w:r>
      <w:r>
        <w:rPr>
          <w:rFonts w:ascii="Arial" w:hAnsi="Arial" w:cs="Arial"/>
          <w:sz w:val="22"/>
          <w:szCs w:val="22"/>
          <w:lang w:val="es-ES_tradnl"/>
        </w:rPr>
        <w:t xml:space="preserve"> </w:t>
      </w:r>
      <w:r w:rsidRPr="0034422D">
        <w:rPr>
          <w:rFonts w:ascii="Arial" w:hAnsi="Arial" w:cs="Arial"/>
          <w:sz w:val="22"/>
          <w:szCs w:val="22"/>
          <w:lang w:val="es-ES_tradnl"/>
        </w:rPr>
        <w:t>/</w:t>
      </w:r>
      <w:r>
        <w:rPr>
          <w:rFonts w:ascii="Arial" w:hAnsi="Arial" w:cs="Arial"/>
          <w:sz w:val="22"/>
          <w:szCs w:val="22"/>
          <w:lang w:val="es-ES_tradnl"/>
        </w:rPr>
        <w:t xml:space="preserve"> </w:t>
      </w:r>
      <w:r w:rsidRPr="0034422D">
        <w:rPr>
          <w:rFonts w:ascii="Arial" w:hAnsi="Arial" w:cs="Arial"/>
          <w:sz w:val="22"/>
          <w:szCs w:val="22"/>
          <w:lang w:val="es-ES_tradnl"/>
        </w:rPr>
        <w:t>dt también tiende a cero</w:t>
      </w:r>
      <w:r>
        <w:rPr>
          <w:rFonts w:ascii="Arial" w:hAnsi="Arial" w:cs="Arial"/>
          <w:sz w:val="22"/>
          <w:szCs w:val="22"/>
          <w:lang w:val="es-ES_tradnl"/>
        </w:rPr>
        <w:t xml:space="preserve"> </w:t>
      </w:r>
      <w:r w:rsidRPr="00F01341">
        <w:rPr>
          <w:rFonts w:ascii="Arial" w:hAnsi="Arial" w:cs="Arial"/>
          <w:sz w:val="22"/>
          <w:szCs w:val="22"/>
          <w:lang w:val="es-MX"/>
        </w:rPr>
        <w:t>(no hay crecimiento)</w:t>
      </w:r>
      <w:r w:rsidRPr="0034422D">
        <w:rPr>
          <w:rFonts w:ascii="Arial" w:hAnsi="Arial" w:cs="Arial"/>
          <w:sz w:val="22"/>
          <w:szCs w:val="22"/>
          <w:lang w:val="es-ES_tradnl"/>
        </w:rPr>
        <w:t>.</w:t>
      </w:r>
    </w:p>
    <w:p w:rsidR="00F01341" w:rsidRPr="0034422D" w:rsidRDefault="00F01341" w:rsidP="00F01341">
      <w:pPr>
        <w:jc w:val="both"/>
        <w:rPr>
          <w:rFonts w:ascii="Arial" w:hAnsi="Arial" w:cs="Arial"/>
          <w:sz w:val="22"/>
          <w:szCs w:val="22"/>
          <w:lang w:val="es-ES_tradnl"/>
        </w:rPr>
      </w:pPr>
      <w:r w:rsidRPr="0034422D">
        <w:rPr>
          <w:rFonts w:ascii="Arial" w:hAnsi="Arial" w:cs="Arial"/>
          <w:sz w:val="22"/>
          <w:szCs w:val="22"/>
          <w:lang w:val="es-ES_tradnl"/>
        </w:rPr>
        <w:t>La solución integral de la ec. (3) es:</w:t>
      </w:r>
    </w:p>
    <w:p w:rsidR="00F01341" w:rsidRPr="0034422D" w:rsidRDefault="00F01341" w:rsidP="00F01341">
      <w:pPr>
        <w:jc w:val="both"/>
        <w:rPr>
          <w:rFonts w:ascii="Arial" w:hAnsi="Arial" w:cs="Arial"/>
          <w:sz w:val="22"/>
          <w:szCs w:val="22"/>
          <w:lang w:val="es-ES_tradnl"/>
        </w:rPr>
      </w:pPr>
    </w:p>
    <w:p w:rsidR="0089690E" w:rsidRDefault="0089690E" w:rsidP="00F01341">
      <w:pPr>
        <w:ind w:firstLine="2160"/>
        <w:jc w:val="both"/>
        <w:rPr>
          <w:rFonts w:ascii="Arial" w:hAnsi="Arial" w:cs="Arial"/>
          <w:sz w:val="22"/>
          <w:szCs w:val="22"/>
          <w:lang w:val="es-ES_tradnl"/>
        </w:rPr>
      </w:pPr>
    </w:p>
    <w:p w:rsidR="00F01341" w:rsidRPr="0034422D" w:rsidRDefault="00F01341" w:rsidP="00F01341">
      <w:pPr>
        <w:ind w:firstLine="2160"/>
        <w:jc w:val="both"/>
        <w:rPr>
          <w:rFonts w:ascii="Arial" w:hAnsi="Arial" w:cs="Arial"/>
          <w:sz w:val="22"/>
          <w:szCs w:val="22"/>
          <w:lang w:val="es-ES_tradnl"/>
        </w:rPr>
      </w:pPr>
      <w:r>
        <w:rPr>
          <w:rFonts w:ascii="Arial" w:hAnsi="Arial" w:cs="Arial"/>
          <w:sz w:val="22"/>
          <w:szCs w:val="22"/>
          <w:lang w:val="es-ES_tradnl"/>
        </w:rPr>
        <w:tab/>
      </w:r>
      <w:r w:rsidRPr="0034422D">
        <w:rPr>
          <w:rFonts w:ascii="Arial" w:hAnsi="Arial" w:cs="Arial"/>
          <w:sz w:val="22"/>
          <w:szCs w:val="22"/>
          <w:lang w:val="es-ES_tradnl"/>
        </w:rPr>
        <w:t>N</w:t>
      </w:r>
      <w:r w:rsidRPr="0034422D">
        <w:rPr>
          <w:rFonts w:ascii="Arial" w:hAnsi="Arial" w:cs="Arial"/>
          <w:sz w:val="22"/>
          <w:szCs w:val="22"/>
          <w:vertAlign w:val="subscript"/>
          <w:lang w:val="es-ES_tradnl"/>
        </w:rPr>
        <w:t>t</w:t>
      </w:r>
      <w:r w:rsidRPr="0034422D">
        <w:rPr>
          <w:rFonts w:ascii="Arial" w:hAnsi="Arial" w:cs="Arial"/>
          <w:sz w:val="22"/>
          <w:szCs w:val="22"/>
          <w:lang w:val="es-ES_tradnl"/>
        </w:rPr>
        <w:t xml:space="preserve"> = K /  1 + ((K</w:t>
      </w:r>
      <w:r>
        <w:rPr>
          <w:rFonts w:ascii="Arial" w:hAnsi="Arial" w:cs="Arial"/>
          <w:sz w:val="22"/>
          <w:szCs w:val="22"/>
          <w:lang w:val="es-ES_tradnl"/>
        </w:rPr>
        <w:t xml:space="preserve"> </w:t>
      </w:r>
      <w:r w:rsidRPr="0034422D">
        <w:rPr>
          <w:rFonts w:ascii="Arial" w:hAnsi="Arial" w:cs="Arial"/>
          <w:sz w:val="22"/>
          <w:szCs w:val="22"/>
          <w:lang w:val="es-ES_tradnl"/>
        </w:rPr>
        <w:t>/</w:t>
      </w:r>
      <w:r>
        <w:rPr>
          <w:rFonts w:ascii="Arial" w:hAnsi="Arial" w:cs="Arial"/>
          <w:sz w:val="22"/>
          <w:szCs w:val="22"/>
          <w:lang w:val="es-ES_tradnl"/>
        </w:rPr>
        <w:t xml:space="preserve"> </w:t>
      </w:r>
      <w:r w:rsidRPr="0034422D">
        <w:rPr>
          <w:rFonts w:ascii="Arial" w:hAnsi="Arial" w:cs="Arial"/>
          <w:sz w:val="22"/>
          <w:szCs w:val="22"/>
          <w:lang w:val="es-ES_tradnl"/>
        </w:rPr>
        <w:t>N</w:t>
      </w:r>
      <w:r w:rsidRPr="0034422D">
        <w:rPr>
          <w:rFonts w:ascii="Arial" w:hAnsi="Arial" w:cs="Arial"/>
          <w:sz w:val="22"/>
          <w:szCs w:val="22"/>
          <w:vertAlign w:val="subscript"/>
          <w:lang w:val="es-ES_tradnl"/>
        </w:rPr>
        <w:t>0</w:t>
      </w:r>
      <w:r w:rsidRPr="0034422D">
        <w:rPr>
          <w:rFonts w:ascii="Arial" w:hAnsi="Arial" w:cs="Arial"/>
          <w:sz w:val="22"/>
          <w:szCs w:val="22"/>
          <w:lang w:val="es-ES_tradnl"/>
        </w:rPr>
        <w:t>)</w:t>
      </w:r>
      <w:r>
        <w:rPr>
          <w:rFonts w:ascii="Arial" w:hAnsi="Arial" w:cs="Arial"/>
          <w:sz w:val="22"/>
          <w:szCs w:val="22"/>
          <w:lang w:val="es-ES_tradnl"/>
        </w:rPr>
        <w:t xml:space="preserve"> </w:t>
      </w:r>
      <w:r w:rsidRPr="0034422D">
        <w:rPr>
          <w:rFonts w:ascii="Arial" w:hAnsi="Arial" w:cs="Arial"/>
          <w:sz w:val="22"/>
          <w:szCs w:val="22"/>
          <w:lang w:val="es-ES_tradnl"/>
        </w:rPr>
        <w:t>-</w:t>
      </w:r>
      <w:r>
        <w:rPr>
          <w:rFonts w:ascii="Arial" w:hAnsi="Arial" w:cs="Arial"/>
          <w:sz w:val="22"/>
          <w:szCs w:val="22"/>
          <w:lang w:val="es-ES_tradnl"/>
        </w:rPr>
        <w:t xml:space="preserve"> </w:t>
      </w:r>
      <w:r w:rsidRPr="0034422D">
        <w:rPr>
          <w:rFonts w:ascii="Arial" w:hAnsi="Arial" w:cs="Arial"/>
          <w:sz w:val="22"/>
          <w:szCs w:val="22"/>
          <w:lang w:val="es-ES_tradnl"/>
        </w:rPr>
        <w:t>1) e</w:t>
      </w:r>
      <w:r w:rsidRPr="0034422D">
        <w:rPr>
          <w:rFonts w:ascii="Arial" w:hAnsi="Arial" w:cs="Arial"/>
          <w:sz w:val="22"/>
          <w:szCs w:val="22"/>
          <w:vertAlign w:val="superscript"/>
          <w:lang w:val="es-ES_tradnl"/>
        </w:rPr>
        <w:t>-rt</w:t>
      </w:r>
      <w:r w:rsidRPr="0034422D">
        <w:rPr>
          <w:rFonts w:ascii="Arial" w:hAnsi="Arial" w:cs="Arial"/>
          <w:sz w:val="22"/>
          <w:szCs w:val="22"/>
          <w:lang w:val="es-ES_tradnl"/>
        </w:rPr>
        <w:t xml:space="preserve"> ............(4)</w:t>
      </w:r>
    </w:p>
    <w:p w:rsidR="008848EA" w:rsidRDefault="008848EA" w:rsidP="00F01341">
      <w:pPr>
        <w:jc w:val="both"/>
        <w:rPr>
          <w:rFonts w:ascii="Arial" w:hAnsi="Arial" w:cs="Arial"/>
          <w:sz w:val="22"/>
          <w:szCs w:val="22"/>
          <w:lang w:val="es-ES_tradnl"/>
        </w:rPr>
      </w:pPr>
    </w:p>
    <w:p w:rsidR="00F01341" w:rsidRPr="0034422D" w:rsidRDefault="00F01341" w:rsidP="00F01341">
      <w:pPr>
        <w:jc w:val="both"/>
        <w:rPr>
          <w:rFonts w:ascii="Arial" w:hAnsi="Arial" w:cs="Arial"/>
          <w:sz w:val="22"/>
          <w:szCs w:val="22"/>
          <w:lang w:val="es-ES_tradnl"/>
        </w:rPr>
      </w:pPr>
      <w:r w:rsidRPr="0034422D">
        <w:rPr>
          <w:rFonts w:ascii="Arial" w:hAnsi="Arial" w:cs="Arial"/>
          <w:sz w:val="22"/>
          <w:szCs w:val="22"/>
          <w:lang w:val="es-ES_tradnl"/>
        </w:rPr>
        <w:t xml:space="preserve">y la cual puede ser </w:t>
      </w:r>
      <w:r w:rsidRPr="00A02844">
        <w:rPr>
          <w:rFonts w:ascii="Arial" w:hAnsi="Arial" w:cs="Arial"/>
          <w:b/>
          <w:sz w:val="22"/>
          <w:szCs w:val="22"/>
          <w:lang w:val="es-ES_tradnl"/>
        </w:rPr>
        <w:t>utilizada para predecir el tamaño poblacional a cualquier tiempo t</w:t>
      </w:r>
      <w:r w:rsidRPr="0034422D">
        <w:rPr>
          <w:rFonts w:ascii="Arial" w:hAnsi="Arial" w:cs="Arial"/>
          <w:sz w:val="22"/>
          <w:szCs w:val="22"/>
          <w:lang w:val="es-ES_tradnl"/>
        </w:rPr>
        <w:t>, si se conocen los valores de K, N</w:t>
      </w:r>
      <w:r w:rsidRPr="0034422D">
        <w:rPr>
          <w:rFonts w:ascii="Arial" w:hAnsi="Arial" w:cs="Arial"/>
          <w:sz w:val="22"/>
          <w:szCs w:val="22"/>
          <w:vertAlign w:val="subscript"/>
          <w:lang w:val="es-ES_tradnl"/>
        </w:rPr>
        <w:t>0</w:t>
      </w:r>
      <w:r w:rsidRPr="0034422D">
        <w:rPr>
          <w:rFonts w:ascii="Arial" w:hAnsi="Arial" w:cs="Arial"/>
          <w:sz w:val="22"/>
          <w:szCs w:val="22"/>
          <w:lang w:val="es-ES_tradnl"/>
        </w:rPr>
        <w:t xml:space="preserve"> y r </w:t>
      </w:r>
    </w:p>
    <w:p w:rsidR="00F01341" w:rsidRPr="00F01341" w:rsidRDefault="00F01341" w:rsidP="00F01341">
      <w:pPr>
        <w:jc w:val="both"/>
        <w:rPr>
          <w:rFonts w:ascii="Arial" w:hAnsi="Arial" w:cs="Arial"/>
          <w:sz w:val="22"/>
          <w:szCs w:val="22"/>
          <w:lang w:val="es-MX"/>
        </w:rPr>
      </w:pPr>
      <w:r w:rsidRPr="00F01341">
        <w:rPr>
          <w:rFonts w:ascii="Arial" w:hAnsi="Arial" w:cs="Arial"/>
          <w:sz w:val="22"/>
          <w:szCs w:val="22"/>
          <w:lang w:val="es-MX"/>
        </w:rPr>
        <w:lastRenderedPageBreak/>
        <w:t>Otra forma de la ecuación de predicción (por re-arreglo de términos de la ec. 4) puede ser:</w:t>
      </w:r>
    </w:p>
    <w:p w:rsidR="00F01341" w:rsidRPr="00F01341" w:rsidRDefault="00F01341" w:rsidP="00F01341">
      <w:pPr>
        <w:jc w:val="both"/>
        <w:rPr>
          <w:rFonts w:ascii="Arial" w:hAnsi="Arial" w:cs="Arial"/>
          <w:sz w:val="22"/>
          <w:szCs w:val="22"/>
          <w:lang w:val="es-MX"/>
        </w:rPr>
      </w:pPr>
      <w:r w:rsidRPr="00F01341">
        <w:rPr>
          <w:rFonts w:ascii="Arial" w:hAnsi="Arial" w:cs="Arial"/>
          <w:sz w:val="22"/>
          <w:szCs w:val="22"/>
          <w:lang w:val="es-MX"/>
        </w:rPr>
        <w:tab/>
      </w:r>
      <w:r w:rsidRPr="00F01341">
        <w:rPr>
          <w:rFonts w:ascii="Arial" w:hAnsi="Arial" w:cs="Arial"/>
          <w:sz w:val="22"/>
          <w:szCs w:val="22"/>
          <w:lang w:val="es-MX"/>
        </w:rPr>
        <w:tab/>
      </w:r>
      <w:r w:rsidRPr="00F01341">
        <w:rPr>
          <w:rFonts w:ascii="Arial" w:hAnsi="Arial" w:cs="Arial"/>
          <w:sz w:val="22"/>
          <w:szCs w:val="22"/>
          <w:lang w:val="es-MX"/>
        </w:rPr>
        <w:tab/>
      </w:r>
    </w:p>
    <w:p w:rsidR="00F01341" w:rsidRPr="00F01341" w:rsidRDefault="00F01341" w:rsidP="00F01341">
      <w:pPr>
        <w:ind w:firstLine="708"/>
        <w:jc w:val="both"/>
        <w:rPr>
          <w:rFonts w:ascii="Arial" w:hAnsi="Arial" w:cs="Arial"/>
          <w:sz w:val="22"/>
          <w:szCs w:val="22"/>
          <w:lang w:val="es-MX"/>
        </w:rPr>
      </w:pPr>
      <w:r w:rsidRPr="00F01341">
        <w:rPr>
          <w:rFonts w:ascii="Arial" w:hAnsi="Arial" w:cs="Arial"/>
          <w:sz w:val="22"/>
          <w:szCs w:val="22"/>
          <w:lang w:val="es-MX"/>
        </w:rPr>
        <w:t>(5) …………..</w:t>
      </w:r>
      <w:r w:rsidRPr="00F01341">
        <w:rPr>
          <w:rFonts w:ascii="Arial" w:hAnsi="Arial" w:cs="Arial"/>
          <w:sz w:val="22"/>
          <w:szCs w:val="22"/>
          <w:lang w:val="es-MX"/>
        </w:rPr>
        <w:tab/>
      </w:r>
      <w:r w:rsidRPr="00F01341">
        <w:rPr>
          <w:rFonts w:ascii="Arial" w:hAnsi="Arial" w:cs="Arial"/>
          <w:i/>
          <w:iCs/>
          <w:sz w:val="22"/>
          <w:szCs w:val="22"/>
          <w:lang w:val="es-MX"/>
        </w:rPr>
        <w:t>N</w:t>
      </w:r>
      <w:r w:rsidRPr="00F01341">
        <w:rPr>
          <w:rFonts w:ascii="Arial" w:hAnsi="Arial" w:cs="Arial"/>
          <w:i/>
          <w:iCs/>
          <w:sz w:val="22"/>
          <w:szCs w:val="22"/>
          <w:vertAlign w:val="subscript"/>
          <w:lang w:val="es-MX"/>
        </w:rPr>
        <w:t>t</w:t>
      </w:r>
      <w:r w:rsidRPr="00F01341">
        <w:rPr>
          <w:rFonts w:ascii="Arial" w:hAnsi="Arial" w:cs="Arial"/>
          <w:sz w:val="22"/>
          <w:szCs w:val="22"/>
          <w:lang w:val="es-MX"/>
        </w:rPr>
        <w:t xml:space="preserve"> =  ____</w:t>
      </w:r>
      <w:r w:rsidRPr="00F01341">
        <w:rPr>
          <w:rFonts w:ascii="Arial" w:hAnsi="Arial" w:cs="Arial"/>
          <w:i/>
          <w:iCs/>
          <w:sz w:val="22"/>
          <w:szCs w:val="22"/>
          <w:u w:val="single"/>
          <w:lang w:val="es-MX"/>
        </w:rPr>
        <w:t>K</w:t>
      </w:r>
      <w:r w:rsidRPr="00F01341">
        <w:rPr>
          <w:rFonts w:ascii="Arial" w:hAnsi="Arial" w:cs="Arial"/>
          <w:sz w:val="22"/>
          <w:szCs w:val="22"/>
          <w:lang w:val="es-MX"/>
        </w:rPr>
        <w:t xml:space="preserve">______               </w:t>
      </w:r>
      <w:r w:rsidRPr="00F01341">
        <w:rPr>
          <w:rFonts w:ascii="Arial" w:hAnsi="Arial" w:cs="Arial"/>
          <w:sz w:val="22"/>
          <w:szCs w:val="22"/>
          <w:lang w:val="es-MX"/>
        </w:rPr>
        <w:tab/>
      </w:r>
      <w:r w:rsidRPr="00F01341">
        <w:rPr>
          <w:rFonts w:ascii="Arial" w:hAnsi="Arial" w:cs="Arial"/>
          <w:i/>
          <w:iCs/>
          <w:sz w:val="22"/>
          <w:szCs w:val="22"/>
          <w:lang w:val="es-MX"/>
        </w:rPr>
        <w:t>N</w:t>
      </w:r>
      <w:r w:rsidRPr="00F01341">
        <w:rPr>
          <w:rFonts w:ascii="Arial" w:hAnsi="Arial" w:cs="Arial"/>
          <w:i/>
          <w:iCs/>
          <w:sz w:val="22"/>
          <w:szCs w:val="22"/>
          <w:vertAlign w:val="subscript"/>
          <w:lang w:val="es-MX"/>
        </w:rPr>
        <w:t>t</w:t>
      </w:r>
      <w:r w:rsidRPr="00F01341">
        <w:rPr>
          <w:rFonts w:ascii="Arial" w:hAnsi="Arial" w:cs="Arial"/>
          <w:sz w:val="22"/>
          <w:szCs w:val="22"/>
          <w:lang w:val="es-MX"/>
        </w:rPr>
        <w:t xml:space="preserve"> = número de indiv. en un tiempo t</w:t>
      </w:r>
    </w:p>
    <w:p w:rsidR="00F01341" w:rsidRPr="00F01341" w:rsidRDefault="00F01341" w:rsidP="00F01341">
      <w:pPr>
        <w:jc w:val="both"/>
        <w:rPr>
          <w:rFonts w:ascii="Arial" w:hAnsi="Arial" w:cs="Arial"/>
          <w:sz w:val="22"/>
          <w:szCs w:val="22"/>
          <w:lang w:val="es-MX"/>
        </w:rPr>
      </w:pPr>
      <w:r w:rsidRPr="00F01341">
        <w:rPr>
          <w:rFonts w:ascii="Arial" w:hAnsi="Arial" w:cs="Arial"/>
          <w:sz w:val="22"/>
          <w:szCs w:val="22"/>
          <w:lang w:val="es-MX"/>
        </w:rPr>
        <w:tab/>
      </w:r>
      <w:r w:rsidRPr="00F01341">
        <w:rPr>
          <w:rFonts w:ascii="Arial" w:hAnsi="Arial" w:cs="Arial"/>
          <w:sz w:val="22"/>
          <w:szCs w:val="22"/>
          <w:lang w:val="es-MX"/>
        </w:rPr>
        <w:tab/>
      </w:r>
      <w:r w:rsidRPr="00F01341">
        <w:rPr>
          <w:rFonts w:ascii="Arial" w:hAnsi="Arial" w:cs="Arial"/>
          <w:sz w:val="22"/>
          <w:szCs w:val="22"/>
          <w:lang w:val="es-MX"/>
        </w:rPr>
        <w:tab/>
      </w:r>
      <w:r w:rsidRPr="00F01341">
        <w:rPr>
          <w:rFonts w:ascii="Arial" w:hAnsi="Arial" w:cs="Arial"/>
          <w:sz w:val="22"/>
          <w:szCs w:val="22"/>
          <w:lang w:val="es-MX"/>
        </w:rPr>
        <w:tab/>
        <w:t xml:space="preserve">1 + </w:t>
      </w:r>
      <w:r w:rsidRPr="00F01341">
        <w:rPr>
          <w:rFonts w:ascii="Arial" w:hAnsi="Arial" w:cs="Arial"/>
          <w:i/>
          <w:iCs/>
          <w:sz w:val="22"/>
          <w:szCs w:val="22"/>
          <w:lang w:val="es-MX"/>
        </w:rPr>
        <w:t xml:space="preserve">e </w:t>
      </w:r>
      <w:r w:rsidRPr="00F01341">
        <w:rPr>
          <w:rFonts w:ascii="Arial" w:hAnsi="Arial" w:cs="Arial"/>
          <w:i/>
          <w:iCs/>
          <w:sz w:val="22"/>
          <w:szCs w:val="22"/>
          <w:vertAlign w:val="superscript"/>
          <w:lang w:val="es-MX"/>
        </w:rPr>
        <w:t>a – rt</w:t>
      </w:r>
      <w:r w:rsidRPr="00F01341">
        <w:rPr>
          <w:rFonts w:ascii="Arial" w:hAnsi="Arial" w:cs="Arial"/>
          <w:sz w:val="22"/>
          <w:szCs w:val="22"/>
          <w:lang w:val="es-MX"/>
        </w:rPr>
        <w:tab/>
        <w:t xml:space="preserve">     </w:t>
      </w:r>
      <w:r w:rsidRPr="00F01341">
        <w:rPr>
          <w:rFonts w:ascii="Arial" w:hAnsi="Arial" w:cs="Arial"/>
          <w:sz w:val="22"/>
          <w:szCs w:val="22"/>
          <w:lang w:val="es-MX"/>
        </w:rPr>
        <w:tab/>
      </w:r>
      <w:r w:rsidRPr="00F01341">
        <w:rPr>
          <w:rFonts w:ascii="Arial" w:hAnsi="Arial" w:cs="Arial"/>
          <w:i/>
          <w:iCs/>
          <w:sz w:val="22"/>
          <w:szCs w:val="22"/>
          <w:lang w:val="es-MX"/>
        </w:rPr>
        <w:t>K</w:t>
      </w:r>
      <w:r w:rsidRPr="00F01341">
        <w:rPr>
          <w:rFonts w:ascii="Arial" w:hAnsi="Arial" w:cs="Arial"/>
          <w:sz w:val="22"/>
          <w:szCs w:val="22"/>
          <w:lang w:val="es-MX"/>
        </w:rPr>
        <w:t xml:space="preserve"> = capacidad de carga del ambiente</w:t>
      </w:r>
    </w:p>
    <w:p w:rsidR="00F01341" w:rsidRPr="00F01341" w:rsidRDefault="00F01341" w:rsidP="00F01341">
      <w:pPr>
        <w:ind w:left="4248"/>
        <w:jc w:val="both"/>
        <w:rPr>
          <w:rFonts w:ascii="Arial" w:hAnsi="Arial" w:cs="Arial"/>
          <w:sz w:val="22"/>
          <w:szCs w:val="22"/>
          <w:lang w:val="es-MX"/>
        </w:rPr>
      </w:pPr>
      <w:r w:rsidRPr="00F01341">
        <w:rPr>
          <w:rFonts w:ascii="Arial" w:hAnsi="Arial" w:cs="Arial"/>
          <w:i/>
          <w:iCs/>
          <w:sz w:val="22"/>
          <w:szCs w:val="22"/>
          <w:lang w:val="es-MX"/>
        </w:rPr>
        <w:t xml:space="preserve">     </w:t>
      </w:r>
      <w:r w:rsidRPr="00F01341">
        <w:rPr>
          <w:rFonts w:ascii="Arial" w:hAnsi="Arial" w:cs="Arial"/>
          <w:i/>
          <w:iCs/>
          <w:sz w:val="22"/>
          <w:szCs w:val="22"/>
          <w:lang w:val="es-MX"/>
        </w:rPr>
        <w:tab/>
        <w:t>a</w:t>
      </w:r>
      <w:r w:rsidRPr="00F01341">
        <w:rPr>
          <w:rFonts w:ascii="Arial" w:hAnsi="Arial" w:cs="Arial"/>
          <w:sz w:val="22"/>
          <w:szCs w:val="22"/>
          <w:lang w:val="es-MX"/>
        </w:rPr>
        <w:t xml:space="preserve"> = factor proporcional al número inicial de </w:t>
      </w:r>
      <w:r w:rsidRPr="00F01341">
        <w:rPr>
          <w:rFonts w:ascii="Arial" w:hAnsi="Arial" w:cs="Arial"/>
          <w:sz w:val="22"/>
          <w:szCs w:val="22"/>
          <w:lang w:val="es-MX"/>
        </w:rPr>
        <w:tab/>
        <w:t>individuos</w:t>
      </w:r>
    </w:p>
    <w:p w:rsidR="00F01341" w:rsidRPr="00F01341" w:rsidRDefault="00F01341" w:rsidP="00F01341">
      <w:pPr>
        <w:jc w:val="both"/>
        <w:rPr>
          <w:rFonts w:ascii="Arial" w:hAnsi="Arial" w:cs="Arial"/>
          <w:sz w:val="22"/>
          <w:szCs w:val="22"/>
          <w:lang w:val="es-MX"/>
        </w:rPr>
      </w:pPr>
      <w:r w:rsidRPr="00F01341">
        <w:rPr>
          <w:rFonts w:ascii="Arial" w:hAnsi="Arial" w:cs="Arial"/>
          <w:sz w:val="22"/>
          <w:szCs w:val="22"/>
          <w:lang w:val="es-MX"/>
        </w:rPr>
        <w:tab/>
      </w:r>
      <w:r w:rsidRPr="00F01341">
        <w:rPr>
          <w:rFonts w:ascii="Arial" w:hAnsi="Arial" w:cs="Arial"/>
          <w:sz w:val="22"/>
          <w:szCs w:val="22"/>
          <w:lang w:val="es-MX"/>
        </w:rPr>
        <w:tab/>
      </w:r>
      <w:r w:rsidRPr="00F01341">
        <w:rPr>
          <w:rFonts w:ascii="Arial" w:hAnsi="Arial" w:cs="Arial"/>
          <w:sz w:val="22"/>
          <w:szCs w:val="22"/>
          <w:lang w:val="es-MX"/>
        </w:rPr>
        <w:tab/>
      </w:r>
      <w:r w:rsidRPr="00F01341">
        <w:rPr>
          <w:rFonts w:ascii="Arial" w:hAnsi="Arial" w:cs="Arial"/>
          <w:sz w:val="22"/>
          <w:szCs w:val="22"/>
          <w:lang w:val="es-MX"/>
        </w:rPr>
        <w:tab/>
      </w:r>
      <w:r w:rsidRPr="00F01341">
        <w:rPr>
          <w:rFonts w:ascii="Arial" w:hAnsi="Arial" w:cs="Arial"/>
          <w:sz w:val="22"/>
          <w:szCs w:val="22"/>
          <w:lang w:val="es-MX"/>
        </w:rPr>
        <w:tab/>
      </w:r>
      <w:r w:rsidRPr="00F01341">
        <w:rPr>
          <w:rFonts w:ascii="Arial" w:hAnsi="Arial" w:cs="Arial"/>
          <w:sz w:val="22"/>
          <w:szCs w:val="22"/>
          <w:lang w:val="es-MX"/>
        </w:rPr>
        <w:tab/>
        <w:t xml:space="preserve">     </w:t>
      </w:r>
      <w:r w:rsidRPr="00F01341">
        <w:rPr>
          <w:rFonts w:ascii="Arial" w:hAnsi="Arial" w:cs="Arial"/>
          <w:sz w:val="22"/>
          <w:szCs w:val="22"/>
          <w:lang w:val="es-MX"/>
        </w:rPr>
        <w:tab/>
      </w:r>
      <w:r w:rsidRPr="00F01341">
        <w:rPr>
          <w:rFonts w:ascii="Arial" w:hAnsi="Arial" w:cs="Arial"/>
          <w:i/>
          <w:iCs/>
          <w:sz w:val="22"/>
          <w:szCs w:val="22"/>
          <w:lang w:val="es-MX"/>
        </w:rPr>
        <w:t>t</w:t>
      </w:r>
      <w:r w:rsidRPr="00F01341">
        <w:rPr>
          <w:rFonts w:ascii="Arial" w:hAnsi="Arial" w:cs="Arial"/>
          <w:sz w:val="22"/>
          <w:szCs w:val="22"/>
          <w:lang w:val="es-MX"/>
        </w:rPr>
        <w:t xml:space="preserve"> = tiempo</w:t>
      </w:r>
    </w:p>
    <w:p w:rsidR="00F01341" w:rsidRPr="00F01341" w:rsidRDefault="00F01341" w:rsidP="00F01341">
      <w:pPr>
        <w:jc w:val="both"/>
        <w:rPr>
          <w:rFonts w:ascii="Arial" w:hAnsi="Arial" w:cs="Arial"/>
          <w:sz w:val="22"/>
          <w:szCs w:val="22"/>
          <w:lang w:val="es-MX"/>
        </w:rPr>
      </w:pPr>
      <w:r w:rsidRPr="00F01341">
        <w:rPr>
          <w:rFonts w:ascii="Arial" w:hAnsi="Arial" w:cs="Arial"/>
          <w:sz w:val="22"/>
          <w:szCs w:val="22"/>
          <w:lang w:val="es-MX"/>
        </w:rPr>
        <w:tab/>
      </w:r>
      <w:r w:rsidRPr="00F01341">
        <w:rPr>
          <w:rFonts w:ascii="Arial" w:hAnsi="Arial" w:cs="Arial"/>
          <w:sz w:val="22"/>
          <w:szCs w:val="22"/>
          <w:lang w:val="es-MX"/>
        </w:rPr>
        <w:tab/>
      </w:r>
      <w:r w:rsidRPr="00F01341">
        <w:rPr>
          <w:rFonts w:ascii="Arial" w:hAnsi="Arial" w:cs="Arial"/>
          <w:sz w:val="22"/>
          <w:szCs w:val="22"/>
          <w:lang w:val="es-MX"/>
        </w:rPr>
        <w:tab/>
      </w:r>
      <w:r w:rsidRPr="00F01341">
        <w:rPr>
          <w:rFonts w:ascii="Arial" w:hAnsi="Arial" w:cs="Arial"/>
          <w:sz w:val="22"/>
          <w:szCs w:val="22"/>
          <w:lang w:val="es-MX"/>
        </w:rPr>
        <w:tab/>
      </w:r>
      <w:r w:rsidRPr="00F01341">
        <w:rPr>
          <w:rFonts w:ascii="Arial" w:hAnsi="Arial" w:cs="Arial"/>
          <w:sz w:val="22"/>
          <w:szCs w:val="22"/>
          <w:lang w:val="es-MX"/>
        </w:rPr>
        <w:tab/>
      </w:r>
      <w:r w:rsidRPr="00F01341">
        <w:rPr>
          <w:rFonts w:ascii="Arial" w:hAnsi="Arial" w:cs="Arial"/>
          <w:sz w:val="22"/>
          <w:szCs w:val="22"/>
          <w:lang w:val="es-MX"/>
        </w:rPr>
        <w:tab/>
        <w:t xml:space="preserve">     </w:t>
      </w:r>
      <w:r w:rsidRPr="00F01341">
        <w:rPr>
          <w:rFonts w:ascii="Arial" w:hAnsi="Arial" w:cs="Arial"/>
          <w:sz w:val="22"/>
          <w:szCs w:val="22"/>
          <w:lang w:val="es-MX"/>
        </w:rPr>
        <w:tab/>
      </w:r>
      <w:r w:rsidRPr="00F01341">
        <w:rPr>
          <w:rFonts w:ascii="Arial" w:hAnsi="Arial" w:cs="Arial"/>
          <w:i/>
          <w:iCs/>
          <w:sz w:val="22"/>
          <w:szCs w:val="22"/>
          <w:lang w:val="es-MX"/>
        </w:rPr>
        <w:t>r</w:t>
      </w:r>
      <w:r w:rsidRPr="00F01341">
        <w:rPr>
          <w:rFonts w:ascii="Arial" w:hAnsi="Arial" w:cs="Arial"/>
          <w:sz w:val="22"/>
          <w:szCs w:val="22"/>
          <w:lang w:val="es-MX"/>
        </w:rPr>
        <w:t xml:space="preserve"> = tasa instantánea de crecimiento poblacional</w:t>
      </w:r>
    </w:p>
    <w:p w:rsidR="00F01341" w:rsidRPr="00F01341" w:rsidRDefault="00F01341" w:rsidP="00F01341">
      <w:pPr>
        <w:jc w:val="both"/>
        <w:rPr>
          <w:rFonts w:ascii="Arial" w:hAnsi="Arial" w:cs="Arial"/>
          <w:sz w:val="22"/>
          <w:szCs w:val="22"/>
          <w:lang w:val="es-MX"/>
        </w:rPr>
      </w:pPr>
      <w:r w:rsidRPr="00F01341">
        <w:rPr>
          <w:rFonts w:ascii="Arial" w:hAnsi="Arial" w:cs="Arial"/>
          <w:sz w:val="22"/>
          <w:szCs w:val="22"/>
          <w:lang w:val="es-MX"/>
        </w:rPr>
        <w:tab/>
        <w:t>donde :</w:t>
      </w:r>
      <w:r w:rsidRPr="00F01341">
        <w:rPr>
          <w:rFonts w:ascii="Arial" w:hAnsi="Arial" w:cs="Arial"/>
          <w:sz w:val="22"/>
          <w:szCs w:val="22"/>
          <w:lang w:val="es-MX"/>
        </w:rPr>
        <w:tab/>
      </w:r>
      <w:r w:rsidRPr="00F01341">
        <w:rPr>
          <w:rFonts w:ascii="Arial" w:hAnsi="Arial" w:cs="Arial"/>
          <w:i/>
          <w:iCs/>
          <w:sz w:val="22"/>
          <w:szCs w:val="22"/>
          <w:lang w:val="es-MX"/>
        </w:rPr>
        <w:t xml:space="preserve">a = </w:t>
      </w:r>
      <w:r w:rsidRPr="00F01341">
        <w:rPr>
          <w:rFonts w:ascii="Arial" w:hAnsi="Arial" w:cs="Arial"/>
          <w:sz w:val="22"/>
          <w:szCs w:val="22"/>
          <w:lang w:val="es-MX"/>
        </w:rPr>
        <w:t xml:space="preserve"> </w:t>
      </w:r>
      <w:r w:rsidRPr="00F01341">
        <w:rPr>
          <w:rFonts w:ascii="Arial" w:hAnsi="Arial" w:cs="Arial"/>
          <w:i/>
          <w:iCs/>
          <w:sz w:val="22"/>
          <w:szCs w:val="22"/>
          <w:lang w:val="es-MX"/>
        </w:rPr>
        <w:t>ln (  K</w:t>
      </w:r>
      <w:r w:rsidRPr="00F01341">
        <w:rPr>
          <w:rFonts w:ascii="Arial" w:hAnsi="Arial" w:cs="Arial"/>
          <w:sz w:val="22"/>
          <w:szCs w:val="22"/>
          <w:lang w:val="es-MX"/>
        </w:rPr>
        <w:t xml:space="preserve"> - </w:t>
      </w:r>
      <w:r w:rsidRPr="00F01341">
        <w:rPr>
          <w:rFonts w:ascii="Arial" w:hAnsi="Arial" w:cs="Arial"/>
          <w:i/>
          <w:iCs/>
          <w:sz w:val="22"/>
          <w:szCs w:val="22"/>
          <w:lang w:val="es-MX"/>
        </w:rPr>
        <w:t>N</w:t>
      </w:r>
      <w:r w:rsidRPr="00F01341">
        <w:rPr>
          <w:rFonts w:ascii="Arial" w:hAnsi="Arial" w:cs="Arial"/>
          <w:i/>
          <w:iCs/>
          <w:sz w:val="22"/>
          <w:szCs w:val="22"/>
          <w:vertAlign w:val="subscript"/>
          <w:lang w:val="es-MX"/>
        </w:rPr>
        <w:t>o</w:t>
      </w:r>
      <w:r w:rsidRPr="00F01341">
        <w:rPr>
          <w:rFonts w:ascii="Arial" w:hAnsi="Arial" w:cs="Arial"/>
          <w:i/>
          <w:iCs/>
          <w:sz w:val="22"/>
          <w:szCs w:val="22"/>
          <w:lang w:val="es-MX"/>
        </w:rPr>
        <w:t xml:space="preserve">  /   N</w:t>
      </w:r>
      <w:r w:rsidRPr="00F01341">
        <w:rPr>
          <w:rFonts w:ascii="Arial" w:hAnsi="Arial" w:cs="Arial"/>
          <w:i/>
          <w:iCs/>
          <w:sz w:val="22"/>
          <w:szCs w:val="22"/>
          <w:vertAlign w:val="subscript"/>
          <w:lang w:val="es-MX"/>
        </w:rPr>
        <w:t>o</w:t>
      </w:r>
      <w:r w:rsidRPr="00F01341">
        <w:rPr>
          <w:rFonts w:ascii="Arial" w:hAnsi="Arial" w:cs="Arial"/>
          <w:i/>
          <w:iCs/>
          <w:sz w:val="22"/>
          <w:szCs w:val="22"/>
          <w:lang w:val="es-MX"/>
        </w:rPr>
        <w:t xml:space="preserve"> )</w:t>
      </w:r>
      <w:r w:rsidRPr="00F01341">
        <w:rPr>
          <w:rFonts w:ascii="Arial" w:hAnsi="Arial" w:cs="Arial"/>
          <w:iCs/>
          <w:sz w:val="22"/>
          <w:szCs w:val="22"/>
          <w:lang w:val="es-MX"/>
        </w:rPr>
        <w:t xml:space="preserve"> ……………..(6)</w:t>
      </w:r>
    </w:p>
    <w:p w:rsidR="00F01341" w:rsidRPr="00F01341" w:rsidRDefault="00F01341" w:rsidP="00F01341">
      <w:pPr>
        <w:jc w:val="both"/>
        <w:rPr>
          <w:rFonts w:ascii="Arial" w:hAnsi="Arial" w:cs="Arial"/>
          <w:sz w:val="22"/>
          <w:szCs w:val="22"/>
          <w:lang w:val="es-MX"/>
        </w:rPr>
      </w:pPr>
    </w:p>
    <w:p w:rsidR="00F01341" w:rsidRPr="00F01341" w:rsidRDefault="00F01341" w:rsidP="00F01341">
      <w:pPr>
        <w:jc w:val="both"/>
        <w:rPr>
          <w:rFonts w:ascii="Arial" w:hAnsi="Arial" w:cs="Arial"/>
          <w:sz w:val="22"/>
          <w:szCs w:val="22"/>
          <w:lang w:val="es-MX"/>
        </w:rPr>
      </w:pPr>
      <w:r w:rsidRPr="00F01341">
        <w:rPr>
          <w:rFonts w:ascii="Arial" w:hAnsi="Arial" w:cs="Arial"/>
          <w:sz w:val="22"/>
          <w:szCs w:val="22"/>
          <w:lang w:val="es-MX"/>
        </w:rPr>
        <w:t xml:space="preserve">Para facilitar la obtención de los </w:t>
      </w:r>
      <w:r w:rsidRPr="00F01341">
        <w:rPr>
          <w:rFonts w:ascii="Arial" w:hAnsi="Arial" w:cs="Arial"/>
          <w:i/>
          <w:iCs/>
          <w:sz w:val="22"/>
          <w:szCs w:val="22"/>
          <w:lang w:val="es-MX"/>
        </w:rPr>
        <w:t>parámetros</w:t>
      </w:r>
      <w:r w:rsidRPr="00F01341">
        <w:rPr>
          <w:rFonts w:ascii="Arial" w:hAnsi="Arial" w:cs="Arial"/>
          <w:sz w:val="22"/>
          <w:szCs w:val="22"/>
          <w:lang w:val="es-MX"/>
        </w:rPr>
        <w:t xml:space="preserve"> se recurre a una transformación lineal de (5). </w:t>
      </w:r>
    </w:p>
    <w:p w:rsidR="00F01341" w:rsidRPr="00F01341" w:rsidRDefault="00F01341" w:rsidP="00F01341">
      <w:pPr>
        <w:jc w:val="both"/>
        <w:rPr>
          <w:rFonts w:ascii="Arial" w:hAnsi="Arial" w:cs="Arial"/>
          <w:sz w:val="22"/>
          <w:szCs w:val="22"/>
          <w:lang w:val="es-MX"/>
        </w:rPr>
      </w:pPr>
      <w:r w:rsidRPr="00F01341">
        <w:rPr>
          <w:rFonts w:ascii="Arial" w:hAnsi="Arial" w:cs="Arial"/>
          <w:sz w:val="22"/>
          <w:szCs w:val="22"/>
          <w:lang w:val="es-MX"/>
        </w:rPr>
        <w:tab/>
      </w:r>
    </w:p>
    <w:p w:rsidR="00F01341" w:rsidRPr="00F01341" w:rsidRDefault="00F01341" w:rsidP="00F01341">
      <w:pPr>
        <w:jc w:val="both"/>
        <w:rPr>
          <w:rFonts w:ascii="Arial" w:hAnsi="Arial" w:cs="Arial"/>
          <w:sz w:val="22"/>
          <w:szCs w:val="22"/>
          <w:lang w:val="es-MX"/>
        </w:rPr>
      </w:pPr>
      <w:r w:rsidRPr="00F01341">
        <w:rPr>
          <w:rFonts w:ascii="Arial" w:hAnsi="Arial" w:cs="Arial"/>
          <w:sz w:val="22"/>
          <w:szCs w:val="22"/>
          <w:lang w:val="es-MX"/>
        </w:rPr>
        <w:tab/>
      </w:r>
      <w:r w:rsidRPr="00F01341">
        <w:rPr>
          <w:rFonts w:ascii="Arial" w:hAnsi="Arial" w:cs="Arial"/>
          <w:sz w:val="22"/>
          <w:szCs w:val="22"/>
          <w:lang w:val="es-MX"/>
        </w:rPr>
        <w:tab/>
        <w:t>(7) ………….</w:t>
      </w:r>
      <w:r w:rsidRPr="00F01341">
        <w:rPr>
          <w:rFonts w:ascii="Arial" w:hAnsi="Arial" w:cs="Arial"/>
          <w:sz w:val="22"/>
          <w:szCs w:val="22"/>
          <w:lang w:val="es-MX"/>
        </w:rPr>
        <w:tab/>
      </w:r>
      <w:r w:rsidRPr="00F01341">
        <w:rPr>
          <w:rFonts w:ascii="Arial" w:hAnsi="Arial" w:cs="Arial"/>
          <w:i/>
          <w:iCs/>
          <w:sz w:val="22"/>
          <w:szCs w:val="22"/>
          <w:lang w:val="es-MX"/>
        </w:rPr>
        <w:t>N</w:t>
      </w:r>
      <w:r w:rsidRPr="00F01341">
        <w:rPr>
          <w:rFonts w:ascii="Arial" w:hAnsi="Arial" w:cs="Arial"/>
          <w:i/>
          <w:iCs/>
          <w:sz w:val="22"/>
          <w:szCs w:val="22"/>
          <w:vertAlign w:val="subscript"/>
          <w:lang w:val="es-MX"/>
        </w:rPr>
        <w:t>t</w:t>
      </w:r>
      <w:r w:rsidRPr="00F01341">
        <w:rPr>
          <w:rFonts w:ascii="Arial" w:hAnsi="Arial" w:cs="Arial"/>
          <w:sz w:val="22"/>
          <w:szCs w:val="22"/>
          <w:lang w:val="es-MX"/>
        </w:rPr>
        <w:t xml:space="preserve"> ( 1 + </w:t>
      </w:r>
      <w:r w:rsidRPr="00F01341">
        <w:rPr>
          <w:rFonts w:ascii="Arial" w:hAnsi="Arial" w:cs="Arial"/>
          <w:i/>
          <w:iCs/>
          <w:sz w:val="22"/>
          <w:szCs w:val="22"/>
          <w:lang w:val="es-MX"/>
        </w:rPr>
        <w:t xml:space="preserve">e </w:t>
      </w:r>
      <w:r w:rsidRPr="00F01341">
        <w:rPr>
          <w:rFonts w:ascii="Arial" w:hAnsi="Arial" w:cs="Arial"/>
          <w:i/>
          <w:iCs/>
          <w:sz w:val="22"/>
          <w:szCs w:val="22"/>
          <w:vertAlign w:val="superscript"/>
          <w:lang w:val="es-MX"/>
        </w:rPr>
        <w:t>a – rt</w:t>
      </w:r>
      <w:r w:rsidRPr="00F01341">
        <w:rPr>
          <w:rFonts w:ascii="Arial" w:hAnsi="Arial" w:cs="Arial"/>
          <w:sz w:val="22"/>
          <w:szCs w:val="22"/>
          <w:lang w:val="es-MX"/>
        </w:rPr>
        <w:t xml:space="preserve"> ) = </w:t>
      </w:r>
      <w:r w:rsidRPr="00F01341">
        <w:rPr>
          <w:rFonts w:ascii="Arial" w:hAnsi="Arial" w:cs="Arial"/>
          <w:i/>
          <w:iCs/>
          <w:sz w:val="22"/>
          <w:szCs w:val="22"/>
          <w:lang w:val="es-MX"/>
        </w:rPr>
        <w:t>K</w:t>
      </w:r>
    </w:p>
    <w:p w:rsidR="00F01341" w:rsidRPr="00F01341" w:rsidRDefault="00F01341" w:rsidP="00F01341">
      <w:pPr>
        <w:jc w:val="both"/>
        <w:rPr>
          <w:rFonts w:ascii="Arial" w:hAnsi="Arial" w:cs="Arial"/>
          <w:sz w:val="22"/>
          <w:szCs w:val="22"/>
          <w:lang w:val="es-MX"/>
        </w:rPr>
      </w:pPr>
    </w:p>
    <w:p w:rsidR="00F01341" w:rsidRPr="00F01341" w:rsidRDefault="00F01341" w:rsidP="00F01341">
      <w:pPr>
        <w:jc w:val="both"/>
        <w:rPr>
          <w:rFonts w:ascii="Arial" w:hAnsi="Arial" w:cs="Arial"/>
          <w:sz w:val="22"/>
          <w:szCs w:val="22"/>
          <w:lang w:val="es-MX"/>
        </w:rPr>
      </w:pPr>
      <w:r w:rsidRPr="00F01341">
        <w:rPr>
          <w:rFonts w:ascii="Arial" w:hAnsi="Arial" w:cs="Arial"/>
          <w:sz w:val="22"/>
          <w:szCs w:val="22"/>
          <w:lang w:val="es-MX"/>
        </w:rPr>
        <w:tab/>
      </w:r>
      <w:r w:rsidRPr="00F01341">
        <w:rPr>
          <w:rFonts w:ascii="Arial" w:hAnsi="Arial" w:cs="Arial"/>
          <w:sz w:val="22"/>
          <w:szCs w:val="22"/>
          <w:lang w:val="es-MX"/>
        </w:rPr>
        <w:tab/>
      </w:r>
      <w:r w:rsidRPr="00F01341">
        <w:rPr>
          <w:rFonts w:ascii="Arial" w:hAnsi="Arial" w:cs="Arial"/>
          <w:sz w:val="22"/>
          <w:szCs w:val="22"/>
          <w:lang w:val="es-MX"/>
        </w:rPr>
        <w:tab/>
      </w:r>
      <w:r w:rsidRPr="00F01341">
        <w:rPr>
          <w:rFonts w:ascii="Arial" w:hAnsi="Arial" w:cs="Arial"/>
          <w:sz w:val="22"/>
          <w:szCs w:val="22"/>
          <w:lang w:val="es-MX"/>
        </w:rPr>
        <w:tab/>
      </w:r>
      <w:r w:rsidRPr="00F01341">
        <w:rPr>
          <w:rFonts w:ascii="Arial" w:hAnsi="Arial" w:cs="Arial"/>
          <w:i/>
          <w:iCs/>
          <w:sz w:val="22"/>
          <w:szCs w:val="22"/>
          <w:lang w:val="es-MX"/>
        </w:rPr>
        <w:t>N</w:t>
      </w:r>
      <w:r w:rsidRPr="00F01341">
        <w:rPr>
          <w:rFonts w:ascii="Arial" w:hAnsi="Arial" w:cs="Arial"/>
          <w:i/>
          <w:iCs/>
          <w:sz w:val="22"/>
          <w:szCs w:val="22"/>
          <w:vertAlign w:val="subscript"/>
          <w:lang w:val="es-MX"/>
        </w:rPr>
        <w:t>t</w:t>
      </w:r>
      <w:r w:rsidRPr="00F01341">
        <w:rPr>
          <w:rFonts w:ascii="Arial" w:hAnsi="Arial" w:cs="Arial"/>
          <w:i/>
          <w:iCs/>
          <w:sz w:val="22"/>
          <w:szCs w:val="22"/>
          <w:lang w:val="es-MX"/>
        </w:rPr>
        <w:t xml:space="preserve"> </w:t>
      </w:r>
      <w:r w:rsidRPr="00F01341">
        <w:rPr>
          <w:rFonts w:ascii="Arial" w:hAnsi="Arial" w:cs="Arial"/>
          <w:sz w:val="22"/>
          <w:szCs w:val="22"/>
          <w:lang w:val="es-MX"/>
        </w:rPr>
        <w:t xml:space="preserve">+ </w:t>
      </w:r>
      <w:r w:rsidRPr="00F01341">
        <w:rPr>
          <w:rFonts w:ascii="Arial" w:hAnsi="Arial" w:cs="Arial"/>
          <w:i/>
          <w:iCs/>
          <w:sz w:val="22"/>
          <w:szCs w:val="22"/>
          <w:lang w:val="es-MX"/>
        </w:rPr>
        <w:t>N</w:t>
      </w:r>
      <w:r w:rsidRPr="00F01341">
        <w:rPr>
          <w:rFonts w:ascii="Arial" w:hAnsi="Arial" w:cs="Arial"/>
          <w:i/>
          <w:iCs/>
          <w:sz w:val="22"/>
          <w:szCs w:val="22"/>
          <w:vertAlign w:val="subscript"/>
          <w:lang w:val="es-MX"/>
        </w:rPr>
        <w:t>t</w:t>
      </w:r>
      <w:r w:rsidRPr="00F01341">
        <w:rPr>
          <w:rFonts w:ascii="Arial" w:hAnsi="Arial" w:cs="Arial"/>
          <w:i/>
          <w:iCs/>
          <w:sz w:val="22"/>
          <w:szCs w:val="22"/>
          <w:lang w:val="es-MX"/>
        </w:rPr>
        <w:t xml:space="preserve"> e </w:t>
      </w:r>
      <w:r w:rsidRPr="00F01341">
        <w:rPr>
          <w:rFonts w:ascii="Arial" w:hAnsi="Arial" w:cs="Arial"/>
          <w:i/>
          <w:iCs/>
          <w:sz w:val="22"/>
          <w:szCs w:val="22"/>
          <w:vertAlign w:val="superscript"/>
          <w:lang w:val="es-MX"/>
        </w:rPr>
        <w:t>a – rt</w:t>
      </w:r>
      <w:r w:rsidRPr="00F01341">
        <w:rPr>
          <w:rFonts w:ascii="Arial" w:hAnsi="Arial" w:cs="Arial"/>
          <w:sz w:val="22"/>
          <w:szCs w:val="22"/>
          <w:lang w:val="es-MX"/>
        </w:rPr>
        <w:t xml:space="preserve"> = </w:t>
      </w:r>
      <w:r w:rsidRPr="00F01341">
        <w:rPr>
          <w:rFonts w:ascii="Arial" w:hAnsi="Arial" w:cs="Arial"/>
          <w:i/>
          <w:iCs/>
          <w:sz w:val="22"/>
          <w:szCs w:val="22"/>
          <w:lang w:val="es-MX"/>
        </w:rPr>
        <w:t>K</w:t>
      </w:r>
    </w:p>
    <w:p w:rsidR="00F01341" w:rsidRPr="00F01341" w:rsidRDefault="00F01341" w:rsidP="00F01341">
      <w:pPr>
        <w:jc w:val="both"/>
        <w:rPr>
          <w:rFonts w:ascii="Arial" w:hAnsi="Arial" w:cs="Arial"/>
          <w:sz w:val="22"/>
          <w:szCs w:val="22"/>
          <w:lang w:val="es-MX"/>
        </w:rPr>
      </w:pPr>
    </w:p>
    <w:p w:rsidR="00F01341" w:rsidRPr="00BB27A0" w:rsidRDefault="00F01341" w:rsidP="00F01341">
      <w:pPr>
        <w:jc w:val="both"/>
        <w:rPr>
          <w:rFonts w:ascii="Arial" w:hAnsi="Arial" w:cs="Arial"/>
          <w:iCs/>
          <w:sz w:val="22"/>
          <w:szCs w:val="22"/>
          <w:lang w:val="es-MX"/>
        </w:rPr>
      </w:pPr>
      <w:r w:rsidRPr="00F01341">
        <w:rPr>
          <w:rFonts w:ascii="Arial" w:hAnsi="Arial" w:cs="Arial"/>
          <w:sz w:val="22"/>
          <w:szCs w:val="22"/>
          <w:lang w:val="es-MX"/>
        </w:rPr>
        <w:tab/>
      </w:r>
      <w:r w:rsidRPr="00F01341">
        <w:rPr>
          <w:rFonts w:ascii="Arial" w:hAnsi="Arial" w:cs="Arial"/>
          <w:sz w:val="22"/>
          <w:szCs w:val="22"/>
          <w:lang w:val="es-MX"/>
        </w:rPr>
        <w:tab/>
      </w:r>
      <w:r w:rsidRPr="00F01341">
        <w:rPr>
          <w:rFonts w:ascii="Arial" w:hAnsi="Arial" w:cs="Arial"/>
          <w:sz w:val="22"/>
          <w:szCs w:val="22"/>
          <w:lang w:val="es-MX"/>
        </w:rPr>
        <w:tab/>
      </w:r>
      <w:r w:rsidRPr="00F01341">
        <w:rPr>
          <w:rFonts w:ascii="Arial" w:hAnsi="Arial" w:cs="Arial"/>
          <w:sz w:val="22"/>
          <w:szCs w:val="22"/>
          <w:lang w:val="es-MX"/>
        </w:rPr>
        <w:tab/>
      </w:r>
      <w:r w:rsidRPr="00BB27A0">
        <w:rPr>
          <w:rFonts w:ascii="Arial" w:hAnsi="Arial" w:cs="Arial"/>
          <w:i/>
          <w:iCs/>
          <w:sz w:val="22"/>
          <w:szCs w:val="22"/>
          <w:lang w:val="es-MX"/>
        </w:rPr>
        <w:t xml:space="preserve">e </w:t>
      </w:r>
      <w:r w:rsidRPr="00BB27A0">
        <w:rPr>
          <w:rFonts w:ascii="Arial" w:hAnsi="Arial" w:cs="Arial"/>
          <w:i/>
          <w:iCs/>
          <w:sz w:val="22"/>
          <w:szCs w:val="22"/>
          <w:vertAlign w:val="superscript"/>
          <w:lang w:val="es-MX"/>
        </w:rPr>
        <w:t>a – rt</w:t>
      </w:r>
      <w:r w:rsidRPr="00BB27A0">
        <w:rPr>
          <w:rFonts w:ascii="Arial" w:hAnsi="Arial" w:cs="Arial"/>
          <w:sz w:val="22"/>
          <w:szCs w:val="22"/>
          <w:lang w:val="es-MX"/>
        </w:rPr>
        <w:t xml:space="preserve"> = </w:t>
      </w:r>
      <w:r w:rsidRPr="00BB27A0">
        <w:rPr>
          <w:rFonts w:ascii="Arial" w:hAnsi="Arial" w:cs="Arial"/>
          <w:i/>
          <w:sz w:val="22"/>
          <w:szCs w:val="22"/>
          <w:lang w:val="es-MX"/>
        </w:rPr>
        <w:t>K - N</w:t>
      </w:r>
      <w:r w:rsidRPr="00BB27A0">
        <w:rPr>
          <w:rFonts w:ascii="Arial" w:hAnsi="Arial" w:cs="Arial"/>
          <w:i/>
          <w:sz w:val="22"/>
          <w:szCs w:val="22"/>
          <w:vertAlign w:val="subscript"/>
          <w:lang w:val="es-MX"/>
        </w:rPr>
        <w:t xml:space="preserve">t   </w:t>
      </w:r>
      <w:r w:rsidRPr="00BB27A0">
        <w:rPr>
          <w:rFonts w:ascii="Arial" w:hAnsi="Arial" w:cs="Arial"/>
          <w:i/>
          <w:sz w:val="22"/>
          <w:szCs w:val="22"/>
          <w:lang w:val="es-MX"/>
        </w:rPr>
        <w:t>/</w:t>
      </w:r>
      <w:r w:rsidRPr="00BB27A0">
        <w:rPr>
          <w:rFonts w:ascii="Arial" w:hAnsi="Arial" w:cs="Arial"/>
          <w:i/>
          <w:sz w:val="22"/>
          <w:szCs w:val="22"/>
          <w:vertAlign w:val="subscript"/>
          <w:lang w:val="es-MX"/>
        </w:rPr>
        <w:t xml:space="preserve">   </w:t>
      </w:r>
      <w:r w:rsidRPr="00BB27A0">
        <w:rPr>
          <w:rFonts w:ascii="Arial" w:hAnsi="Arial" w:cs="Arial"/>
          <w:iCs/>
          <w:sz w:val="22"/>
          <w:szCs w:val="22"/>
          <w:lang w:val="es-MX"/>
        </w:rPr>
        <w:t xml:space="preserve"> </w:t>
      </w:r>
      <w:r w:rsidRPr="00BB27A0">
        <w:rPr>
          <w:rFonts w:ascii="Arial" w:hAnsi="Arial" w:cs="Arial"/>
          <w:i/>
          <w:sz w:val="22"/>
          <w:szCs w:val="22"/>
          <w:lang w:val="es-MX"/>
        </w:rPr>
        <w:t>N</w:t>
      </w:r>
      <w:r w:rsidRPr="00BB27A0">
        <w:rPr>
          <w:rFonts w:ascii="Arial" w:hAnsi="Arial" w:cs="Arial"/>
          <w:i/>
          <w:sz w:val="22"/>
          <w:szCs w:val="22"/>
          <w:vertAlign w:val="subscript"/>
          <w:lang w:val="es-MX"/>
        </w:rPr>
        <w:t xml:space="preserve">t </w:t>
      </w:r>
    </w:p>
    <w:p w:rsidR="00F01341" w:rsidRPr="00BB27A0" w:rsidRDefault="00F01341" w:rsidP="00F01341">
      <w:pPr>
        <w:jc w:val="both"/>
        <w:rPr>
          <w:rFonts w:ascii="Arial" w:hAnsi="Arial" w:cs="Arial"/>
          <w:iCs/>
          <w:sz w:val="22"/>
          <w:szCs w:val="22"/>
          <w:lang w:val="es-MX"/>
        </w:rPr>
      </w:pPr>
    </w:p>
    <w:p w:rsidR="00F01341" w:rsidRPr="00BB27A0" w:rsidRDefault="00F01341" w:rsidP="00F01341">
      <w:pPr>
        <w:jc w:val="both"/>
        <w:rPr>
          <w:rFonts w:ascii="Arial" w:hAnsi="Arial" w:cs="Arial"/>
          <w:iCs/>
          <w:sz w:val="22"/>
          <w:szCs w:val="22"/>
          <w:lang w:val="es-MX"/>
        </w:rPr>
      </w:pPr>
      <w:r w:rsidRPr="00BB27A0">
        <w:rPr>
          <w:rFonts w:ascii="Arial" w:hAnsi="Arial" w:cs="Arial"/>
          <w:iCs/>
          <w:sz w:val="22"/>
          <w:szCs w:val="22"/>
          <w:lang w:val="es-MX"/>
        </w:rPr>
        <w:tab/>
      </w:r>
      <w:r w:rsidRPr="00BB27A0">
        <w:rPr>
          <w:rFonts w:ascii="Arial" w:hAnsi="Arial" w:cs="Arial"/>
          <w:iCs/>
          <w:sz w:val="22"/>
          <w:szCs w:val="22"/>
          <w:lang w:val="es-MX"/>
        </w:rPr>
        <w:tab/>
        <w:t>(8) ………….</w:t>
      </w:r>
      <w:r w:rsidRPr="00BB27A0">
        <w:rPr>
          <w:rFonts w:ascii="Arial" w:hAnsi="Arial" w:cs="Arial"/>
          <w:iCs/>
          <w:sz w:val="22"/>
          <w:szCs w:val="22"/>
          <w:lang w:val="es-MX"/>
        </w:rPr>
        <w:tab/>
      </w:r>
      <w:r w:rsidRPr="00BB27A0">
        <w:rPr>
          <w:rFonts w:ascii="Arial" w:hAnsi="Arial" w:cs="Arial"/>
          <w:i/>
          <w:sz w:val="22"/>
          <w:szCs w:val="22"/>
          <w:lang w:val="es-MX"/>
        </w:rPr>
        <w:t>a – rt</w:t>
      </w:r>
      <w:r w:rsidRPr="00BB27A0">
        <w:rPr>
          <w:rFonts w:ascii="Arial" w:hAnsi="Arial" w:cs="Arial"/>
          <w:iCs/>
          <w:sz w:val="22"/>
          <w:szCs w:val="22"/>
          <w:lang w:val="es-MX"/>
        </w:rPr>
        <w:t xml:space="preserve">  = </w:t>
      </w:r>
      <w:r w:rsidRPr="00BB27A0">
        <w:rPr>
          <w:rFonts w:ascii="Arial" w:hAnsi="Arial" w:cs="Arial"/>
          <w:i/>
          <w:sz w:val="22"/>
          <w:szCs w:val="22"/>
          <w:lang w:val="es-MX"/>
        </w:rPr>
        <w:t>ln</w:t>
      </w:r>
      <w:r w:rsidRPr="00BB27A0">
        <w:rPr>
          <w:rFonts w:ascii="Arial" w:hAnsi="Arial" w:cs="Arial"/>
          <w:iCs/>
          <w:sz w:val="22"/>
          <w:szCs w:val="22"/>
          <w:lang w:val="es-MX"/>
        </w:rPr>
        <w:t xml:space="preserve"> (  </w:t>
      </w:r>
      <w:r w:rsidRPr="00BB27A0">
        <w:rPr>
          <w:rFonts w:ascii="Arial" w:hAnsi="Arial" w:cs="Arial"/>
          <w:i/>
          <w:sz w:val="22"/>
          <w:szCs w:val="22"/>
          <w:u w:val="single"/>
          <w:lang w:val="es-MX"/>
        </w:rPr>
        <w:t>K_-_N</w:t>
      </w:r>
      <w:r w:rsidRPr="00BB27A0">
        <w:rPr>
          <w:rFonts w:ascii="Arial" w:hAnsi="Arial" w:cs="Arial"/>
          <w:i/>
          <w:sz w:val="22"/>
          <w:szCs w:val="22"/>
          <w:u w:val="single"/>
          <w:vertAlign w:val="subscript"/>
          <w:lang w:val="es-MX"/>
        </w:rPr>
        <w:t xml:space="preserve">t  </w:t>
      </w:r>
      <w:r w:rsidRPr="00BB27A0">
        <w:rPr>
          <w:rFonts w:ascii="Arial" w:hAnsi="Arial" w:cs="Arial"/>
          <w:iCs/>
          <w:sz w:val="22"/>
          <w:szCs w:val="22"/>
          <w:lang w:val="es-MX"/>
        </w:rPr>
        <w:t>)</w:t>
      </w:r>
    </w:p>
    <w:p w:rsidR="00F01341" w:rsidRPr="00B02C0B" w:rsidRDefault="00F01341" w:rsidP="00F01341">
      <w:pPr>
        <w:jc w:val="both"/>
        <w:rPr>
          <w:rFonts w:ascii="Arial" w:hAnsi="Arial" w:cs="Arial"/>
          <w:i/>
          <w:sz w:val="22"/>
          <w:szCs w:val="22"/>
          <w:lang w:val="es-MX"/>
        </w:rPr>
      </w:pPr>
      <w:r w:rsidRPr="00BB27A0">
        <w:rPr>
          <w:rFonts w:ascii="Arial" w:hAnsi="Arial" w:cs="Arial"/>
          <w:iCs/>
          <w:sz w:val="22"/>
          <w:szCs w:val="22"/>
          <w:lang w:val="es-MX"/>
        </w:rPr>
        <w:tab/>
      </w:r>
      <w:r w:rsidRPr="00BB27A0">
        <w:rPr>
          <w:rFonts w:ascii="Arial" w:hAnsi="Arial" w:cs="Arial"/>
          <w:iCs/>
          <w:sz w:val="22"/>
          <w:szCs w:val="22"/>
          <w:lang w:val="es-MX"/>
        </w:rPr>
        <w:tab/>
      </w:r>
      <w:r w:rsidRPr="00BB27A0">
        <w:rPr>
          <w:rFonts w:ascii="Arial" w:hAnsi="Arial" w:cs="Arial"/>
          <w:iCs/>
          <w:sz w:val="22"/>
          <w:szCs w:val="22"/>
          <w:lang w:val="es-MX"/>
        </w:rPr>
        <w:tab/>
      </w:r>
      <w:r w:rsidRPr="00BB27A0">
        <w:rPr>
          <w:rFonts w:ascii="Arial" w:hAnsi="Arial" w:cs="Arial"/>
          <w:iCs/>
          <w:sz w:val="22"/>
          <w:szCs w:val="22"/>
          <w:lang w:val="es-MX"/>
        </w:rPr>
        <w:tab/>
      </w:r>
      <w:r w:rsidRPr="00BB27A0">
        <w:rPr>
          <w:rFonts w:ascii="Arial" w:hAnsi="Arial" w:cs="Arial"/>
          <w:iCs/>
          <w:sz w:val="22"/>
          <w:szCs w:val="22"/>
          <w:lang w:val="es-MX"/>
        </w:rPr>
        <w:tab/>
        <w:t xml:space="preserve">  </w:t>
      </w:r>
      <w:r w:rsidRPr="00BB27A0">
        <w:rPr>
          <w:rFonts w:ascii="Arial" w:hAnsi="Arial" w:cs="Arial"/>
          <w:iCs/>
          <w:sz w:val="22"/>
          <w:szCs w:val="22"/>
          <w:lang w:val="es-MX"/>
        </w:rPr>
        <w:tab/>
      </w:r>
      <w:r w:rsidRPr="00B02C0B">
        <w:rPr>
          <w:rFonts w:ascii="Arial" w:hAnsi="Arial" w:cs="Arial"/>
          <w:i/>
          <w:sz w:val="22"/>
          <w:szCs w:val="22"/>
          <w:lang w:val="es-MX"/>
        </w:rPr>
        <w:t>N</w:t>
      </w:r>
      <w:r w:rsidRPr="00B02C0B">
        <w:rPr>
          <w:rFonts w:ascii="Arial" w:hAnsi="Arial" w:cs="Arial"/>
          <w:i/>
          <w:sz w:val="22"/>
          <w:szCs w:val="22"/>
          <w:vertAlign w:val="subscript"/>
          <w:lang w:val="es-MX"/>
        </w:rPr>
        <w:t>t</w:t>
      </w:r>
    </w:p>
    <w:p w:rsidR="00F01341" w:rsidRPr="00B02C0B" w:rsidRDefault="00F01341" w:rsidP="00F01341">
      <w:pPr>
        <w:jc w:val="both"/>
        <w:rPr>
          <w:rFonts w:ascii="Arial" w:hAnsi="Arial" w:cs="Arial"/>
          <w:sz w:val="22"/>
          <w:szCs w:val="22"/>
          <w:lang w:val="es-MX"/>
        </w:rPr>
      </w:pPr>
    </w:p>
    <w:p w:rsidR="00F01341" w:rsidRDefault="00F01341" w:rsidP="00F01341">
      <w:pPr>
        <w:jc w:val="both"/>
        <w:rPr>
          <w:rFonts w:ascii="Arial" w:hAnsi="Arial" w:cs="Arial"/>
          <w:b/>
          <w:sz w:val="22"/>
          <w:szCs w:val="22"/>
          <w:lang w:val="es-MX"/>
        </w:rPr>
      </w:pPr>
      <w:r w:rsidRPr="00A02844">
        <w:rPr>
          <w:rFonts w:ascii="Arial" w:hAnsi="Arial" w:cs="Arial"/>
          <w:b/>
          <w:sz w:val="22"/>
          <w:szCs w:val="22"/>
          <w:lang w:val="es-MX"/>
        </w:rPr>
        <w:t>OBJETIVOS</w:t>
      </w:r>
    </w:p>
    <w:p w:rsidR="00F01341" w:rsidRDefault="00F01341" w:rsidP="00F01341">
      <w:pPr>
        <w:jc w:val="both"/>
        <w:rPr>
          <w:rFonts w:ascii="Arial" w:hAnsi="Arial" w:cs="Arial"/>
          <w:b/>
          <w:sz w:val="22"/>
          <w:szCs w:val="22"/>
          <w:lang w:val="es-MX"/>
        </w:rPr>
      </w:pPr>
    </w:p>
    <w:p w:rsidR="00953C2B" w:rsidRPr="00A02844" w:rsidRDefault="00953C2B" w:rsidP="00F01341">
      <w:pPr>
        <w:jc w:val="both"/>
        <w:rPr>
          <w:rFonts w:ascii="Arial" w:hAnsi="Arial" w:cs="Arial"/>
          <w:b/>
          <w:sz w:val="22"/>
          <w:szCs w:val="22"/>
          <w:lang w:val="es-MX"/>
        </w:rPr>
      </w:pPr>
    </w:p>
    <w:p w:rsidR="00F01341" w:rsidRPr="0034422D" w:rsidRDefault="00F01341" w:rsidP="00F01341">
      <w:pPr>
        <w:jc w:val="both"/>
        <w:rPr>
          <w:rFonts w:ascii="Arial" w:hAnsi="Arial" w:cs="Arial"/>
          <w:sz w:val="22"/>
          <w:szCs w:val="22"/>
          <w:lang w:val="es-ES_tradnl"/>
        </w:rPr>
      </w:pPr>
      <w:r w:rsidRPr="0034422D">
        <w:rPr>
          <w:rFonts w:ascii="Arial" w:hAnsi="Arial" w:cs="Arial"/>
          <w:sz w:val="22"/>
          <w:szCs w:val="22"/>
          <w:lang w:val="es-ES_tradnl"/>
        </w:rPr>
        <w:t>En esta práctica se pretenden alcanzar los siguientes objetivos:</w:t>
      </w:r>
    </w:p>
    <w:p w:rsidR="00F01341" w:rsidRPr="0034422D" w:rsidRDefault="00F01341" w:rsidP="00F01341">
      <w:pPr>
        <w:jc w:val="both"/>
        <w:rPr>
          <w:rFonts w:ascii="Arial" w:hAnsi="Arial" w:cs="Arial"/>
          <w:sz w:val="22"/>
          <w:szCs w:val="22"/>
          <w:lang w:val="es-ES_tradnl"/>
        </w:rPr>
      </w:pPr>
    </w:p>
    <w:p w:rsidR="00F01341" w:rsidRPr="0034422D" w:rsidRDefault="00F01341" w:rsidP="00F01341">
      <w:pPr>
        <w:jc w:val="both"/>
        <w:rPr>
          <w:rFonts w:ascii="Arial" w:hAnsi="Arial" w:cs="Arial"/>
          <w:sz w:val="22"/>
          <w:szCs w:val="22"/>
          <w:lang w:val="es-ES_tradnl"/>
        </w:rPr>
      </w:pPr>
      <w:r w:rsidRPr="0034422D">
        <w:rPr>
          <w:rFonts w:ascii="Arial" w:hAnsi="Arial" w:cs="Arial"/>
          <w:sz w:val="22"/>
          <w:szCs w:val="22"/>
          <w:lang w:val="es-ES_tradnl"/>
        </w:rPr>
        <w:t xml:space="preserve">1. Que el alumno conozca y maneje </w:t>
      </w:r>
      <w:r>
        <w:rPr>
          <w:rFonts w:ascii="Arial" w:hAnsi="Arial" w:cs="Arial"/>
          <w:sz w:val="22"/>
          <w:szCs w:val="22"/>
          <w:lang w:val="es-ES_tradnl"/>
        </w:rPr>
        <w:t>el modelo</w:t>
      </w:r>
      <w:r w:rsidRPr="0034422D">
        <w:rPr>
          <w:rFonts w:ascii="Arial" w:hAnsi="Arial" w:cs="Arial"/>
          <w:sz w:val="22"/>
          <w:szCs w:val="22"/>
          <w:lang w:val="es-ES_tradnl"/>
        </w:rPr>
        <w:t xml:space="preserve"> teórico básico del crecimiento poblacional </w:t>
      </w:r>
      <w:r>
        <w:rPr>
          <w:rFonts w:ascii="Arial" w:hAnsi="Arial" w:cs="Arial"/>
          <w:sz w:val="22"/>
          <w:szCs w:val="22"/>
          <w:lang w:val="es-ES_tradnl"/>
        </w:rPr>
        <w:t>l</w:t>
      </w:r>
      <w:r w:rsidRPr="0034422D">
        <w:rPr>
          <w:rFonts w:ascii="Arial" w:hAnsi="Arial" w:cs="Arial"/>
          <w:sz w:val="22"/>
          <w:szCs w:val="22"/>
          <w:lang w:val="es-ES_tradnl"/>
        </w:rPr>
        <w:t>ogístico mediante la simulación del crecimiento de una población hipotética.</w:t>
      </w:r>
    </w:p>
    <w:p w:rsidR="00F01341" w:rsidRPr="0034422D" w:rsidRDefault="00F01341" w:rsidP="00F01341">
      <w:pPr>
        <w:jc w:val="both"/>
        <w:rPr>
          <w:rFonts w:ascii="Arial" w:hAnsi="Arial" w:cs="Arial"/>
          <w:sz w:val="22"/>
          <w:szCs w:val="22"/>
          <w:lang w:val="es-ES_tradnl"/>
        </w:rPr>
      </w:pPr>
    </w:p>
    <w:p w:rsidR="00F01341" w:rsidRPr="0034422D" w:rsidRDefault="00F01341" w:rsidP="00F01341">
      <w:pPr>
        <w:jc w:val="both"/>
        <w:rPr>
          <w:rFonts w:ascii="Arial" w:hAnsi="Arial" w:cs="Arial"/>
          <w:sz w:val="22"/>
          <w:szCs w:val="22"/>
          <w:lang w:val="es-ES_tradnl"/>
        </w:rPr>
      </w:pPr>
      <w:r w:rsidRPr="0034422D">
        <w:rPr>
          <w:rFonts w:ascii="Arial" w:hAnsi="Arial" w:cs="Arial"/>
          <w:sz w:val="22"/>
          <w:szCs w:val="22"/>
          <w:lang w:val="es-ES_tradnl"/>
        </w:rPr>
        <w:t>2. Que el alumno deduzca y analice las principales propiedades de</w:t>
      </w:r>
      <w:r>
        <w:rPr>
          <w:rFonts w:ascii="Arial" w:hAnsi="Arial" w:cs="Arial"/>
          <w:sz w:val="22"/>
          <w:szCs w:val="22"/>
          <w:lang w:val="es-ES_tradnl"/>
        </w:rPr>
        <w:t>l modelo mencionado</w:t>
      </w:r>
      <w:r w:rsidRPr="0034422D">
        <w:rPr>
          <w:rFonts w:ascii="Arial" w:hAnsi="Arial" w:cs="Arial"/>
          <w:sz w:val="22"/>
          <w:szCs w:val="22"/>
          <w:lang w:val="es-ES_tradnl"/>
        </w:rPr>
        <w:t>.</w:t>
      </w:r>
    </w:p>
    <w:p w:rsidR="00F01341" w:rsidRPr="0034422D" w:rsidRDefault="00F01341" w:rsidP="00F01341">
      <w:pPr>
        <w:jc w:val="both"/>
        <w:rPr>
          <w:rFonts w:ascii="Arial" w:hAnsi="Arial" w:cs="Arial"/>
          <w:sz w:val="22"/>
          <w:szCs w:val="22"/>
          <w:lang w:val="es-ES_tradnl"/>
        </w:rPr>
      </w:pPr>
    </w:p>
    <w:p w:rsidR="00F01341" w:rsidRPr="0034422D" w:rsidRDefault="00F01341" w:rsidP="00F01341">
      <w:pPr>
        <w:jc w:val="both"/>
        <w:rPr>
          <w:rFonts w:ascii="Arial" w:hAnsi="Arial" w:cs="Arial"/>
          <w:sz w:val="22"/>
          <w:szCs w:val="22"/>
          <w:lang w:val="es-ES_tradnl"/>
        </w:rPr>
      </w:pPr>
      <w:r w:rsidRPr="0034422D">
        <w:rPr>
          <w:rFonts w:ascii="Arial" w:hAnsi="Arial" w:cs="Arial"/>
          <w:sz w:val="22"/>
          <w:szCs w:val="22"/>
          <w:lang w:val="es-ES_tradnl"/>
        </w:rPr>
        <w:t xml:space="preserve">3. Que el alumno conozca métodos que le permiten estimar los valores de los parámetros que constituyen </w:t>
      </w:r>
      <w:r>
        <w:rPr>
          <w:rFonts w:ascii="Arial" w:hAnsi="Arial" w:cs="Arial"/>
          <w:sz w:val="22"/>
          <w:szCs w:val="22"/>
          <w:lang w:val="es-ES_tradnl"/>
        </w:rPr>
        <w:t xml:space="preserve">el </w:t>
      </w:r>
      <w:r w:rsidRPr="0034422D">
        <w:rPr>
          <w:rFonts w:ascii="Arial" w:hAnsi="Arial" w:cs="Arial"/>
          <w:sz w:val="22"/>
          <w:szCs w:val="22"/>
          <w:lang w:val="es-ES_tradnl"/>
        </w:rPr>
        <w:t>modelo, a partir de datos de tamaño poblacional obtenidos a diferentes tiempos.</w:t>
      </w:r>
    </w:p>
    <w:p w:rsidR="00F01341" w:rsidRPr="0034422D" w:rsidRDefault="00F01341" w:rsidP="00F01341">
      <w:pPr>
        <w:jc w:val="both"/>
        <w:rPr>
          <w:rFonts w:ascii="Arial" w:hAnsi="Arial" w:cs="Arial"/>
          <w:sz w:val="22"/>
          <w:szCs w:val="22"/>
          <w:lang w:val="es-ES_tradnl"/>
        </w:rPr>
      </w:pPr>
    </w:p>
    <w:p w:rsidR="00F01341" w:rsidRDefault="00F01341" w:rsidP="00F01341">
      <w:pPr>
        <w:jc w:val="both"/>
        <w:rPr>
          <w:rFonts w:ascii="Arial" w:hAnsi="Arial" w:cs="Arial"/>
          <w:b/>
          <w:bCs/>
          <w:sz w:val="22"/>
          <w:szCs w:val="22"/>
          <w:lang w:val="es-ES_tradnl"/>
        </w:rPr>
      </w:pPr>
    </w:p>
    <w:p w:rsidR="00F01341" w:rsidRPr="00A02844" w:rsidRDefault="00F01341" w:rsidP="00F01341">
      <w:pPr>
        <w:pStyle w:val="Ttulo1"/>
        <w:rPr>
          <w:sz w:val="22"/>
        </w:rPr>
      </w:pPr>
      <w:r w:rsidRPr="00A02844">
        <w:rPr>
          <w:sz w:val="22"/>
        </w:rPr>
        <w:t>MATERIAL</w:t>
      </w:r>
    </w:p>
    <w:p w:rsidR="00F01341" w:rsidRDefault="00F01341" w:rsidP="00F01341">
      <w:pPr>
        <w:pStyle w:val="Sangradetextonormal"/>
        <w:rPr>
          <w:sz w:val="22"/>
        </w:rPr>
      </w:pPr>
      <w:r>
        <w:rPr>
          <w:sz w:val="22"/>
        </w:rPr>
        <w:tab/>
        <w:t xml:space="preserve">1 cartulina blanca con cuadrícula de 8 x </w:t>
      </w:r>
      <w:smartTag w:uri="urn:schemas-microsoft-com:office:smarttags" w:element="metricconverter">
        <w:smartTagPr>
          <w:attr w:name="ProductID" w:val="8 cm"/>
        </w:smartTagPr>
        <w:r>
          <w:rPr>
            <w:sz w:val="22"/>
          </w:rPr>
          <w:t>8 cm</w:t>
        </w:r>
      </w:smartTag>
      <w:r>
        <w:rPr>
          <w:sz w:val="22"/>
        </w:rPr>
        <w:t xml:space="preserve"> similar a un tablero de ajedrez (cuadros blancos y negros) y un marco de madera (o cartón rígido) de perímetro interno igual al del tablero</w:t>
      </w:r>
    </w:p>
    <w:p w:rsidR="00F01341" w:rsidRPr="0034422D" w:rsidRDefault="00F01341" w:rsidP="00F01341">
      <w:pPr>
        <w:ind w:firstLine="720"/>
        <w:jc w:val="both"/>
        <w:rPr>
          <w:rFonts w:ascii="Arial" w:hAnsi="Arial" w:cs="Arial"/>
          <w:sz w:val="22"/>
          <w:szCs w:val="22"/>
          <w:lang w:val="es-ES_tradnl"/>
        </w:rPr>
      </w:pPr>
      <w:r w:rsidRPr="0034422D">
        <w:rPr>
          <w:rFonts w:ascii="Arial" w:hAnsi="Arial" w:cs="Arial"/>
          <w:sz w:val="22"/>
          <w:szCs w:val="22"/>
          <w:lang w:val="es-ES_tradnl"/>
        </w:rPr>
        <w:t>1 tablero de ajedrez con marco de cartón, similar al anterior pero con seis</w:t>
      </w:r>
      <w:r>
        <w:rPr>
          <w:rFonts w:ascii="Arial" w:hAnsi="Arial" w:cs="Arial"/>
          <w:sz w:val="22"/>
          <w:szCs w:val="22"/>
          <w:lang w:val="es-ES_tradnl"/>
        </w:rPr>
        <w:t xml:space="preserve"> </w:t>
      </w:r>
      <w:r w:rsidRPr="0034422D">
        <w:rPr>
          <w:rFonts w:ascii="Arial" w:hAnsi="Arial" w:cs="Arial"/>
          <w:sz w:val="22"/>
          <w:szCs w:val="22"/>
          <w:lang w:val="es-ES_tradnl"/>
        </w:rPr>
        <w:t>cuadros por lado</w:t>
      </w:r>
    </w:p>
    <w:p w:rsidR="00F01341" w:rsidRDefault="00F01341" w:rsidP="00F01341">
      <w:pPr>
        <w:pStyle w:val="Sangradetextonormal"/>
        <w:rPr>
          <w:sz w:val="22"/>
        </w:rPr>
      </w:pPr>
      <w:r>
        <w:rPr>
          <w:sz w:val="22"/>
          <w:lang w:val="es-ES_tradnl"/>
        </w:rPr>
        <w:tab/>
      </w:r>
      <w:r>
        <w:rPr>
          <w:sz w:val="22"/>
        </w:rPr>
        <w:t>1 vaso de 500 ml</w:t>
      </w:r>
    </w:p>
    <w:p w:rsidR="00F01341" w:rsidRPr="00F01341" w:rsidRDefault="00F01341" w:rsidP="00F01341">
      <w:pPr>
        <w:jc w:val="both"/>
        <w:rPr>
          <w:rFonts w:ascii="Arial" w:hAnsi="Arial" w:cs="Arial"/>
          <w:sz w:val="22"/>
          <w:lang w:val="es-MX"/>
        </w:rPr>
      </w:pPr>
      <w:r w:rsidRPr="00F01341">
        <w:rPr>
          <w:rFonts w:ascii="Arial" w:hAnsi="Arial" w:cs="Arial"/>
          <w:sz w:val="22"/>
          <w:lang w:val="es-MX"/>
        </w:rPr>
        <w:tab/>
        <w:t>frijoles</w:t>
      </w:r>
    </w:p>
    <w:p w:rsidR="00F01341" w:rsidRPr="00F01341" w:rsidRDefault="00F01341" w:rsidP="00F01341">
      <w:pPr>
        <w:jc w:val="both"/>
        <w:rPr>
          <w:rFonts w:ascii="Arial" w:hAnsi="Arial" w:cs="Arial"/>
          <w:sz w:val="22"/>
          <w:lang w:val="es-MX"/>
        </w:rPr>
      </w:pPr>
      <w:r w:rsidRPr="00F01341">
        <w:rPr>
          <w:rFonts w:ascii="Arial" w:hAnsi="Arial" w:cs="Arial"/>
          <w:sz w:val="22"/>
          <w:lang w:val="es-MX"/>
        </w:rPr>
        <w:tab/>
        <w:t>Calculadora</w:t>
      </w:r>
    </w:p>
    <w:p w:rsidR="008848EA" w:rsidRDefault="00F01341" w:rsidP="008848EA">
      <w:pPr>
        <w:jc w:val="both"/>
        <w:rPr>
          <w:rFonts w:ascii="Arial" w:hAnsi="Arial" w:cs="Arial"/>
          <w:sz w:val="22"/>
          <w:lang w:val="es-MX"/>
        </w:rPr>
      </w:pPr>
      <w:r w:rsidRPr="00F01341">
        <w:rPr>
          <w:rFonts w:ascii="Arial" w:hAnsi="Arial" w:cs="Arial"/>
          <w:sz w:val="22"/>
          <w:lang w:val="es-MX"/>
        </w:rPr>
        <w:tab/>
        <w:t xml:space="preserve">Computadora, Excel y si se desea algún software especializado como el </w:t>
      </w:r>
      <w:r w:rsidRPr="00F01341">
        <w:rPr>
          <w:rFonts w:ascii="Arial" w:hAnsi="Arial" w:cs="Arial"/>
          <w:i/>
          <w:sz w:val="22"/>
          <w:lang w:val="es-MX"/>
        </w:rPr>
        <w:t>Populus</w:t>
      </w:r>
      <w:r w:rsidRPr="00F01341">
        <w:rPr>
          <w:rFonts w:ascii="Arial" w:hAnsi="Arial" w:cs="Arial"/>
          <w:sz w:val="22"/>
          <w:lang w:val="es-MX"/>
        </w:rPr>
        <w:t xml:space="preserve"> </w:t>
      </w:r>
    </w:p>
    <w:p w:rsidR="008848EA" w:rsidRDefault="008848EA" w:rsidP="008848EA">
      <w:pPr>
        <w:jc w:val="both"/>
        <w:rPr>
          <w:rFonts w:ascii="Arial" w:hAnsi="Arial" w:cs="Arial"/>
          <w:sz w:val="22"/>
          <w:lang w:val="es-MX"/>
        </w:rPr>
      </w:pPr>
    </w:p>
    <w:p w:rsidR="00441BF2" w:rsidRDefault="00441BF2" w:rsidP="008848EA">
      <w:pPr>
        <w:jc w:val="both"/>
        <w:rPr>
          <w:rFonts w:ascii="Arial" w:hAnsi="Arial" w:cs="Arial"/>
          <w:sz w:val="22"/>
          <w:szCs w:val="22"/>
          <w:lang w:val="es-MX"/>
        </w:rPr>
      </w:pPr>
    </w:p>
    <w:p w:rsidR="00AC0576" w:rsidRDefault="00AC0576" w:rsidP="008848EA">
      <w:pPr>
        <w:jc w:val="both"/>
        <w:rPr>
          <w:rFonts w:ascii="Arial" w:hAnsi="Arial" w:cs="Arial"/>
          <w:b/>
          <w:sz w:val="22"/>
          <w:szCs w:val="22"/>
          <w:lang w:val="es-MX"/>
        </w:rPr>
      </w:pPr>
    </w:p>
    <w:p w:rsidR="00F01341" w:rsidRPr="00441BF2" w:rsidRDefault="00F01341" w:rsidP="008848EA">
      <w:pPr>
        <w:jc w:val="both"/>
        <w:rPr>
          <w:rFonts w:ascii="Arial" w:hAnsi="Arial" w:cs="Arial"/>
          <w:b/>
          <w:sz w:val="22"/>
          <w:lang w:val="es-MX"/>
        </w:rPr>
      </w:pPr>
      <w:r w:rsidRPr="00441BF2">
        <w:rPr>
          <w:rFonts w:ascii="Arial" w:hAnsi="Arial" w:cs="Arial"/>
          <w:b/>
          <w:sz w:val="22"/>
          <w:szCs w:val="22"/>
          <w:lang w:val="es-MX"/>
        </w:rPr>
        <w:lastRenderedPageBreak/>
        <w:t>PROCEDIMIENTO</w:t>
      </w:r>
    </w:p>
    <w:p w:rsidR="00F01341" w:rsidRPr="00E500FC" w:rsidRDefault="00F01341" w:rsidP="00F01341">
      <w:pPr>
        <w:ind w:firstLine="720"/>
        <w:jc w:val="both"/>
        <w:rPr>
          <w:rFonts w:ascii="Arial" w:hAnsi="Arial" w:cs="Arial"/>
          <w:sz w:val="22"/>
          <w:szCs w:val="22"/>
          <w:lang w:val="es-ES_tradnl"/>
        </w:rPr>
      </w:pPr>
      <w:r w:rsidRPr="00E500FC">
        <w:rPr>
          <w:rFonts w:ascii="Arial" w:hAnsi="Arial" w:cs="Arial"/>
          <w:sz w:val="22"/>
          <w:szCs w:val="22"/>
          <w:lang w:val="es-ES_tradnl"/>
        </w:rPr>
        <w:t xml:space="preserve">Suponga que se van a observar las variaciones en el tamaño poblacional de una especie partenogenética. En ésta, </w:t>
      </w:r>
      <w:r w:rsidRPr="00A02844">
        <w:rPr>
          <w:rFonts w:ascii="Arial" w:hAnsi="Arial" w:cs="Arial"/>
          <w:b/>
          <w:sz w:val="22"/>
          <w:szCs w:val="22"/>
          <w:lang w:val="es-ES_tradnl"/>
        </w:rPr>
        <w:t>la mortalidad y la reproducción dependen del grado de hacinamiento</w:t>
      </w:r>
      <w:r w:rsidRPr="00E500FC">
        <w:rPr>
          <w:rFonts w:ascii="Arial" w:hAnsi="Arial" w:cs="Arial"/>
          <w:sz w:val="22"/>
          <w:szCs w:val="22"/>
          <w:lang w:val="es-ES_tradnl"/>
        </w:rPr>
        <w:t>. Existe un espacio mínimo (área definida) necesario para que un organismo sobreviva y pueda reproducirse, de manera que si encontramos a un solo organismo en este espacio mínimo, dicho organismo sobrevive y además se reproduce; si encontramos a dos organismos en este espacio, ambos sobreviven pero ninguno de los dos se reproduce; y si encontramos a tres o más organismos es este espacio, todos perecen y por consiguiente no se reproducen.</w:t>
      </w:r>
    </w:p>
    <w:p w:rsidR="00F01341" w:rsidRPr="00E500FC" w:rsidRDefault="00F01341" w:rsidP="00F01341">
      <w:pPr>
        <w:jc w:val="both"/>
        <w:rPr>
          <w:rFonts w:ascii="Arial" w:hAnsi="Arial" w:cs="Arial"/>
          <w:sz w:val="22"/>
          <w:szCs w:val="22"/>
          <w:lang w:val="es-ES_tradnl"/>
        </w:rPr>
      </w:pPr>
    </w:p>
    <w:p w:rsidR="00F01341" w:rsidRPr="00E500FC" w:rsidRDefault="00F01341" w:rsidP="00F01341">
      <w:pPr>
        <w:jc w:val="both"/>
        <w:rPr>
          <w:rFonts w:ascii="Arial" w:hAnsi="Arial" w:cs="Arial"/>
          <w:sz w:val="22"/>
          <w:szCs w:val="22"/>
          <w:lang w:val="es-ES_tradnl"/>
        </w:rPr>
      </w:pPr>
      <w:r w:rsidRPr="00E500FC">
        <w:rPr>
          <w:rFonts w:ascii="Arial" w:hAnsi="Arial" w:cs="Arial"/>
          <w:sz w:val="22"/>
          <w:szCs w:val="22"/>
          <w:lang w:val="es-ES_tradnl"/>
        </w:rPr>
        <w:t>En este caso, la simulación se llevará a cabo como sigue:</w:t>
      </w:r>
    </w:p>
    <w:p w:rsidR="00F01341" w:rsidRPr="00E500FC" w:rsidRDefault="00F01341" w:rsidP="00F01341">
      <w:pPr>
        <w:jc w:val="both"/>
        <w:rPr>
          <w:rFonts w:ascii="Arial" w:hAnsi="Arial" w:cs="Arial"/>
          <w:sz w:val="22"/>
          <w:szCs w:val="22"/>
          <w:lang w:val="es-ES_tradnl"/>
        </w:rPr>
      </w:pPr>
      <w:r>
        <w:rPr>
          <w:rFonts w:ascii="Arial" w:hAnsi="Arial" w:cs="Arial"/>
          <w:sz w:val="22"/>
          <w:szCs w:val="22"/>
          <w:lang w:val="es-ES_tradnl"/>
        </w:rPr>
        <w:tab/>
      </w:r>
      <w:r w:rsidRPr="00E500FC">
        <w:rPr>
          <w:rFonts w:ascii="Arial" w:hAnsi="Arial" w:cs="Arial"/>
          <w:sz w:val="22"/>
          <w:szCs w:val="22"/>
          <w:lang w:val="es-ES_tradnl"/>
        </w:rPr>
        <w:t>a) cada frijol representa a un organismo;</w:t>
      </w:r>
    </w:p>
    <w:p w:rsidR="00F01341" w:rsidRPr="00E500FC" w:rsidRDefault="00F01341" w:rsidP="00F01341">
      <w:pPr>
        <w:jc w:val="both"/>
        <w:rPr>
          <w:rFonts w:ascii="Arial" w:hAnsi="Arial" w:cs="Arial"/>
          <w:sz w:val="22"/>
          <w:szCs w:val="22"/>
          <w:lang w:val="es-ES_tradnl"/>
        </w:rPr>
      </w:pPr>
      <w:r>
        <w:rPr>
          <w:rFonts w:ascii="Arial" w:hAnsi="Arial" w:cs="Arial"/>
          <w:sz w:val="22"/>
          <w:szCs w:val="22"/>
          <w:lang w:val="es-ES_tradnl"/>
        </w:rPr>
        <w:tab/>
      </w:r>
      <w:r w:rsidRPr="00E500FC">
        <w:rPr>
          <w:rFonts w:ascii="Arial" w:hAnsi="Arial" w:cs="Arial"/>
          <w:sz w:val="22"/>
          <w:szCs w:val="22"/>
          <w:lang w:val="es-ES_tradnl"/>
        </w:rPr>
        <w:t>b) el espacio total disponible se representa por el tablero;</w:t>
      </w:r>
    </w:p>
    <w:p w:rsidR="00F01341" w:rsidRPr="00E500FC" w:rsidRDefault="00F01341" w:rsidP="00F01341">
      <w:pPr>
        <w:jc w:val="both"/>
        <w:rPr>
          <w:rFonts w:ascii="Arial" w:hAnsi="Arial" w:cs="Arial"/>
          <w:sz w:val="22"/>
          <w:szCs w:val="22"/>
          <w:lang w:val="es-ES_tradnl"/>
        </w:rPr>
      </w:pPr>
      <w:r>
        <w:rPr>
          <w:rFonts w:ascii="Arial" w:hAnsi="Arial" w:cs="Arial"/>
          <w:sz w:val="22"/>
          <w:szCs w:val="22"/>
          <w:lang w:val="es-ES_tradnl"/>
        </w:rPr>
        <w:tab/>
      </w:r>
      <w:r w:rsidRPr="00E500FC">
        <w:rPr>
          <w:rFonts w:ascii="Arial" w:hAnsi="Arial" w:cs="Arial"/>
          <w:sz w:val="22"/>
          <w:szCs w:val="22"/>
          <w:lang w:val="es-ES_tradnl"/>
        </w:rPr>
        <w:t>c) cada cuadro representa una unidad de espacio mínimo;</w:t>
      </w:r>
    </w:p>
    <w:p w:rsidR="00F01341" w:rsidRPr="00E500FC" w:rsidRDefault="00F01341" w:rsidP="00F01341">
      <w:pPr>
        <w:jc w:val="both"/>
        <w:rPr>
          <w:rFonts w:ascii="Arial" w:hAnsi="Arial" w:cs="Arial"/>
          <w:sz w:val="22"/>
          <w:szCs w:val="22"/>
          <w:lang w:val="es-ES_tradnl"/>
        </w:rPr>
      </w:pPr>
      <w:r>
        <w:rPr>
          <w:rFonts w:ascii="Arial" w:hAnsi="Arial" w:cs="Arial"/>
          <w:sz w:val="22"/>
          <w:szCs w:val="22"/>
          <w:lang w:val="es-ES_tradnl"/>
        </w:rPr>
        <w:tab/>
      </w:r>
      <w:r w:rsidRPr="00E500FC">
        <w:rPr>
          <w:rFonts w:ascii="Arial" w:hAnsi="Arial" w:cs="Arial"/>
          <w:sz w:val="22"/>
          <w:szCs w:val="22"/>
          <w:lang w:val="es-ES_tradnl"/>
        </w:rPr>
        <w:t>d) cada tirada representa una unidad de tiempo;</w:t>
      </w:r>
    </w:p>
    <w:p w:rsidR="00F01341" w:rsidRPr="00F01341" w:rsidRDefault="00F01341" w:rsidP="00F01341">
      <w:pPr>
        <w:jc w:val="both"/>
        <w:rPr>
          <w:rFonts w:ascii="Arial" w:hAnsi="Arial" w:cs="Arial"/>
          <w:sz w:val="22"/>
          <w:szCs w:val="22"/>
          <w:lang w:val="es-MX"/>
        </w:rPr>
      </w:pPr>
      <w:r>
        <w:rPr>
          <w:rFonts w:ascii="Arial" w:hAnsi="Arial" w:cs="Arial"/>
          <w:sz w:val="22"/>
          <w:szCs w:val="22"/>
          <w:lang w:val="es-ES_tradnl"/>
        </w:rPr>
        <w:tab/>
      </w:r>
      <w:r w:rsidRPr="00E500FC">
        <w:rPr>
          <w:rFonts w:ascii="Arial" w:hAnsi="Arial" w:cs="Arial"/>
          <w:sz w:val="22"/>
          <w:szCs w:val="22"/>
          <w:lang w:val="es-ES_tradnl"/>
        </w:rPr>
        <w:t>e) se simulará el efecto del espacio arrojando los frijoles al tablero</w:t>
      </w:r>
      <w:r w:rsidRPr="00F01341">
        <w:rPr>
          <w:rFonts w:ascii="Arial" w:hAnsi="Arial" w:cs="Arial"/>
          <w:color w:val="FF0000"/>
          <w:lang w:val="es-MX"/>
        </w:rPr>
        <w:t xml:space="preserve"> </w:t>
      </w:r>
      <w:r w:rsidRPr="00F01341">
        <w:rPr>
          <w:rFonts w:ascii="Arial" w:hAnsi="Arial" w:cs="Arial"/>
          <w:sz w:val="22"/>
          <w:szCs w:val="22"/>
          <w:lang w:val="es-MX"/>
        </w:rPr>
        <w:t xml:space="preserve">desde 30 cm de altura y </w:t>
      </w:r>
      <w:r w:rsidRPr="00F01341">
        <w:rPr>
          <w:rFonts w:ascii="Arial" w:hAnsi="Arial" w:cs="Arial"/>
          <w:sz w:val="22"/>
          <w:szCs w:val="22"/>
          <w:lang w:val="es-MX"/>
        </w:rPr>
        <w:tab/>
        <w:t xml:space="preserve">procurando que todas las tiradas sean semejantes y siguiendo las </w:t>
      </w:r>
      <w:r w:rsidRPr="00F01341">
        <w:rPr>
          <w:rFonts w:ascii="Arial" w:hAnsi="Arial" w:cs="Arial"/>
          <w:b/>
          <w:sz w:val="22"/>
          <w:szCs w:val="22"/>
          <w:lang w:val="es-MX"/>
        </w:rPr>
        <w:t>reglas</w:t>
      </w:r>
      <w:r w:rsidRPr="00F01341">
        <w:rPr>
          <w:rFonts w:ascii="Arial" w:hAnsi="Arial" w:cs="Arial"/>
          <w:sz w:val="22"/>
          <w:szCs w:val="22"/>
          <w:lang w:val="es-MX"/>
        </w:rPr>
        <w:t xml:space="preserve"> siguientes: </w:t>
      </w:r>
    </w:p>
    <w:p w:rsidR="00F01341" w:rsidRDefault="00F01341" w:rsidP="00F01341">
      <w:pPr>
        <w:jc w:val="both"/>
        <w:rPr>
          <w:rFonts w:ascii="Arial" w:hAnsi="Arial" w:cs="Arial"/>
          <w:sz w:val="22"/>
          <w:szCs w:val="22"/>
          <w:lang w:val="es-ES_tradnl"/>
        </w:rPr>
      </w:pPr>
      <w:r w:rsidRPr="00F01341">
        <w:rPr>
          <w:rFonts w:ascii="Arial" w:hAnsi="Arial" w:cs="Arial"/>
          <w:sz w:val="22"/>
          <w:szCs w:val="22"/>
          <w:lang w:val="es-MX"/>
        </w:rPr>
        <w:t xml:space="preserve">     </w:t>
      </w:r>
      <w:r w:rsidRPr="00F01341">
        <w:rPr>
          <w:rFonts w:ascii="Arial" w:hAnsi="Arial" w:cs="Arial"/>
          <w:b/>
          <w:sz w:val="22"/>
          <w:szCs w:val="22"/>
          <w:lang w:val="es-MX"/>
        </w:rPr>
        <w:t>i)</w:t>
      </w:r>
      <w:r w:rsidRPr="00F01341">
        <w:rPr>
          <w:rFonts w:ascii="Arial" w:hAnsi="Arial" w:cs="Arial"/>
          <w:sz w:val="22"/>
          <w:szCs w:val="22"/>
          <w:lang w:val="es-MX"/>
        </w:rPr>
        <w:t xml:space="preserve"> s</w:t>
      </w:r>
      <w:r w:rsidRPr="00E500FC">
        <w:rPr>
          <w:rFonts w:ascii="Arial" w:hAnsi="Arial" w:cs="Arial"/>
          <w:sz w:val="22"/>
          <w:szCs w:val="22"/>
          <w:lang w:val="es-ES_tradnl"/>
        </w:rPr>
        <w:t xml:space="preserve">i cae un frijol en un cuadro, sobrevive a la siguiente unidad de tiempo y podrá reproducirse </w:t>
      </w:r>
      <w:r>
        <w:rPr>
          <w:rFonts w:ascii="Arial" w:hAnsi="Arial" w:cs="Arial"/>
          <w:sz w:val="22"/>
          <w:szCs w:val="22"/>
          <w:lang w:val="es-ES_tradnl"/>
        </w:rPr>
        <w:tab/>
      </w:r>
      <w:r w:rsidRPr="00E500FC">
        <w:rPr>
          <w:rFonts w:ascii="Arial" w:hAnsi="Arial" w:cs="Arial"/>
          <w:sz w:val="22"/>
          <w:szCs w:val="22"/>
          <w:lang w:val="es-ES_tradnl"/>
        </w:rPr>
        <w:t xml:space="preserve">en ésta; </w:t>
      </w:r>
    </w:p>
    <w:p w:rsidR="00F01341" w:rsidRDefault="00F01341" w:rsidP="00F01341">
      <w:pPr>
        <w:jc w:val="both"/>
        <w:rPr>
          <w:rFonts w:ascii="Arial" w:hAnsi="Arial" w:cs="Arial"/>
          <w:sz w:val="22"/>
          <w:szCs w:val="22"/>
          <w:lang w:val="es-ES_tradnl"/>
        </w:rPr>
      </w:pPr>
      <w:r>
        <w:rPr>
          <w:rFonts w:ascii="Arial" w:hAnsi="Arial" w:cs="Arial"/>
          <w:sz w:val="22"/>
          <w:szCs w:val="22"/>
          <w:lang w:val="es-ES_tradnl"/>
        </w:rPr>
        <w:t xml:space="preserve">     </w:t>
      </w:r>
      <w:r w:rsidRPr="00A02844">
        <w:rPr>
          <w:rFonts w:ascii="Arial" w:hAnsi="Arial" w:cs="Arial"/>
          <w:b/>
          <w:sz w:val="22"/>
          <w:szCs w:val="22"/>
          <w:lang w:val="es-ES_tradnl"/>
        </w:rPr>
        <w:t>ii)</w:t>
      </w:r>
      <w:r>
        <w:rPr>
          <w:rFonts w:ascii="Arial" w:hAnsi="Arial" w:cs="Arial"/>
          <w:sz w:val="22"/>
          <w:szCs w:val="22"/>
          <w:lang w:val="es-ES_tradnl"/>
        </w:rPr>
        <w:t xml:space="preserve"> </w:t>
      </w:r>
      <w:r w:rsidRPr="00E500FC">
        <w:rPr>
          <w:rFonts w:ascii="Arial" w:hAnsi="Arial" w:cs="Arial"/>
          <w:sz w:val="22"/>
          <w:szCs w:val="22"/>
          <w:lang w:val="es-ES_tradnl"/>
        </w:rPr>
        <w:t xml:space="preserve">si caen dos frijoles en un solo cuadro, ambos sobreviven a la siguiente unidad de tiempo </w:t>
      </w:r>
      <w:r>
        <w:rPr>
          <w:rFonts w:ascii="Arial" w:hAnsi="Arial" w:cs="Arial"/>
          <w:sz w:val="22"/>
          <w:szCs w:val="22"/>
          <w:lang w:val="es-ES_tradnl"/>
        </w:rPr>
        <w:tab/>
      </w:r>
      <w:r w:rsidRPr="00E500FC">
        <w:rPr>
          <w:rFonts w:ascii="Arial" w:hAnsi="Arial" w:cs="Arial"/>
          <w:sz w:val="22"/>
          <w:szCs w:val="22"/>
          <w:lang w:val="es-ES_tradnl"/>
        </w:rPr>
        <w:t>pero</w:t>
      </w:r>
      <w:r>
        <w:rPr>
          <w:rFonts w:ascii="Arial" w:hAnsi="Arial" w:cs="Arial"/>
          <w:sz w:val="22"/>
          <w:szCs w:val="22"/>
          <w:lang w:val="es-ES_tradnl"/>
        </w:rPr>
        <w:t xml:space="preserve"> </w:t>
      </w:r>
      <w:r w:rsidRPr="00E500FC">
        <w:rPr>
          <w:rFonts w:ascii="Arial" w:hAnsi="Arial" w:cs="Arial"/>
          <w:sz w:val="22"/>
          <w:szCs w:val="22"/>
          <w:lang w:val="es-ES_tradnl"/>
        </w:rPr>
        <w:t xml:space="preserve">no se reproducen en ésta; </w:t>
      </w:r>
      <w:r>
        <w:rPr>
          <w:rFonts w:ascii="Arial" w:hAnsi="Arial" w:cs="Arial"/>
          <w:sz w:val="22"/>
          <w:szCs w:val="22"/>
          <w:lang w:val="es-ES_tradnl"/>
        </w:rPr>
        <w:t>y</w:t>
      </w:r>
    </w:p>
    <w:p w:rsidR="00F01341" w:rsidRPr="00E500FC" w:rsidRDefault="00F01341" w:rsidP="00F01341">
      <w:pPr>
        <w:jc w:val="both"/>
        <w:rPr>
          <w:rFonts w:ascii="Arial" w:hAnsi="Arial" w:cs="Arial"/>
          <w:sz w:val="22"/>
          <w:szCs w:val="22"/>
          <w:lang w:val="es-ES_tradnl"/>
        </w:rPr>
      </w:pPr>
      <w:r>
        <w:rPr>
          <w:rFonts w:ascii="Arial" w:hAnsi="Arial" w:cs="Arial"/>
          <w:sz w:val="22"/>
          <w:szCs w:val="22"/>
          <w:lang w:val="es-ES_tradnl"/>
        </w:rPr>
        <w:t xml:space="preserve">     </w:t>
      </w:r>
      <w:r w:rsidRPr="00A02844">
        <w:rPr>
          <w:rFonts w:ascii="Arial" w:hAnsi="Arial" w:cs="Arial"/>
          <w:b/>
          <w:sz w:val="22"/>
          <w:szCs w:val="22"/>
          <w:lang w:val="es-ES_tradnl"/>
        </w:rPr>
        <w:t>iii)</w:t>
      </w:r>
      <w:r>
        <w:rPr>
          <w:rFonts w:ascii="Arial" w:hAnsi="Arial" w:cs="Arial"/>
          <w:sz w:val="22"/>
          <w:szCs w:val="22"/>
          <w:lang w:val="es-ES_tradnl"/>
        </w:rPr>
        <w:t xml:space="preserve"> </w:t>
      </w:r>
      <w:r w:rsidRPr="00E500FC">
        <w:rPr>
          <w:rFonts w:ascii="Arial" w:hAnsi="Arial" w:cs="Arial"/>
          <w:sz w:val="22"/>
          <w:szCs w:val="22"/>
          <w:lang w:val="es-ES_tradnl"/>
        </w:rPr>
        <w:t xml:space="preserve">si caen tres individuos en un cuadro, se les elimina y no pasan a la siguiente unidad de </w:t>
      </w:r>
      <w:r>
        <w:rPr>
          <w:rFonts w:ascii="Arial" w:hAnsi="Arial" w:cs="Arial"/>
          <w:sz w:val="22"/>
          <w:szCs w:val="22"/>
          <w:lang w:val="es-ES_tradnl"/>
        </w:rPr>
        <w:tab/>
      </w:r>
      <w:r w:rsidRPr="00E500FC">
        <w:rPr>
          <w:rFonts w:ascii="Arial" w:hAnsi="Arial" w:cs="Arial"/>
          <w:sz w:val="22"/>
          <w:szCs w:val="22"/>
          <w:lang w:val="es-ES_tradnl"/>
        </w:rPr>
        <w:t>tiempo</w:t>
      </w:r>
      <w:r>
        <w:rPr>
          <w:rFonts w:ascii="Arial" w:hAnsi="Arial" w:cs="Arial"/>
          <w:sz w:val="22"/>
          <w:szCs w:val="22"/>
          <w:lang w:val="es-ES_tradnl"/>
        </w:rPr>
        <w:t xml:space="preserve"> </w:t>
      </w:r>
      <w:r w:rsidRPr="001763FE">
        <w:rPr>
          <w:rFonts w:ascii="Arial" w:hAnsi="Arial" w:cs="Arial"/>
          <w:sz w:val="22"/>
          <w:szCs w:val="22"/>
          <w:lang w:val="es-ES_tradnl"/>
        </w:rPr>
        <w:t>(</w:t>
      </w:r>
      <w:r w:rsidRPr="00F01341">
        <w:rPr>
          <w:rFonts w:ascii="Arial" w:hAnsi="Arial" w:cs="Arial"/>
          <w:sz w:val="22"/>
          <w:szCs w:val="22"/>
          <w:lang w:val="es-MX"/>
        </w:rPr>
        <w:t>no aparecen en la siguiente generación)</w:t>
      </w:r>
      <w:r w:rsidRPr="00E500FC">
        <w:rPr>
          <w:rFonts w:ascii="Arial" w:hAnsi="Arial" w:cs="Arial"/>
          <w:sz w:val="22"/>
          <w:szCs w:val="22"/>
          <w:lang w:val="es-ES_tradnl"/>
        </w:rPr>
        <w:t>;</w:t>
      </w:r>
    </w:p>
    <w:p w:rsidR="00F01341" w:rsidRPr="00E500FC" w:rsidRDefault="00F01341" w:rsidP="00F01341">
      <w:pPr>
        <w:jc w:val="both"/>
        <w:rPr>
          <w:rFonts w:ascii="Arial" w:hAnsi="Arial" w:cs="Arial"/>
          <w:sz w:val="22"/>
          <w:szCs w:val="22"/>
          <w:lang w:val="es-ES_tradnl"/>
        </w:rPr>
      </w:pPr>
      <w:r>
        <w:rPr>
          <w:rFonts w:ascii="Arial" w:hAnsi="Arial" w:cs="Arial"/>
          <w:sz w:val="22"/>
          <w:szCs w:val="22"/>
          <w:lang w:val="es-ES_tradnl"/>
        </w:rPr>
        <w:tab/>
      </w:r>
      <w:r w:rsidRPr="00E500FC">
        <w:rPr>
          <w:rFonts w:ascii="Arial" w:hAnsi="Arial" w:cs="Arial"/>
          <w:sz w:val="22"/>
          <w:szCs w:val="22"/>
          <w:lang w:val="es-ES_tradnl"/>
        </w:rPr>
        <w:t xml:space="preserve">f) el número de sobrevivientes en cada tirada se considerará como tamaño de la población </w:t>
      </w:r>
      <w:r>
        <w:rPr>
          <w:rFonts w:ascii="Arial" w:hAnsi="Arial" w:cs="Arial"/>
          <w:sz w:val="22"/>
          <w:szCs w:val="22"/>
          <w:lang w:val="es-ES_tradnl"/>
        </w:rPr>
        <w:tab/>
      </w:r>
      <w:r w:rsidRPr="00E500FC">
        <w:rPr>
          <w:rFonts w:ascii="Arial" w:hAnsi="Arial" w:cs="Arial"/>
          <w:sz w:val="22"/>
          <w:szCs w:val="22"/>
          <w:lang w:val="es-ES_tradnl"/>
        </w:rPr>
        <w:t>a la siguiente tirada;</w:t>
      </w:r>
    </w:p>
    <w:p w:rsidR="00F01341" w:rsidRPr="00E500FC" w:rsidRDefault="00F01341" w:rsidP="00F01341">
      <w:pPr>
        <w:jc w:val="both"/>
        <w:rPr>
          <w:rFonts w:ascii="Arial" w:hAnsi="Arial" w:cs="Arial"/>
          <w:sz w:val="22"/>
          <w:szCs w:val="22"/>
          <w:lang w:val="es-ES_tradnl"/>
        </w:rPr>
      </w:pPr>
      <w:r>
        <w:rPr>
          <w:rFonts w:ascii="Arial" w:hAnsi="Arial" w:cs="Arial"/>
          <w:sz w:val="22"/>
          <w:szCs w:val="22"/>
          <w:lang w:val="es-ES_tradnl"/>
        </w:rPr>
        <w:tab/>
      </w:r>
      <w:r w:rsidRPr="00E500FC">
        <w:rPr>
          <w:rFonts w:ascii="Arial" w:hAnsi="Arial" w:cs="Arial"/>
          <w:sz w:val="22"/>
          <w:szCs w:val="22"/>
          <w:lang w:val="es-ES_tradnl"/>
        </w:rPr>
        <w:t xml:space="preserve">g) para cada tirada, las reproducciones se efectuarán antes de arrojar los frijoles al tablero, </w:t>
      </w:r>
      <w:r>
        <w:rPr>
          <w:rFonts w:ascii="Arial" w:hAnsi="Arial" w:cs="Arial"/>
          <w:sz w:val="22"/>
          <w:szCs w:val="22"/>
          <w:lang w:val="es-ES_tradnl"/>
        </w:rPr>
        <w:tab/>
      </w:r>
      <w:r w:rsidRPr="00E500FC">
        <w:rPr>
          <w:rFonts w:ascii="Arial" w:hAnsi="Arial" w:cs="Arial"/>
          <w:sz w:val="22"/>
          <w:szCs w:val="22"/>
          <w:lang w:val="es-ES_tradnl"/>
        </w:rPr>
        <w:t>de acuerdo a los resultados de la tirada anterior.</w:t>
      </w:r>
    </w:p>
    <w:p w:rsidR="00F01341" w:rsidRDefault="00F01341" w:rsidP="00F01341">
      <w:pPr>
        <w:jc w:val="both"/>
        <w:rPr>
          <w:rFonts w:ascii="Arial" w:hAnsi="Arial" w:cs="Arial"/>
          <w:sz w:val="22"/>
          <w:szCs w:val="22"/>
          <w:lang w:val="es-ES_tradnl"/>
        </w:rPr>
      </w:pPr>
    </w:p>
    <w:p w:rsidR="00F01341" w:rsidRPr="00E500FC" w:rsidRDefault="00F01341" w:rsidP="00F01341">
      <w:pPr>
        <w:jc w:val="both"/>
        <w:rPr>
          <w:rFonts w:ascii="Arial" w:hAnsi="Arial" w:cs="Arial"/>
          <w:sz w:val="22"/>
          <w:szCs w:val="22"/>
          <w:lang w:val="es-ES_tradnl"/>
        </w:rPr>
      </w:pPr>
      <w:r w:rsidRPr="00E500FC">
        <w:rPr>
          <w:rFonts w:ascii="Arial" w:hAnsi="Arial" w:cs="Arial"/>
          <w:sz w:val="22"/>
          <w:szCs w:val="22"/>
          <w:lang w:val="es-ES_tradnl"/>
        </w:rPr>
        <w:t xml:space="preserve">Se manejarán </w:t>
      </w:r>
      <w:r w:rsidRPr="00A02844">
        <w:rPr>
          <w:rFonts w:ascii="Arial" w:hAnsi="Arial" w:cs="Arial"/>
          <w:b/>
          <w:sz w:val="22"/>
          <w:szCs w:val="22"/>
          <w:lang w:val="es-ES_tradnl"/>
        </w:rPr>
        <w:t>tres diferentes condiciones de reproducción</w:t>
      </w:r>
      <w:r w:rsidRPr="00E500FC">
        <w:rPr>
          <w:rFonts w:ascii="Arial" w:hAnsi="Arial" w:cs="Arial"/>
          <w:sz w:val="22"/>
          <w:szCs w:val="22"/>
          <w:lang w:val="es-ES_tradnl"/>
        </w:rPr>
        <w:t xml:space="preserve"> en los siguientes juegos:</w:t>
      </w:r>
    </w:p>
    <w:p w:rsidR="00F01341" w:rsidRPr="00E500FC" w:rsidRDefault="00F01341" w:rsidP="00F01341">
      <w:pPr>
        <w:ind w:firstLine="720"/>
        <w:jc w:val="both"/>
        <w:rPr>
          <w:rFonts w:ascii="Arial" w:hAnsi="Arial" w:cs="Arial"/>
          <w:sz w:val="22"/>
          <w:szCs w:val="22"/>
          <w:lang w:val="es-ES_tradnl"/>
        </w:rPr>
      </w:pPr>
      <w:r w:rsidRPr="00E500FC">
        <w:rPr>
          <w:rFonts w:ascii="Arial" w:hAnsi="Arial" w:cs="Arial"/>
          <w:sz w:val="22"/>
          <w:szCs w:val="22"/>
          <w:lang w:val="es-ES_tradnl"/>
        </w:rPr>
        <w:t>1. Comience con un frijol (N</w:t>
      </w:r>
      <w:r w:rsidRPr="00E500FC">
        <w:rPr>
          <w:rFonts w:ascii="Arial" w:hAnsi="Arial" w:cs="Arial"/>
          <w:sz w:val="22"/>
          <w:szCs w:val="22"/>
          <w:vertAlign w:val="subscript"/>
          <w:lang w:val="es-ES_tradnl"/>
        </w:rPr>
        <w:t>0</w:t>
      </w:r>
      <w:r w:rsidRPr="00E500FC">
        <w:rPr>
          <w:rFonts w:ascii="Arial" w:hAnsi="Arial" w:cs="Arial"/>
          <w:sz w:val="22"/>
          <w:szCs w:val="22"/>
          <w:lang w:val="es-ES_tradnl"/>
        </w:rPr>
        <w:t>). Arrójelo sobre el tablero. Obviamente, éste sobrevive y pasa a la unidad de tiempo siguiente (N</w:t>
      </w:r>
      <w:r w:rsidRPr="00E500FC">
        <w:rPr>
          <w:rFonts w:ascii="Arial" w:hAnsi="Arial" w:cs="Arial"/>
          <w:sz w:val="22"/>
          <w:szCs w:val="22"/>
          <w:vertAlign w:val="subscript"/>
          <w:lang w:val="es-ES_tradnl"/>
        </w:rPr>
        <w:t>1</w:t>
      </w:r>
      <w:r w:rsidRPr="00E500FC">
        <w:rPr>
          <w:rFonts w:ascii="Arial" w:hAnsi="Arial" w:cs="Arial"/>
          <w:sz w:val="22"/>
          <w:szCs w:val="22"/>
          <w:lang w:val="es-ES_tradnl"/>
        </w:rPr>
        <w:t>= 1). En este caso, cada frijol que cae aislado en un cuadro al tiempo t dará origen a otro en el tiempo t+1. Como el frijol con que se inició el juego, necesariamente cae aislado, R</w:t>
      </w:r>
      <w:r w:rsidRPr="00E500FC">
        <w:rPr>
          <w:rFonts w:ascii="Arial" w:hAnsi="Arial" w:cs="Arial"/>
          <w:sz w:val="22"/>
          <w:szCs w:val="22"/>
          <w:vertAlign w:val="subscript"/>
          <w:lang w:val="es-ES_tradnl"/>
        </w:rPr>
        <w:t>1</w:t>
      </w:r>
      <w:r w:rsidRPr="00E500FC">
        <w:rPr>
          <w:rFonts w:ascii="Arial" w:hAnsi="Arial" w:cs="Arial"/>
          <w:sz w:val="22"/>
          <w:szCs w:val="22"/>
          <w:lang w:val="es-ES_tradnl"/>
        </w:rPr>
        <w:t>= 1. Entonces agregue un frijol más, y arroje ambos sobre el tablero. Si los dos frijoles caen aislados (cada uno en un cuadro) entonces sobreviven a la siguiente unidad de tiempo y se reproducirán en ella, pero si los dos caen en el mismo cuadro, pasarán a la siguiente unidad de tiempo pero no se reproducirán en ésta. En cualquiera de los casos N</w:t>
      </w:r>
      <w:r w:rsidRPr="00E500FC">
        <w:rPr>
          <w:rFonts w:ascii="Arial" w:hAnsi="Arial" w:cs="Arial"/>
          <w:sz w:val="22"/>
          <w:szCs w:val="22"/>
          <w:vertAlign w:val="subscript"/>
          <w:lang w:val="es-ES_tradnl"/>
        </w:rPr>
        <w:t>2</w:t>
      </w:r>
      <w:r w:rsidRPr="00E500FC">
        <w:rPr>
          <w:rFonts w:ascii="Arial" w:hAnsi="Arial" w:cs="Arial"/>
          <w:sz w:val="22"/>
          <w:szCs w:val="22"/>
          <w:lang w:val="es-ES_tradnl"/>
        </w:rPr>
        <w:t xml:space="preserve"> = 2. Repita este procedimiento 20 veces, teniendo siempre presentes los incisos e), f) y g) anteriores.</w:t>
      </w:r>
    </w:p>
    <w:p w:rsidR="00F01341" w:rsidRPr="00E500FC" w:rsidRDefault="00F01341" w:rsidP="00F01341">
      <w:pPr>
        <w:jc w:val="both"/>
        <w:rPr>
          <w:rFonts w:ascii="Arial" w:hAnsi="Arial" w:cs="Arial"/>
          <w:sz w:val="22"/>
          <w:szCs w:val="22"/>
          <w:lang w:val="es-ES_tradnl"/>
        </w:rPr>
      </w:pPr>
    </w:p>
    <w:p w:rsidR="00F01341" w:rsidRPr="00E500FC" w:rsidRDefault="00F01341" w:rsidP="00F01341">
      <w:pPr>
        <w:ind w:firstLine="720"/>
        <w:jc w:val="both"/>
        <w:rPr>
          <w:rFonts w:ascii="Arial" w:hAnsi="Arial" w:cs="Arial"/>
          <w:sz w:val="22"/>
          <w:szCs w:val="22"/>
          <w:lang w:val="es-ES_tradnl"/>
        </w:rPr>
      </w:pPr>
      <w:r w:rsidRPr="00E500FC">
        <w:rPr>
          <w:rFonts w:ascii="Arial" w:hAnsi="Arial" w:cs="Arial"/>
          <w:sz w:val="22"/>
          <w:szCs w:val="22"/>
          <w:lang w:val="es-ES_tradnl"/>
        </w:rPr>
        <w:t>2. Realice el juego de la misma manera que el anterior, excepto porque en este caso, si cae un frijo</w:t>
      </w:r>
      <w:r>
        <w:rPr>
          <w:rFonts w:ascii="Arial" w:hAnsi="Arial" w:cs="Arial"/>
          <w:sz w:val="22"/>
          <w:szCs w:val="22"/>
          <w:lang w:val="es-ES_tradnl"/>
        </w:rPr>
        <w:t>l</w:t>
      </w:r>
      <w:r w:rsidRPr="00E500FC">
        <w:rPr>
          <w:rFonts w:ascii="Arial" w:hAnsi="Arial" w:cs="Arial"/>
          <w:sz w:val="22"/>
          <w:szCs w:val="22"/>
          <w:lang w:val="es-ES_tradnl"/>
        </w:rPr>
        <w:t xml:space="preserve"> aislado en un cuadro, agregue dos frijoles más en la siguiente unidad de tiempo (N</w:t>
      </w:r>
      <w:r w:rsidRPr="00E500FC">
        <w:rPr>
          <w:rFonts w:ascii="Arial" w:hAnsi="Arial" w:cs="Arial"/>
          <w:sz w:val="22"/>
          <w:szCs w:val="22"/>
          <w:vertAlign w:val="subscript"/>
          <w:lang w:val="es-ES_tradnl"/>
        </w:rPr>
        <w:t>1</w:t>
      </w:r>
      <w:r w:rsidRPr="00E500FC">
        <w:rPr>
          <w:rFonts w:ascii="Arial" w:hAnsi="Arial" w:cs="Arial"/>
          <w:sz w:val="22"/>
          <w:szCs w:val="22"/>
          <w:lang w:val="es-ES_tradnl"/>
        </w:rPr>
        <w:t xml:space="preserve"> = 1, R</w:t>
      </w:r>
      <w:r w:rsidRPr="00E500FC">
        <w:rPr>
          <w:rFonts w:ascii="Arial" w:hAnsi="Arial" w:cs="Arial"/>
          <w:sz w:val="22"/>
          <w:szCs w:val="22"/>
          <w:vertAlign w:val="subscript"/>
          <w:lang w:val="es-ES_tradnl"/>
        </w:rPr>
        <w:t>1</w:t>
      </w:r>
      <w:r w:rsidRPr="00E500FC">
        <w:rPr>
          <w:rFonts w:ascii="Arial" w:hAnsi="Arial" w:cs="Arial"/>
          <w:sz w:val="22"/>
          <w:szCs w:val="22"/>
          <w:lang w:val="es-ES_tradnl"/>
        </w:rPr>
        <w:t xml:space="preserve"> = 2).</w:t>
      </w:r>
    </w:p>
    <w:p w:rsidR="00F01341" w:rsidRPr="00E500FC" w:rsidRDefault="00F01341" w:rsidP="00F01341">
      <w:pPr>
        <w:jc w:val="both"/>
        <w:rPr>
          <w:rFonts w:ascii="Arial" w:hAnsi="Arial" w:cs="Arial"/>
          <w:sz w:val="22"/>
          <w:szCs w:val="22"/>
          <w:lang w:val="es-ES_tradnl"/>
        </w:rPr>
      </w:pPr>
    </w:p>
    <w:p w:rsidR="008848EA" w:rsidRDefault="00F01341" w:rsidP="008848EA">
      <w:pPr>
        <w:ind w:firstLine="720"/>
        <w:jc w:val="both"/>
        <w:rPr>
          <w:rFonts w:ascii="Arial" w:hAnsi="Arial" w:cs="Arial"/>
          <w:sz w:val="22"/>
          <w:szCs w:val="22"/>
          <w:lang w:val="es-ES_tradnl"/>
        </w:rPr>
      </w:pPr>
      <w:r w:rsidRPr="00E500FC">
        <w:rPr>
          <w:rFonts w:ascii="Arial" w:hAnsi="Arial" w:cs="Arial"/>
          <w:sz w:val="22"/>
          <w:szCs w:val="22"/>
          <w:lang w:val="es-ES_tradnl"/>
        </w:rPr>
        <w:t>3. Realice el juego de la misma manera que el anterior, excepto porque en este caso, si cae un frijo</w:t>
      </w:r>
      <w:r>
        <w:rPr>
          <w:rFonts w:ascii="Arial" w:hAnsi="Arial" w:cs="Arial"/>
          <w:sz w:val="22"/>
          <w:szCs w:val="22"/>
          <w:lang w:val="es-ES_tradnl"/>
        </w:rPr>
        <w:t>l</w:t>
      </w:r>
      <w:r w:rsidRPr="00E500FC">
        <w:rPr>
          <w:rFonts w:ascii="Arial" w:hAnsi="Arial" w:cs="Arial"/>
          <w:sz w:val="22"/>
          <w:szCs w:val="22"/>
          <w:lang w:val="es-ES_tradnl"/>
        </w:rPr>
        <w:t xml:space="preserve"> aislado en un cuadro, agregue tres frijoles más en la siguiente unidad de tiempo (N</w:t>
      </w:r>
      <w:r w:rsidRPr="00E500FC">
        <w:rPr>
          <w:rFonts w:ascii="Arial" w:hAnsi="Arial" w:cs="Arial"/>
          <w:sz w:val="22"/>
          <w:szCs w:val="22"/>
          <w:vertAlign w:val="subscript"/>
          <w:lang w:val="es-ES_tradnl"/>
        </w:rPr>
        <w:t>1</w:t>
      </w:r>
      <w:r w:rsidRPr="00E500FC">
        <w:rPr>
          <w:rFonts w:ascii="Arial" w:hAnsi="Arial" w:cs="Arial"/>
          <w:sz w:val="22"/>
          <w:szCs w:val="22"/>
          <w:lang w:val="es-ES_tradnl"/>
        </w:rPr>
        <w:t xml:space="preserve"> = 1, R</w:t>
      </w:r>
      <w:r w:rsidRPr="00E500FC">
        <w:rPr>
          <w:rFonts w:ascii="Arial" w:hAnsi="Arial" w:cs="Arial"/>
          <w:sz w:val="22"/>
          <w:szCs w:val="22"/>
          <w:vertAlign w:val="subscript"/>
          <w:lang w:val="es-ES_tradnl"/>
        </w:rPr>
        <w:t>1</w:t>
      </w:r>
      <w:r w:rsidRPr="00E500FC">
        <w:rPr>
          <w:rFonts w:ascii="Arial" w:hAnsi="Arial" w:cs="Arial"/>
          <w:sz w:val="22"/>
          <w:szCs w:val="22"/>
          <w:lang w:val="es-ES_tradnl"/>
        </w:rPr>
        <w:t xml:space="preserve"> = 3).</w:t>
      </w:r>
    </w:p>
    <w:p w:rsidR="00441BF2" w:rsidRDefault="00441BF2" w:rsidP="008848EA">
      <w:pPr>
        <w:ind w:firstLine="720"/>
        <w:jc w:val="both"/>
        <w:rPr>
          <w:rFonts w:ascii="Arial" w:hAnsi="Arial" w:cs="Arial"/>
          <w:b/>
          <w:sz w:val="22"/>
          <w:szCs w:val="22"/>
          <w:lang w:val="es-ES_tradnl"/>
        </w:rPr>
      </w:pPr>
    </w:p>
    <w:p w:rsidR="00441BF2" w:rsidRDefault="00441BF2" w:rsidP="008848EA">
      <w:pPr>
        <w:ind w:firstLine="720"/>
        <w:jc w:val="both"/>
        <w:rPr>
          <w:rFonts w:ascii="Arial" w:hAnsi="Arial" w:cs="Arial"/>
          <w:b/>
          <w:sz w:val="22"/>
          <w:szCs w:val="22"/>
          <w:lang w:val="es-ES_tradnl"/>
        </w:rPr>
      </w:pPr>
    </w:p>
    <w:p w:rsidR="00F01341" w:rsidRPr="008848EA" w:rsidRDefault="00F01341" w:rsidP="008848EA">
      <w:pPr>
        <w:ind w:firstLine="720"/>
        <w:jc w:val="both"/>
        <w:rPr>
          <w:rFonts w:ascii="Arial" w:hAnsi="Arial" w:cs="Arial"/>
          <w:sz w:val="22"/>
          <w:szCs w:val="22"/>
          <w:lang w:val="es-ES_tradnl"/>
        </w:rPr>
      </w:pPr>
      <w:r w:rsidRPr="005E31F8">
        <w:rPr>
          <w:rFonts w:ascii="Arial" w:hAnsi="Arial" w:cs="Arial"/>
          <w:b/>
          <w:sz w:val="22"/>
          <w:szCs w:val="22"/>
          <w:lang w:val="es-ES_tradnl"/>
        </w:rPr>
        <w:lastRenderedPageBreak/>
        <w:t>Antes de comenzar la simulación</w:t>
      </w:r>
      <w:r w:rsidRPr="005E31F8">
        <w:rPr>
          <w:rFonts w:ascii="Arial" w:hAnsi="Arial" w:cs="Arial"/>
          <w:sz w:val="22"/>
          <w:szCs w:val="22"/>
          <w:lang w:val="es-ES_tradnl"/>
        </w:rPr>
        <w:t>, responda a las siguientes preguntas:</w:t>
      </w:r>
    </w:p>
    <w:p w:rsidR="00953C2B" w:rsidRPr="005E31F8" w:rsidRDefault="00953C2B" w:rsidP="00F01341">
      <w:pPr>
        <w:rPr>
          <w:rFonts w:ascii="Arial" w:hAnsi="Arial" w:cs="Arial"/>
          <w:sz w:val="22"/>
          <w:szCs w:val="22"/>
          <w:lang w:val="es-ES_tradnl"/>
        </w:rPr>
      </w:pPr>
    </w:p>
    <w:p w:rsidR="00F01341" w:rsidRDefault="00F01341" w:rsidP="00F01341">
      <w:pPr>
        <w:rPr>
          <w:rFonts w:ascii="Arial" w:hAnsi="Arial" w:cs="Arial"/>
          <w:sz w:val="22"/>
          <w:szCs w:val="22"/>
          <w:lang w:val="es-ES_tradnl"/>
        </w:rPr>
      </w:pPr>
      <w:r w:rsidRPr="005E31F8">
        <w:rPr>
          <w:rFonts w:ascii="Arial" w:hAnsi="Arial" w:cs="Arial"/>
          <w:sz w:val="22"/>
          <w:szCs w:val="22"/>
          <w:lang w:val="es-ES_tradnl"/>
        </w:rPr>
        <w:t>a) ¿Cómo se comportan</w:t>
      </w:r>
      <w:r>
        <w:rPr>
          <w:rFonts w:ascii="Arial" w:hAnsi="Arial" w:cs="Arial"/>
          <w:sz w:val="22"/>
          <w:szCs w:val="22"/>
          <w:lang w:val="es-ES_tradnl"/>
        </w:rPr>
        <w:t xml:space="preserve"> en este caso las tasas de natalidad y mortalidad per cápita, con respecto al tamaño poblacional? (constantes / variables), explique.</w:t>
      </w:r>
    </w:p>
    <w:p w:rsidR="00F01341" w:rsidRDefault="00F01341" w:rsidP="00F01341">
      <w:pPr>
        <w:rPr>
          <w:rFonts w:ascii="Arial" w:hAnsi="Arial" w:cs="Arial"/>
          <w:sz w:val="22"/>
          <w:szCs w:val="22"/>
          <w:lang w:val="es-ES_tradnl"/>
        </w:rPr>
      </w:pPr>
    </w:p>
    <w:p w:rsidR="00F01341" w:rsidRDefault="00F01341" w:rsidP="00F01341">
      <w:pPr>
        <w:rPr>
          <w:rFonts w:ascii="Arial" w:hAnsi="Arial" w:cs="Arial"/>
          <w:sz w:val="22"/>
          <w:szCs w:val="22"/>
          <w:lang w:val="es-ES_tradnl"/>
        </w:rPr>
      </w:pPr>
      <w:r>
        <w:rPr>
          <w:rFonts w:ascii="Arial" w:hAnsi="Arial" w:cs="Arial"/>
          <w:sz w:val="22"/>
          <w:szCs w:val="22"/>
          <w:lang w:val="es-ES_tradnl"/>
        </w:rPr>
        <w:t>b) ¿Qué tipo de crecimiento espera que presente la población bajo estas condiciones?</w:t>
      </w:r>
    </w:p>
    <w:p w:rsidR="00F01341" w:rsidRDefault="00F01341" w:rsidP="00F01341">
      <w:pPr>
        <w:rPr>
          <w:rFonts w:ascii="Arial" w:hAnsi="Arial" w:cs="Arial"/>
          <w:sz w:val="22"/>
          <w:szCs w:val="22"/>
          <w:lang w:val="es-ES_tradnl"/>
        </w:rPr>
      </w:pPr>
      <w:r>
        <w:rPr>
          <w:rFonts w:ascii="Arial" w:hAnsi="Arial" w:cs="Arial"/>
          <w:sz w:val="22"/>
          <w:szCs w:val="22"/>
          <w:lang w:val="es-ES_tradnl"/>
        </w:rPr>
        <w:t>c) ¿Qué efecto cree que tenga el aumento de la tasa reproductiva (condiciones 2 y 3) sobre el crecimiento poblacional?</w:t>
      </w:r>
    </w:p>
    <w:p w:rsidR="00F01341" w:rsidRDefault="00F01341" w:rsidP="00F01341">
      <w:pPr>
        <w:rPr>
          <w:rFonts w:ascii="Arial" w:hAnsi="Arial" w:cs="Arial"/>
          <w:sz w:val="22"/>
          <w:szCs w:val="22"/>
          <w:lang w:val="es-ES_tradnl"/>
        </w:rPr>
      </w:pPr>
      <w:r>
        <w:rPr>
          <w:rFonts w:ascii="Arial" w:hAnsi="Arial" w:cs="Arial"/>
          <w:sz w:val="22"/>
          <w:szCs w:val="22"/>
          <w:lang w:val="es-ES_tradnl"/>
        </w:rPr>
        <w:t>d) ¿Qué efecto cree que tenga el número de cuadros del tablero (espacio total disponible) sobre el crecimiento poblacional?</w:t>
      </w:r>
    </w:p>
    <w:p w:rsidR="00F01341" w:rsidRDefault="00F01341" w:rsidP="00F01341">
      <w:pPr>
        <w:ind w:firstLine="720"/>
        <w:jc w:val="both"/>
        <w:rPr>
          <w:rFonts w:ascii="Arial" w:hAnsi="Arial" w:cs="Arial"/>
          <w:sz w:val="22"/>
          <w:szCs w:val="22"/>
          <w:lang w:val="es-ES_tradnl"/>
        </w:rPr>
      </w:pPr>
    </w:p>
    <w:p w:rsidR="00F01341" w:rsidRPr="00E500FC" w:rsidRDefault="00F01341" w:rsidP="00F01341">
      <w:pPr>
        <w:ind w:firstLine="720"/>
        <w:jc w:val="both"/>
        <w:rPr>
          <w:rFonts w:ascii="Arial" w:hAnsi="Arial" w:cs="Arial"/>
          <w:sz w:val="22"/>
          <w:szCs w:val="22"/>
          <w:lang w:val="es-ES_tradnl"/>
        </w:rPr>
      </w:pPr>
      <w:r w:rsidRPr="001763FE">
        <w:rPr>
          <w:rFonts w:ascii="Arial" w:hAnsi="Arial" w:cs="Arial"/>
          <w:b/>
          <w:sz w:val="22"/>
          <w:szCs w:val="22"/>
          <w:lang w:val="es-ES_tradnl"/>
        </w:rPr>
        <w:t>Lleve a cabo la simulación con cada una de las distintas condiciones de reproducción tanto en el tablero de 8 x 8 cuadros como en el tablero de 6 x 6 cuadros</w:t>
      </w:r>
      <w:r w:rsidRPr="00E500FC">
        <w:rPr>
          <w:rFonts w:ascii="Arial" w:hAnsi="Arial" w:cs="Arial"/>
          <w:sz w:val="22"/>
          <w:szCs w:val="22"/>
          <w:lang w:val="es-ES_tradnl"/>
        </w:rPr>
        <w:t>.</w:t>
      </w:r>
    </w:p>
    <w:p w:rsidR="00F01341" w:rsidRPr="00E500FC" w:rsidRDefault="00F01341" w:rsidP="00F01341">
      <w:pPr>
        <w:jc w:val="both"/>
        <w:rPr>
          <w:rFonts w:ascii="Arial" w:hAnsi="Arial" w:cs="Arial"/>
          <w:sz w:val="22"/>
          <w:szCs w:val="22"/>
          <w:lang w:val="es-ES_tradnl"/>
        </w:rPr>
      </w:pPr>
    </w:p>
    <w:p w:rsidR="00F01341" w:rsidRPr="00E500FC" w:rsidRDefault="00F01341" w:rsidP="00F01341">
      <w:pPr>
        <w:ind w:firstLine="720"/>
        <w:jc w:val="both"/>
        <w:rPr>
          <w:rFonts w:ascii="Arial" w:hAnsi="Arial" w:cs="Arial"/>
          <w:sz w:val="22"/>
          <w:szCs w:val="22"/>
          <w:lang w:val="es-ES_tradnl"/>
        </w:rPr>
      </w:pPr>
      <w:r w:rsidRPr="00E500FC">
        <w:rPr>
          <w:rFonts w:ascii="Arial" w:hAnsi="Arial" w:cs="Arial"/>
          <w:sz w:val="22"/>
          <w:szCs w:val="22"/>
          <w:lang w:val="es-ES_tradnl"/>
        </w:rPr>
        <w:t>Registre sus datos en una tabla que incluya las siguientes columnas:</w:t>
      </w:r>
    </w:p>
    <w:p w:rsidR="00F01341" w:rsidRPr="00E500FC" w:rsidRDefault="00F01341" w:rsidP="00F01341">
      <w:pPr>
        <w:jc w:val="both"/>
        <w:rPr>
          <w:rFonts w:ascii="Arial" w:hAnsi="Arial" w:cs="Arial"/>
          <w:sz w:val="22"/>
          <w:szCs w:val="22"/>
          <w:lang w:val="es-ES_tradnl"/>
        </w:rPr>
      </w:pPr>
    </w:p>
    <w:p w:rsidR="00F01341" w:rsidRPr="00E500FC" w:rsidRDefault="00F01341" w:rsidP="00F01341">
      <w:pPr>
        <w:jc w:val="both"/>
        <w:rPr>
          <w:rFonts w:ascii="Arial" w:hAnsi="Arial" w:cs="Arial"/>
          <w:sz w:val="22"/>
          <w:szCs w:val="22"/>
        </w:rPr>
      </w:pPr>
      <w:r w:rsidRPr="00A02844">
        <w:rPr>
          <w:rFonts w:ascii="Arial" w:hAnsi="Arial" w:cs="Arial"/>
          <w:sz w:val="22"/>
          <w:szCs w:val="22"/>
          <w:lang w:val="es-MX"/>
        </w:rPr>
        <w:tab/>
      </w:r>
      <w:r>
        <w:rPr>
          <w:rFonts w:ascii="Arial" w:hAnsi="Arial" w:cs="Arial"/>
          <w:sz w:val="22"/>
          <w:szCs w:val="22"/>
        </w:rPr>
        <w:t>t</w:t>
      </w:r>
      <w:r w:rsidRPr="00E500FC">
        <w:rPr>
          <w:rFonts w:ascii="Arial" w:hAnsi="Arial" w:cs="Arial"/>
          <w:sz w:val="22"/>
          <w:szCs w:val="22"/>
        </w:rPr>
        <w:tab/>
      </w:r>
      <w:r w:rsidRPr="00E500FC">
        <w:rPr>
          <w:rFonts w:ascii="Arial" w:hAnsi="Arial" w:cs="Arial"/>
          <w:sz w:val="22"/>
          <w:szCs w:val="22"/>
        </w:rPr>
        <w:tab/>
        <w:t>N</w:t>
      </w:r>
      <w:r w:rsidRPr="00E500FC">
        <w:rPr>
          <w:rFonts w:ascii="Arial" w:hAnsi="Arial" w:cs="Arial"/>
          <w:sz w:val="22"/>
          <w:szCs w:val="22"/>
          <w:vertAlign w:val="subscript"/>
        </w:rPr>
        <w:t>t</w:t>
      </w:r>
      <w:r w:rsidRPr="00E500FC">
        <w:rPr>
          <w:rFonts w:ascii="Arial" w:hAnsi="Arial" w:cs="Arial"/>
          <w:sz w:val="22"/>
          <w:szCs w:val="22"/>
        </w:rPr>
        <w:tab/>
      </w:r>
      <w:r w:rsidRPr="00E500FC">
        <w:rPr>
          <w:rFonts w:ascii="Arial" w:hAnsi="Arial" w:cs="Arial"/>
          <w:sz w:val="22"/>
          <w:szCs w:val="22"/>
        </w:rPr>
        <w:tab/>
        <w:t>R</w:t>
      </w:r>
      <w:r w:rsidRPr="00E500FC">
        <w:rPr>
          <w:rFonts w:ascii="Arial" w:hAnsi="Arial" w:cs="Arial"/>
          <w:sz w:val="22"/>
          <w:szCs w:val="22"/>
          <w:vertAlign w:val="subscript"/>
        </w:rPr>
        <w:t>t</w:t>
      </w:r>
      <w:r w:rsidRPr="00E500FC">
        <w:rPr>
          <w:rFonts w:ascii="Arial" w:hAnsi="Arial" w:cs="Arial"/>
          <w:sz w:val="22"/>
          <w:szCs w:val="22"/>
        </w:rPr>
        <w:tab/>
      </w:r>
      <w:r w:rsidRPr="00E500FC">
        <w:rPr>
          <w:rFonts w:ascii="Arial" w:hAnsi="Arial" w:cs="Arial"/>
          <w:sz w:val="22"/>
          <w:szCs w:val="22"/>
        </w:rPr>
        <w:tab/>
        <w:t>M</w:t>
      </w:r>
      <w:r w:rsidRPr="00E500FC">
        <w:rPr>
          <w:rFonts w:ascii="Arial" w:hAnsi="Arial" w:cs="Arial"/>
          <w:sz w:val="22"/>
          <w:szCs w:val="22"/>
          <w:vertAlign w:val="subscript"/>
        </w:rPr>
        <w:t>t</w:t>
      </w:r>
      <w:r w:rsidRPr="00E500FC">
        <w:rPr>
          <w:rFonts w:ascii="Arial" w:hAnsi="Arial" w:cs="Arial"/>
          <w:sz w:val="22"/>
          <w:szCs w:val="22"/>
        </w:rPr>
        <w:tab/>
      </w:r>
      <w:r w:rsidRPr="00E500FC">
        <w:rPr>
          <w:rFonts w:ascii="Arial" w:hAnsi="Arial" w:cs="Arial"/>
          <w:sz w:val="22"/>
          <w:szCs w:val="22"/>
        </w:rPr>
        <w:tab/>
        <w:t>S</w:t>
      </w:r>
      <w:r w:rsidRPr="00E500FC">
        <w:rPr>
          <w:rFonts w:ascii="Arial" w:hAnsi="Arial" w:cs="Arial"/>
          <w:sz w:val="22"/>
          <w:szCs w:val="22"/>
          <w:vertAlign w:val="subscript"/>
        </w:rPr>
        <w:t>t</w:t>
      </w:r>
      <w:r w:rsidRPr="00E500FC">
        <w:rPr>
          <w:rFonts w:ascii="Arial" w:hAnsi="Arial" w:cs="Arial"/>
          <w:sz w:val="22"/>
          <w:szCs w:val="22"/>
          <w:vertAlign w:val="subscript"/>
        </w:rPr>
        <w:tab/>
      </w:r>
      <w:r w:rsidRPr="00E500FC">
        <w:rPr>
          <w:rFonts w:ascii="Arial" w:hAnsi="Arial" w:cs="Arial"/>
          <w:sz w:val="22"/>
          <w:szCs w:val="22"/>
        </w:rPr>
        <w:tab/>
      </w:r>
      <w:r w:rsidRPr="00E500FC">
        <w:rPr>
          <w:rFonts w:ascii="Arial" w:hAnsi="Arial" w:cs="Arial"/>
          <w:sz w:val="22"/>
          <w:szCs w:val="22"/>
        </w:rPr>
        <w:tab/>
        <w:t>S</w:t>
      </w:r>
      <w:r w:rsidRPr="00E500FC">
        <w:rPr>
          <w:rFonts w:ascii="Arial" w:hAnsi="Arial" w:cs="Arial"/>
          <w:sz w:val="22"/>
          <w:szCs w:val="22"/>
          <w:vertAlign w:val="subscript"/>
        </w:rPr>
        <w:t>t</w:t>
      </w:r>
    </w:p>
    <w:p w:rsidR="00F01341" w:rsidRPr="00E500FC" w:rsidRDefault="00F01341" w:rsidP="00F01341">
      <w:pPr>
        <w:ind w:firstLine="5040"/>
        <w:jc w:val="both"/>
        <w:rPr>
          <w:rFonts w:ascii="Arial" w:hAnsi="Arial" w:cs="Arial"/>
          <w:sz w:val="22"/>
          <w:szCs w:val="22"/>
          <w:lang w:val="es-ES_tradnl"/>
        </w:rPr>
      </w:pPr>
      <w:r w:rsidRPr="00B8079D">
        <w:rPr>
          <w:rFonts w:ascii="Arial" w:hAnsi="Arial" w:cs="Arial"/>
          <w:sz w:val="22"/>
          <w:szCs w:val="22"/>
        </w:rPr>
        <w:tab/>
      </w:r>
      <w:r w:rsidRPr="00E500FC">
        <w:rPr>
          <w:rFonts w:ascii="Arial" w:hAnsi="Arial" w:cs="Arial"/>
          <w:sz w:val="22"/>
          <w:szCs w:val="22"/>
          <w:lang w:val="es-ES_tradnl"/>
        </w:rPr>
        <w:t>(1 org/cuadro)</w:t>
      </w:r>
      <w:r w:rsidRPr="00E500FC">
        <w:rPr>
          <w:rFonts w:ascii="Arial" w:hAnsi="Arial" w:cs="Arial"/>
          <w:sz w:val="22"/>
          <w:szCs w:val="22"/>
          <w:lang w:val="es-ES_tradnl"/>
        </w:rPr>
        <w:tab/>
      </w:r>
      <w:r>
        <w:rPr>
          <w:rFonts w:ascii="Arial" w:hAnsi="Arial" w:cs="Arial"/>
          <w:sz w:val="22"/>
          <w:szCs w:val="22"/>
          <w:lang w:val="es-ES_tradnl"/>
        </w:rPr>
        <w:tab/>
      </w:r>
      <w:r w:rsidRPr="00E500FC">
        <w:rPr>
          <w:rFonts w:ascii="Arial" w:hAnsi="Arial" w:cs="Arial"/>
          <w:sz w:val="22"/>
          <w:szCs w:val="22"/>
          <w:lang w:val="es-ES_tradnl"/>
        </w:rPr>
        <w:t>(2 org/cuadro)</w:t>
      </w:r>
    </w:p>
    <w:p w:rsidR="00F01341" w:rsidRPr="00E500FC" w:rsidRDefault="00F01341" w:rsidP="00F01341">
      <w:pPr>
        <w:jc w:val="both"/>
        <w:rPr>
          <w:rFonts w:ascii="Arial" w:hAnsi="Arial" w:cs="Arial"/>
          <w:sz w:val="22"/>
          <w:szCs w:val="22"/>
          <w:lang w:val="es-ES_tradnl"/>
        </w:rPr>
      </w:pPr>
    </w:p>
    <w:p w:rsidR="00F01341" w:rsidRPr="00E500FC" w:rsidRDefault="00F01341" w:rsidP="00F01341">
      <w:pPr>
        <w:jc w:val="both"/>
        <w:rPr>
          <w:rFonts w:ascii="Arial" w:hAnsi="Arial" w:cs="Arial"/>
          <w:sz w:val="22"/>
          <w:szCs w:val="22"/>
          <w:lang w:val="es-ES_tradnl"/>
        </w:rPr>
      </w:pPr>
      <w:r w:rsidRPr="00E500FC">
        <w:rPr>
          <w:rFonts w:ascii="Arial" w:hAnsi="Arial" w:cs="Arial"/>
          <w:sz w:val="22"/>
          <w:szCs w:val="22"/>
          <w:lang w:val="es-ES_tradnl"/>
        </w:rPr>
        <w:t>Una vez que se tengan los datos:</w:t>
      </w:r>
    </w:p>
    <w:p w:rsidR="00F01341" w:rsidRDefault="00F01341" w:rsidP="00F01341">
      <w:pPr>
        <w:ind w:firstLine="720"/>
        <w:jc w:val="both"/>
        <w:rPr>
          <w:rFonts w:ascii="Arial" w:hAnsi="Arial" w:cs="Arial"/>
          <w:sz w:val="22"/>
          <w:szCs w:val="22"/>
          <w:lang w:val="es-ES_tradnl"/>
        </w:rPr>
      </w:pPr>
    </w:p>
    <w:p w:rsidR="00F01341" w:rsidRPr="00E500FC" w:rsidRDefault="00F01341" w:rsidP="00F01341">
      <w:pPr>
        <w:ind w:firstLine="720"/>
        <w:jc w:val="both"/>
        <w:rPr>
          <w:rFonts w:ascii="Arial" w:hAnsi="Arial" w:cs="Arial"/>
          <w:sz w:val="22"/>
          <w:szCs w:val="22"/>
          <w:lang w:val="es-ES_tradnl"/>
        </w:rPr>
      </w:pPr>
      <w:r w:rsidRPr="00E500FC">
        <w:rPr>
          <w:rFonts w:ascii="Arial" w:hAnsi="Arial" w:cs="Arial"/>
          <w:sz w:val="22"/>
          <w:szCs w:val="22"/>
          <w:lang w:val="es-ES_tradnl"/>
        </w:rPr>
        <w:t>a) elabore la gráfica de la relación N</w:t>
      </w:r>
      <w:r w:rsidRPr="00E500FC">
        <w:rPr>
          <w:rFonts w:ascii="Arial" w:hAnsi="Arial" w:cs="Arial"/>
          <w:sz w:val="22"/>
          <w:szCs w:val="22"/>
          <w:vertAlign w:val="subscript"/>
          <w:lang w:val="es-ES_tradnl"/>
        </w:rPr>
        <w:t>t</w:t>
      </w:r>
      <w:r w:rsidRPr="00E500FC">
        <w:rPr>
          <w:rFonts w:ascii="Arial" w:hAnsi="Arial" w:cs="Arial"/>
          <w:sz w:val="22"/>
          <w:szCs w:val="22"/>
          <w:lang w:val="es-ES_tradnl"/>
        </w:rPr>
        <w:t xml:space="preserve"> vs. t</w:t>
      </w:r>
    </w:p>
    <w:p w:rsidR="00F01341" w:rsidRPr="00E500FC" w:rsidRDefault="00F01341" w:rsidP="00F01341">
      <w:pPr>
        <w:ind w:firstLine="720"/>
        <w:jc w:val="both"/>
        <w:rPr>
          <w:rFonts w:ascii="Arial" w:hAnsi="Arial" w:cs="Arial"/>
          <w:sz w:val="22"/>
          <w:szCs w:val="22"/>
          <w:lang w:val="es-ES_tradnl"/>
        </w:rPr>
      </w:pPr>
      <w:r w:rsidRPr="00E500FC">
        <w:rPr>
          <w:rFonts w:ascii="Arial" w:hAnsi="Arial" w:cs="Arial"/>
          <w:sz w:val="22"/>
          <w:szCs w:val="22"/>
          <w:lang w:val="es-ES_tradnl"/>
        </w:rPr>
        <w:t>b) calcule b</w:t>
      </w:r>
      <w:r w:rsidRPr="00E500FC">
        <w:rPr>
          <w:rFonts w:ascii="Arial" w:hAnsi="Arial" w:cs="Arial"/>
          <w:sz w:val="22"/>
          <w:szCs w:val="22"/>
          <w:vertAlign w:val="subscript"/>
          <w:lang w:val="es-ES_tradnl"/>
        </w:rPr>
        <w:t>t</w:t>
      </w:r>
      <w:r w:rsidRPr="00E500FC">
        <w:rPr>
          <w:rFonts w:ascii="Arial" w:hAnsi="Arial" w:cs="Arial"/>
          <w:sz w:val="22"/>
          <w:szCs w:val="22"/>
          <w:lang w:val="es-ES_tradnl"/>
        </w:rPr>
        <w:t xml:space="preserve"> y d</w:t>
      </w:r>
      <w:r w:rsidRPr="00E500FC">
        <w:rPr>
          <w:rFonts w:ascii="Arial" w:hAnsi="Arial" w:cs="Arial"/>
          <w:sz w:val="22"/>
          <w:szCs w:val="22"/>
          <w:vertAlign w:val="subscript"/>
          <w:lang w:val="es-ES_tradnl"/>
        </w:rPr>
        <w:t>t</w:t>
      </w:r>
      <w:r w:rsidRPr="00E500FC">
        <w:rPr>
          <w:rFonts w:ascii="Arial" w:hAnsi="Arial" w:cs="Arial"/>
          <w:sz w:val="22"/>
          <w:szCs w:val="22"/>
          <w:lang w:val="es-ES_tradnl"/>
        </w:rPr>
        <w:t>, y elabore las gráficas b</w:t>
      </w:r>
      <w:r w:rsidRPr="00E500FC">
        <w:rPr>
          <w:rFonts w:ascii="Arial" w:hAnsi="Arial" w:cs="Arial"/>
          <w:sz w:val="22"/>
          <w:szCs w:val="22"/>
          <w:vertAlign w:val="subscript"/>
          <w:lang w:val="es-ES_tradnl"/>
        </w:rPr>
        <w:t>t</w:t>
      </w:r>
      <w:r w:rsidRPr="00E500FC">
        <w:rPr>
          <w:rFonts w:ascii="Arial" w:hAnsi="Arial" w:cs="Arial"/>
          <w:sz w:val="22"/>
          <w:szCs w:val="22"/>
          <w:lang w:val="es-ES_tradnl"/>
        </w:rPr>
        <w:t xml:space="preserve"> vs. N</w:t>
      </w:r>
      <w:r w:rsidRPr="00E500FC">
        <w:rPr>
          <w:rFonts w:ascii="Arial" w:hAnsi="Arial" w:cs="Arial"/>
          <w:sz w:val="22"/>
          <w:szCs w:val="22"/>
          <w:vertAlign w:val="subscript"/>
          <w:lang w:val="es-ES_tradnl"/>
        </w:rPr>
        <w:t>t</w:t>
      </w:r>
      <w:r w:rsidRPr="00E500FC">
        <w:rPr>
          <w:rFonts w:ascii="Arial" w:hAnsi="Arial" w:cs="Arial"/>
          <w:sz w:val="22"/>
          <w:szCs w:val="22"/>
          <w:lang w:val="es-ES_tradnl"/>
        </w:rPr>
        <w:t xml:space="preserve"> , d</w:t>
      </w:r>
      <w:r w:rsidRPr="00E500FC">
        <w:rPr>
          <w:rFonts w:ascii="Arial" w:hAnsi="Arial" w:cs="Arial"/>
          <w:sz w:val="22"/>
          <w:szCs w:val="22"/>
          <w:vertAlign w:val="subscript"/>
          <w:lang w:val="es-ES_tradnl"/>
        </w:rPr>
        <w:t>t</w:t>
      </w:r>
      <w:r w:rsidRPr="00E500FC">
        <w:rPr>
          <w:rFonts w:ascii="Arial" w:hAnsi="Arial" w:cs="Arial"/>
          <w:sz w:val="22"/>
          <w:szCs w:val="22"/>
          <w:lang w:val="es-ES_tradnl"/>
        </w:rPr>
        <w:t xml:space="preserve"> vs. N</w:t>
      </w:r>
      <w:r w:rsidRPr="00E500FC">
        <w:rPr>
          <w:rFonts w:ascii="Arial" w:hAnsi="Arial" w:cs="Arial"/>
          <w:sz w:val="22"/>
          <w:szCs w:val="22"/>
          <w:vertAlign w:val="subscript"/>
          <w:lang w:val="es-ES_tradnl"/>
        </w:rPr>
        <w:t>t</w:t>
      </w:r>
      <w:r w:rsidRPr="00E500FC">
        <w:rPr>
          <w:rFonts w:ascii="Arial" w:hAnsi="Arial" w:cs="Arial"/>
          <w:sz w:val="22"/>
          <w:szCs w:val="22"/>
          <w:lang w:val="es-ES_tradnl"/>
        </w:rPr>
        <w:t>, y (b</w:t>
      </w:r>
      <w:r w:rsidRPr="00E500FC">
        <w:rPr>
          <w:rFonts w:ascii="Arial" w:hAnsi="Arial" w:cs="Arial"/>
          <w:sz w:val="22"/>
          <w:szCs w:val="22"/>
          <w:vertAlign w:val="subscript"/>
          <w:lang w:val="es-ES_tradnl"/>
        </w:rPr>
        <w:t>t</w:t>
      </w:r>
      <w:r w:rsidRPr="00E500FC">
        <w:rPr>
          <w:rFonts w:ascii="Arial" w:hAnsi="Arial" w:cs="Arial"/>
          <w:sz w:val="22"/>
          <w:szCs w:val="22"/>
          <w:lang w:val="es-ES_tradnl"/>
        </w:rPr>
        <w:t xml:space="preserve"> - d</w:t>
      </w:r>
      <w:r w:rsidRPr="00E500FC">
        <w:rPr>
          <w:rFonts w:ascii="Arial" w:hAnsi="Arial" w:cs="Arial"/>
          <w:sz w:val="22"/>
          <w:szCs w:val="22"/>
          <w:vertAlign w:val="subscript"/>
          <w:lang w:val="es-ES_tradnl"/>
        </w:rPr>
        <w:t>t</w:t>
      </w:r>
      <w:r w:rsidRPr="00E500FC">
        <w:rPr>
          <w:rFonts w:ascii="Arial" w:hAnsi="Arial" w:cs="Arial"/>
          <w:sz w:val="22"/>
          <w:szCs w:val="22"/>
          <w:lang w:val="es-ES_tradnl"/>
        </w:rPr>
        <w:t>) vs. N</w:t>
      </w:r>
      <w:r w:rsidRPr="00E500FC">
        <w:rPr>
          <w:rFonts w:ascii="Arial" w:hAnsi="Arial" w:cs="Arial"/>
          <w:sz w:val="22"/>
          <w:szCs w:val="22"/>
          <w:vertAlign w:val="subscript"/>
          <w:lang w:val="es-ES_tradnl"/>
        </w:rPr>
        <w:t>t</w:t>
      </w:r>
      <w:r w:rsidRPr="00E500FC">
        <w:rPr>
          <w:rFonts w:ascii="Arial" w:hAnsi="Arial" w:cs="Arial"/>
          <w:sz w:val="22"/>
          <w:szCs w:val="22"/>
          <w:lang w:val="es-ES_tradnl"/>
        </w:rPr>
        <w:t xml:space="preserve"> ,</w:t>
      </w:r>
    </w:p>
    <w:p w:rsidR="00F01341" w:rsidRDefault="00F01341" w:rsidP="00F01341">
      <w:pPr>
        <w:ind w:firstLine="720"/>
        <w:jc w:val="both"/>
        <w:rPr>
          <w:rFonts w:ascii="Arial" w:hAnsi="Arial" w:cs="Arial"/>
          <w:sz w:val="22"/>
          <w:szCs w:val="22"/>
          <w:lang w:val="es-ES_tradnl"/>
        </w:rPr>
      </w:pPr>
      <w:r w:rsidRPr="00E500FC">
        <w:rPr>
          <w:rFonts w:ascii="Arial" w:hAnsi="Arial" w:cs="Arial"/>
          <w:sz w:val="22"/>
          <w:szCs w:val="22"/>
          <w:lang w:val="es-ES_tradnl"/>
        </w:rPr>
        <w:t>c) con los datos empíricos de N</w:t>
      </w:r>
      <w:r w:rsidRPr="00E500FC">
        <w:rPr>
          <w:rFonts w:ascii="Arial" w:hAnsi="Arial" w:cs="Arial"/>
          <w:sz w:val="22"/>
          <w:szCs w:val="22"/>
          <w:vertAlign w:val="subscript"/>
          <w:lang w:val="es-ES_tradnl"/>
        </w:rPr>
        <w:t>t</w:t>
      </w:r>
      <w:r w:rsidRPr="00E500FC">
        <w:rPr>
          <w:rFonts w:ascii="Arial" w:hAnsi="Arial" w:cs="Arial"/>
          <w:sz w:val="22"/>
          <w:szCs w:val="22"/>
          <w:lang w:val="es-ES_tradnl"/>
        </w:rPr>
        <w:t xml:space="preserve"> vs. </w:t>
      </w:r>
      <w:r>
        <w:rPr>
          <w:rFonts w:ascii="Arial" w:hAnsi="Arial" w:cs="Arial"/>
          <w:sz w:val="22"/>
          <w:szCs w:val="22"/>
          <w:lang w:val="es-ES_tradnl"/>
        </w:rPr>
        <w:t>t</w:t>
      </w:r>
      <w:r w:rsidRPr="00E500FC">
        <w:rPr>
          <w:rFonts w:ascii="Arial" w:hAnsi="Arial" w:cs="Arial"/>
          <w:sz w:val="22"/>
          <w:szCs w:val="22"/>
          <w:lang w:val="es-ES_tradnl"/>
        </w:rPr>
        <w:t xml:space="preserve"> obtenidos, y con base en la ec. (4), calcule los valores de r y K que describan de maner</w:t>
      </w:r>
      <w:r>
        <w:rPr>
          <w:rFonts w:ascii="Arial" w:hAnsi="Arial" w:cs="Arial"/>
          <w:sz w:val="22"/>
          <w:szCs w:val="22"/>
          <w:lang w:val="es-ES_tradnl"/>
        </w:rPr>
        <w:t>a</w:t>
      </w:r>
      <w:r w:rsidRPr="00E500FC">
        <w:rPr>
          <w:rFonts w:ascii="Arial" w:hAnsi="Arial" w:cs="Arial"/>
          <w:sz w:val="22"/>
          <w:szCs w:val="22"/>
          <w:lang w:val="es-ES_tradnl"/>
        </w:rPr>
        <w:t xml:space="preserve"> más adecuada el crecimiento observado. Es posible obtener estos valores por </w:t>
      </w:r>
      <w:r w:rsidRPr="00DA0635">
        <w:rPr>
          <w:rFonts w:ascii="Arial" w:hAnsi="Arial" w:cs="Arial"/>
          <w:b/>
          <w:sz w:val="22"/>
          <w:szCs w:val="22"/>
          <w:lang w:val="es-ES_tradnl"/>
        </w:rPr>
        <w:t>iteración</w:t>
      </w:r>
      <w:r w:rsidRPr="00E500FC">
        <w:rPr>
          <w:rFonts w:ascii="Arial" w:hAnsi="Arial" w:cs="Arial"/>
          <w:sz w:val="22"/>
          <w:szCs w:val="22"/>
          <w:lang w:val="es-ES_tradnl"/>
        </w:rPr>
        <w:t>, dando valores de r y K inic</w:t>
      </w:r>
      <w:r>
        <w:rPr>
          <w:rFonts w:ascii="Arial" w:hAnsi="Arial" w:cs="Arial"/>
          <w:sz w:val="22"/>
          <w:szCs w:val="22"/>
          <w:lang w:val="es-ES_tradnl"/>
        </w:rPr>
        <w:t>i</w:t>
      </w:r>
      <w:r w:rsidRPr="00E500FC">
        <w:rPr>
          <w:rFonts w:ascii="Arial" w:hAnsi="Arial" w:cs="Arial"/>
          <w:sz w:val="22"/>
          <w:szCs w:val="22"/>
          <w:lang w:val="es-ES_tradnl"/>
        </w:rPr>
        <w:t>ales, calculando valores de N</w:t>
      </w:r>
      <w:r w:rsidRPr="00E500FC">
        <w:rPr>
          <w:rFonts w:ascii="Arial" w:hAnsi="Arial" w:cs="Arial"/>
          <w:sz w:val="22"/>
          <w:szCs w:val="22"/>
          <w:vertAlign w:val="subscript"/>
          <w:lang w:val="es-ES_tradnl"/>
        </w:rPr>
        <w:t>t</w:t>
      </w:r>
      <w:r w:rsidRPr="00E500FC">
        <w:rPr>
          <w:rFonts w:ascii="Arial" w:hAnsi="Arial" w:cs="Arial"/>
          <w:sz w:val="22"/>
          <w:szCs w:val="22"/>
          <w:lang w:val="es-ES_tradnl"/>
        </w:rPr>
        <w:t xml:space="preserve"> "esperados" con ellos, y obteniendo la suma de las diferencias cuadráticas (ss) entre N</w:t>
      </w:r>
      <w:r w:rsidRPr="00E500FC">
        <w:rPr>
          <w:rFonts w:ascii="Arial" w:hAnsi="Arial" w:cs="Arial"/>
          <w:sz w:val="22"/>
          <w:szCs w:val="22"/>
          <w:vertAlign w:val="subscript"/>
          <w:lang w:val="es-ES_tradnl"/>
        </w:rPr>
        <w:t>t</w:t>
      </w:r>
      <w:r w:rsidRPr="00E500FC">
        <w:rPr>
          <w:rFonts w:ascii="Arial" w:hAnsi="Arial" w:cs="Arial"/>
          <w:sz w:val="22"/>
          <w:szCs w:val="22"/>
          <w:lang w:val="es-ES_tradnl"/>
        </w:rPr>
        <w:t xml:space="preserve"> esperados y N</w:t>
      </w:r>
      <w:r w:rsidRPr="00E500FC">
        <w:rPr>
          <w:rFonts w:ascii="Arial" w:hAnsi="Arial" w:cs="Arial"/>
          <w:sz w:val="22"/>
          <w:szCs w:val="22"/>
          <w:vertAlign w:val="subscript"/>
          <w:lang w:val="es-ES_tradnl"/>
        </w:rPr>
        <w:t>t</w:t>
      </w:r>
      <w:r w:rsidRPr="00E500FC">
        <w:rPr>
          <w:rFonts w:ascii="Arial" w:hAnsi="Arial" w:cs="Arial"/>
          <w:sz w:val="22"/>
          <w:szCs w:val="22"/>
          <w:lang w:val="es-ES_tradnl"/>
        </w:rPr>
        <w:t xml:space="preserve"> observados. </w:t>
      </w:r>
    </w:p>
    <w:p w:rsidR="00F01341" w:rsidRPr="00E500FC" w:rsidRDefault="00F01341" w:rsidP="00F01341">
      <w:pPr>
        <w:ind w:firstLine="720"/>
        <w:jc w:val="both"/>
        <w:rPr>
          <w:rFonts w:ascii="Arial" w:hAnsi="Arial" w:cs="Arial"/>
          <w:sz w:val="22"/>
          <w:szCs w:val="22"/>
          <w:lang w:val="es-ES_tradnl"/>
        </w:rPr>
      </w:pPr>
      <w:r w:rsidRPr="00E500FC">
        <w:rPr>
          <w:rFonts w:ascii="Arial" w:hAnsi="Arial" w:cs="Arial"/>
          <w:sz w:val="22"/>
          <w:szCs w:val="22"/>
          <w:lang w:val="es-ES_tradnl"/>
        </w:rPr>
        <w:t>Es posible variar los valores iniciales de r y K de manera que disminuya el valor de ss, hasta obtener el valor mínimo posible</w:t>
      </w:r>
      <w:r>
        <w:rPr>
          <w:rFonts w:ascii="Arial" w:hAnsi="Arial" w:cs="Arial"/>
          <w:sz w:val="22"/>
          <w:szCs w:val="22"/>
          <w:lang w:val="es-ES_tradnl"/>
        </w:rPr>
        <w:t xml:space="preserve"> que </w:t>
      </w:r>
      <w:r w:rsidRPr="00E500FC">
        <w:rPr>
          <w:rFonts w:ascii="Arial" w:hAnsi="Arial" w:cs="Arial"/>
          <w:sz w:val="22"/>
          <w:szCs w:val="22"/>
          <w:lang w:val="es-ES_tradnl"/>
        </w:rPr>
        <w:t>reflejará</w:t>
      </w:r>
      <w:r>
        <w:rPr>
          <w:rFonts w:ascii="Arial" w:hAnsi="Arial" w:cs="Arial"/>
          <w:sz w:val="22"/>
          <w:szCs w:val="22"/>
          <w:lang w:val="es-ES_tradnl"/>
        </w:rPr>
        <w:t>n</w:t>
      </w:r>
      <w:r w:rsidRPr="00E500FC">
        <w:rPr>
          <w:rFonts w:ascii="Arial" w:hAnsi="Arial" w:cs="Arial"/>
          <w:sz w:val="22"/>
          <w:szCs w:val="22"/>
          <w:lang w:val="es-ES_tradnl"/>
        </w:rPr>
        <w:t xml:space="preserve"> los mejores valores de r y K para el crecimiento observado. Esta parte podrá ser realizada con ayuda de un computadora. Incluya como valor inicial de K, al promedio GEOMETRICO de los valores de N</w:t>
      </w:r>
      <w:r w:rsidRPr="00E500FC">
        <w:rPr>
          <w:rFonts w:ascii="Arial" w:hAnsi="Arial" w:cs="Arial"/>
          <w:sz w:val="22"/>
          <w:szCs w:val="22"/>
          <w:vertAlign w:val="subscript"/>
          <w:lang w:val="es-ES_tradnl"/>
        </w:rPr>
        <w:t>t</w:t>
      </w:r>
      <w:r w:rsidRPr="00E500FC">
        <w:rPr>
          <w:rFonts w:ascii="Arial" w:hAnsi="Arial" w:cs="Arial"/>
          <w:sz w:val="22"/>
          <w:szCs w:val="22"/>
          <w:lang w:val="es-ES_tradnl"/>
        </w:rPr>
        <w:t xml:space="preserve"> en los que no se observa una tendencia a aumentar a través del tiempo (observe su gráfico de N</w:t>
      </w:r>
      <w:r w:rsidRPr="00E500FC">
        <w:rPr>
          <w:rFonts w:ascii="Arial" w:hAnsi="Arial" w:cs="Arial"/>
          <w:sz w:val="22"/>
          <w:szCs w:val="22"/>
          <w:vertAlign w:val="subscript"/>
          <w:lang w:val="es-ES_tradnl"/>
        </w:rPr>
        <w:t>t</w:t>
      </w:r>
      <w:r w:rsidRPr="00E500FC">
        <w:rPr>
          <w:rFonts w:ascii="Arial" w:hAnsi="Arial" w:cs="Arial"/>
          <w:sz w:val="22"/>
          <w:szCs w:val="22"/>
          <w:lang w:val="es-ES_tradnl"/>
        </w:rPr>
        <w:t xml:space="preserve"> vs. t). Este cálculo puede efectuarse así:</w:t>
      </w:r>
    </w:p>
    <w:p w:rsidR="00F01341" w:rsidRPr="00E500FC" w:rsidRDefault="00F01341" w:rsidP="00F01341">
      <w:pPr>
        <w:jc w:val="both"/>
        <w:rPr>
          <w:rFonts w:ascii="Arial" w:hAnsi="Arial" w:cs="Arial"/>
          <w:sz w:val="22"/>
          <w:szCs w:val="22"/>
          <w:lang w:val="es-ES_tradnl"/>
        </w:rPr>
      </w:pPr>
    </w:p>
    <w:p w:rsidR="00F01341" w:rsidRPr="00BB27A0" w:rsidRDefault="00F01341" w:rsidP="00F01341">
      <w:pPr>
        <w:ind w:firstLine="2160"/>
        <w:jc w:val="both"/>
        <w:rPr>
          <w:rFonts w:ascii="Arial" w:hAnsi="Arial" w:cs="Arial"/>
          <w:sz w:val="22"/>
          <w:szCs w:val="22"/>
          <w:lang w:val="es-MX"/>
        </w:rPr>
      </w:pPr>
      <w:r>
        <w:rPr>
          <w:rFonts w:ascii="Arial" w:hAnsi="Arial" w:cs="Arial"/>
          <w:sz w:val="22"/>
          <w:szCs w:val="22"/>
          <w:lang w:val="es-ES_tradnl"/>
        </w:rPr>
        <w:tab/>
      </w:r>
      <w:r w:rsidRPr="00BB27A0">
        <w:rPr>
          <w:rFonts w:ascii="Arial" w:hAnsi="Arial" w:cs="Arial"/>
          <w:sz w:val="22"/>
          <w:szCs w:val="22"/>
          <w:lang w:val="es-MX"/>
        </w:rPr>
        <w:t>K =   N</w:t>
      </w:r>
      <w:r w:rsidRPr="00BB27A0">
        <w:rPr>
          <w:rFonts w:ascii="Arial" w:hAnsi="Arial" w:cs="Arial"/>
          <w:sz w:val="22"/>
          <w:szCs w:val="22"/>
          <w:vertAlign w:val="subscript"/>
          <w:lang w:val="es-MX"/>
        </w:rPr>
        <w:t>t</w:t>
      </w:r>
      <w:r w:rsidRPr="00BB27A0">
        <w:rPr>
          <w:rFonts w:ascii="Arial" w:hAnsi="Arial" w:cs="Arial"/>
          <w:sz w:val="22"/>
          <w:szCs w:val="22"/>
          <w:lang w:val="es-MX"/>
        </w:rPr>
        <w:t xml:space="preserve"> = antilog (  log N</w:t>
      </w:r>
      <w:r w:rsidRPr="00BB27A0">
        <w:rPr>
          <w:rFonts w:ascii="Arial" w:hAnsi="Arial" w:cs="Arial"/>
          <w:sz w:val="22"/>
          <w:szCs w:val="22"/>
          <w:vertAlign w:val="subscript"/>
          <w:lang w:val="es-MX"/>
        </w:rPr>
        <w:t>t</w:t>
      </w:r>
      <w:r w:rsidRPr="00BB27A0">
        <w:rPr>
          <w:rFonts w:ascii="Arial" w:hAnsi="Arial" w:cs="Arial"/>
          <w:sz w:val="22"/>
          <w:szCs w:val="22"/>
          <w:lang w:val="es-MX"/>
        </w:rPr>
        <w:t xml:space="preserve"> / n )</w:t>
      </w:r>
    </w:p>
    <w:p w:rsidR="00F01341" w:rsidRPr="00BB27A0" w:rsidRDefault="00F01341" w:rsidP="00F01341">
      <w:pPr>
        <w:jc w:val="both"/>
        <w:rPr>
          <w:rFonts w:ascii="Arial" w:hAnsi="Arial" w:cs="Arial"/>
          <w:sz w:val="22"/>
          <w:szCs w:val="22"/>
          <w:lang w:val="es-MX"/>
        </w:rPr>
      </w:pPr>
    </w:p>
    <w:p w:rsidR="00F01341" w:rsidRPr="00E500FC" w:rsidRDefault="00F01341" w:rsidP="00F01341">
      <w:pPr>
        <w:jc w:val="both"/>
        <w:rPr>
          <w:rFonts w:ascii="Arial" w:hAnsi="Arial" w:cs="Arial"/>
          <w:sz w:val="22"/>
          <w:szCs w:val="22"/>
          <w:lang w:val="es-ES_tradnl"/>
        </w:rPr>
      </w:pPr>
      <w:r w:rsidRPr="00E500FC">
        <w:rPr>
          <w:rFonts w:ascii="Arial" w:hAnsi="Arial" w:cs="Arial"/>
          <w:sz w:val="22"/>
          <w:szCs w:val="22"/>
          <w:lang w:val="es-ES_tradnl"/>
        </w:rPr>
        <w:t xml:space="preserve">donde:  </w:t>
      </w:r>
      <w:r>
        <w:rPr>
          <w:rFonts w:ascii="Arial" w:hAnsi="Arial" w:cs="Arial"/>
          <w:sz w:val="22"/>
          <w:szCs w:val="22"/>
          <w:lang w:val="es-ES_tradnl"/>
        </w:rPr>
        <w:t>(</w:t>
      </w:r>
      <w:r w:rsidRPr="00E500FC">
        <w:rPr>
          <w:rFonts w:ascii="Arial" w:hAnsi="Arial" w:cs="Arial"/>
          <w:sz w:val="22"/>
          <w:szCs w:val="22"/>
          <w:lang w:val="es-ES_tradnl"/>
        </w:rPr>
        <w:t xml:space="preserve">         </w:t>
      </w:r>
      <w:r>
        <w:rPr>
          <w:rFonts w:ascii="Arial" w:hAnsi="Arial" w:cs="Arial"/>
          <w:sz w:val="22"/>
          <w:szCs w:val="22"/>
          <w:lang w:val="es-ES_tradnl"/>
        </w:rPr>
        <w:t>)</w:t>
      </w:r>
      <w:r w:rsidRPr="00E500FC">
        <w:rPr>
          <w:rFonts w:ascii="Arial" w:hAnsi="Arial" w:cs="Arial"/>
          <w:sz w:val="22"/>
          <w:szCs w:val="22"/>
          <w:lang w:val="es-ES_tradnl"/>
        </w:rPr>
        <w:t xml:space="preserve"> = símbolo utilizado para representar la función "producto"</w:t>
      </w:r>
    </w:p>
    <w:p w:rsidR="00F01341" w:rsidRPr="00E500FC" w:rsidRDefault="00F01341" w:rsidP="00F01341">
      <w:pPr>
        <w:ind w:firstLine="720"/>
        <w:jc w:val="both"/>
        <w:rPr>
          <w:rFonts w:ascii="Arial" w:hAnsi="Arial" w:cs="Arial"/>
          <w:sz w:val="22"/>
          <w:szCs w:val="22"/>
          <w:lang w:val="es-ES_tradnl"/>
        </w:rPr>
      </w:pPr>
      <w:r>
        <w:rPr>
          <w:rFonts w:ascii="Arial" w:hAnsi="Arial" w:cs="Arial"/>
          <w:sz w:val="22"/>
          <w:szCs w:val="22"/>
          <w:lang w:val="es-ES_tradnl"/>
        </w:rPr>
        <w:t xml:space="preserve">          </w:t>
      </w:r>
      <w:r w:rsidRPr="00E500FC">
        <w:rPr>
          <w:rFonts w:ascii="Arial" w:hAnsi="Arial" w:cs="Arial"/>
          <w:sz w:val="22"/>
          <w:szCs w:val="22"/>
          <w:lang w:val="es-ES_tradnl"/>
        </w:rPr>
        <w:t>n  = número de valores de N</w:t>
      </w:r>
      <w:r w:rsidRPr="00E500FC">
        <w:rPr>
          <w:rFonts w:ascii="Arial" w:hAnsi="Arial" w:cs="Arial"/>
          <w:sz w:val="22"/>
          <w:szCs w:val="22"/>
          <w:vertAlign w:val="subscript"/>
          <w:lang w:val="es-ES_tradnl"/>
        </w:rPr>
        <w:t>t</w:t>
      </w:r>
      <w:r w:rsidRPr="00E500FC">
        <w:rPr>
          <w:rFonts w:ascii="Arial" w:hAnsi="Arial" w:cs="Arial"/>
          <w:sz w:val="22"/>
          <w:szCs w:val="22"/>
          <w:lang w:val="es-ES_tradnl"/>
        </w:rPr>
        <w:t xml:space="preserve"> con los que se va a calcular el promedio.</w:t>
      </w:r>
    </w:p>
    <w:p w:rsidR="00F01341" w:rsidRPr="00E500FC" w:rsidRDefault="00F01341" w:rsidP="00F01341">
      <w:pPr>
        <w:jc w:val="both"/>
        <w:rPr>
          <w:rFonts w:ascii="Arial" w:hAnsi="Arial" w:cs="Arial"/>
          <w:sz w:val="22"/>
          <w:szCs w:val="22"/>
          <w:lang w:val="es-ES_tradnl"/>
        </w:rPr>
      </w:pPr>
    </w:p>
    <w:p w:rsidR="00F01341" w:rsidRPr="00E500FC" w:rsidRDefault="00F01341" w:rsidP="00F01341">
      <w:pPr>
        <w:ind w:firstLine="720"/>
        <w:jc w:val="both"/>
        <w:rPr>
          <w:rFonts w:ascii="Arial" w:hAnsi="Arial" w:cs="Arial"/>
          <w:sz w:val="22"/>
          <w:szCs w:val="22"/>
          <w:lang w:val="es-ES_tradnl"/>
        </w:rPr>
      </w:pPr>
      <w:r w:rsidRPr="00E500FC">
        <w:rPr>
          <w:rFonts w:ascii="Arial" w:hAnsi="Arial" w:cs="Arial"/>
          <w:sz w:val="22"/>
          <w:szCs w:val="22"/>
          <w:lang w:val="es-ES_tradnl"/>
        </w:rPr>
        <w:t>Asigne un valor inicial de r = 0.5 en todos los casos.</w:t>
      </w:r>
    </w:p>
    <w:p w:rsidR="00F01341" w:rsidRPr="00CD57AF" w:rsidRDefault="00F01341" w:rsidP="00F01341">
      <w:pPr>
        <w:jc w:val="both"/>
        <w:rPr>
          <w:rFonts w:ascii="Arial" w:hAnsi="Arial" w:cs="Arial"/>
          <w:sz w:val="22"/>
          <w:szCs w:val="22"/>
          <w:lang w:val="es-ES_tradnl"/>
        </w:rPr>
      </w:pPr>
    </w:p>
    <w:p w:rsidR="00F01341" w:rsidRPr="00F01341" w:rsidRDefault="00F01341" w:rsidP="00F01341">
      <w:pPr>
        <w:jc w:val="both"/>
        <w:rPr>
          <w:rFonts w:ascii="Arial" w:hAnsi="Arial" w:cs="Arial"/>
          <w:sz w:val="22"/>
          <w:szCs w:val="22"/>
          <w:lang w:val="es-MX"/>
        </w:rPr>
      </w:pPr>
      <w:r w:rsidRPr="00F01341">
        <w:rPr>
          <w:rFonts w:ascii="Arial" w:hAnsi="Arial" w:cs="Arial"/>
          <w:sz w:val="22"/>
          <w:szCs w:val="22"/>
          <w:lang w:val="es-MX"/>
        </w:rPr>
        <w:tab/>
      </w:r>
      <w:r w:rsidRPr="00F01341">
        <w:rPr>
          <w:rFonts w:ascii="Arial" w:hAnsi="Arial" w:cs="Arial"/>
          <w:b/>
          <w:sz w:val="22"/>
          <w:szCs w:val="22"/>
          <w:lang w:val="es-MX"/>
        </w:rPr>
        <w:t>Otra forma</w:t>
      </w:r>
      <w:r w:rsidRPr="00F01341">
        <w:rPr>
          <w:rFonts w:ascii="Arial" w:hAnsi="Arial" w:cs="Arial"/>
          <w:sz w:val="22"/>
          <w:szCs w:val="22"/>
          <w:lang w:val="es-MX"/>
        </w:rPr>
        <w:t xml:space="preserve"> de hacer los cálculos es calcular </w:t>
      </w:r>
      <w:r w:rsidRPr="00F01341">
        <w:rPr>
          <w:rFonts w:ascii="Arial" w:hAnsi="Arial" w:cs="Arial"/>
          <w:i/>
          <w:iCs/>
          <w:sz w:val="22"/>
          <w:szCs w:val="22"/>
          <w:lang w:val="es-MX"/>
        </w:rPr>
        <w:t>K</w:t>
      </w:r>
      <w:r w:rsidRPr="00F01341">
        <w:rPr>
          <w:rFonts w:ascii="Arial" w:hAnsi="Arial" w:cs="Arial"/>
          <w:sz w:val="22"/>
          <w:szCs w:val="22"/>
          <w:lang w:val="es-MX"/>
        </w:rPr>
        <w:t xml:space="preserve"> como la media geométrica de las diez últimas tiradas. Efectúe la regresión de sus datos a partir de la ecuación (6) ayudándose con la tabla de trabajo </w:t>
      </w:r>
      <w:r w:rsidRPr="00F01341">
        <w:rPr>
          <w:rFonts w:ascii="Arial" w:hAnsi="Arial" w:cs="Arial"/>
          <w:szCs w:val="20"/>
          <w:lang w:val="es-MX"/>
        </w:rPr>
        <w:t>(ver última parte del instructivo)</w:t>
      </w:r>
      <w:r w:rsidRPr="00F01341">
        <w:rPr>
          <w:rFonts w:ascii="Arial" w:hAnsi="Arial" w:cs="Arial"/>
          <w:sz w:val="22"/>
          <w:szCs w:val="22"/>
          <w:lang w:val="es-MX"/>
        </w:rPr>
        <w:t xml:space="preserve">, </w:t>
      </w:r>
      <w:r w:rsidRPr="00F01341">
        <w:rPr>
          <w:rFonts w:ascii="Arial" w:hAnsi="Arial" w:cs="Arial"/>
          <w:b/>
          <w:bCs/>
          <w:sz w:val="22"/>
          <w:szCs w:val="22"/>
          <w:lang w:val="es-MX"/>
        </w:rPr>
        <w:t xml:space="preserve">elimine los puntos que tengan </w:t>
      </w:r>
      <w:r w:rsidRPr="00F01341">
        <w:rPr>
          <w:rFonts w:ascii="Arial" w:hAnsi="Arial" w:cs="Arial"/>
          <w:b/>
          <w:bCs/>
          <w:i/>
          <w:iCs/>
          <w:sz w:val="22"/>
          <w:szCs w:val="22"/>
          <w:lang w:val="es-MX"/>
        </w:rPr>
        <w:t>N</w:t>
      </w:r>
      <w:r w:rsidRPr="00F01341">
        <w:rPr>
          <w:rFonts w:ascii="Arial" w:hAnsi="Arial" w:cs="Arial"/>
          <w:b/>
          <w:bCs/>
          <w:sz w:val="22"/>
          <w:szCs w:val="22"/>
          <w:lang w:val="es-MX"/>
        </w:rPr>
        <w:t xml:space="preserve"> mayor que </w:t>
      </w:r>
      <w:r w:rsidRPr="00F01341">
        <w:rPr>
          <w:rFonts w:ascii="Arial" w:hAnsi="Arial" w:cs="Arial"/>
          <w:b/>
          <w:bCs/>
          <w:i/>
          <w:iCs/>
          <w:sz w:val="22"/>
          <w:szCs w:val="22"/>
          <w:lang w:val="es-MX"/>
        </w:rPr>
        <w:t>K</w:t>
      </w:r>
      <w:r w:rsidRPr="00F01341">
        <w:rPr>
          <w:rFonts w:ascii="Arial" w:hAnsi="Arial" w:cs="Arial"/>
          <w:sz w:val="22"/>
          <w:szCs w:val="22"/>
          <w:lang w:val="es-MX"/>
        </w:rPr>
        <w:t xml:space="preserve">. Sustituya sus parámetros </w:t>
      </w:r>
      <w:r w:rsidRPr="00F01341">
        <w:rPr>
          <w:rFonts w:ascii="Arial" w:hAnsi="Arial" w:cs="Arial"/>
          <w:i/>
          <w:iCs/>
          <w:sz w:val="22"/>
          <w:szCs w:val="22"/>
          <w:lang w:val="es-MX"/>
        </w:rPr>
        <w:t>a</w:t>
      </w:r>
      <w:r w:rsidRPr="00F01341">
        <w:rPr>
          <w:rFonts w:ascii="Arial" w:hAnsi="Arial" w:cs="Arial"/>
          <w:sz w:val="22"/>
          <w:szCs w:val="22"/>
          <w:lang w:val="es-MX"/>
        </w:rPr>
        <w:t xml:space="preserve"> y </w:t>
      </w:r>
      <w:r w:rsidRPr="00F01341">
        <w:rPr>
          <w:rFonts w:ascii="Arial" w:hAnsi="Arial" w:cs="Arial"/>
          <w:i/>
          <w:iCs/>
          <w:sz w:val="22"/>
          <w:szCs w:val="22"/>
          <w:lang w:val="es-MX"/>
        </w:rPr>
        <w:t>r</w:t>
      </w:r>
      <w:r w:rsidRPr="00F01341">
        <w:rPr>
          <w:rFonts w:ascii="Arial" w:hAnsi="Arial" w:cs="Arial"/>
          <w:sz w:val="22"/>
          <w:szCs w:val="22"/>
          <w:lang w:val="es-MX"/>
        </w:rPr>
        <w:t xml:space="preserve"> en la ecuación (5) (recuerde de que r debe ser tomada como valor absoluto), y prediga el tamaño poblacional para cada generación comparando con los datos empíricos. </w:t>
      </w:r>
    </w:p>
    <w:p w:rsidR="008848EA" w:rsidRDefault="008848EA" w:rsidP="00F01341">
      <w:pPr>
        <w:ind w:firstLine="720"/>
        <w:jc w:val="both"/>
        <w:rPr>
          <w:rFonts w:ascii="Arial" w:hAnsi="Arial" w:cs="Arial"/>
          <w:sz w:val="22"/>
          <w:szCs w:val="22"/>
          <w:lang w:val="es-MX"/>
        </w:rPr>
      </w:pPr>
    </w:p>
    <w:p w:rsidR="00F01341" w:rsidRPr="00F01341" w:rsidRDefault="00F01341" w:rsidP="00F01341">
      <w:pPr>
        <w:ind w:firstLine="720"/>
        <w:jc w:val="both"/>
        <w:rPr>
          <w:rFonts w:ascii="Arial" w:hAnsi="Arial" w:cs="Arial"/>
          <w:sz w:val="22"/>
          <w:szCs w:val="22"/>
          <w:lang w:val="es-MX"/>
        </w:rPr>
      </w:pPr>
      <w:r w:rsidRPr="00CD57AF">
        <w:rPr>
          <w:rFonts w:ascii="Arial" w:hAnsi="Arial" w:cs="Arial"/>
          <w:sz w:val="22"/>
          <w:szCs w:val="22"/>
          <w:lang w:val="es-ES_tradnl"/>
        </w:rPr>
        <w:lastRenderedPageBreak/>
        <w:t xml:space="preserve">Una vez obtenidos los valores de r y K proporcione la ecuación que describe el crecimiento poblacional observado. </w:t>
      </w:r>
      <w:r w:rsidRPr="00F01341">
        <w:rPr>
          <w:rFonts w:ascii="Arial" w:hAnsi="Arial" w:cs="Arial"/>
          <w:sz w:val="22"/>
          <w:szCs w:val="22"/>
          <w:lang w:val="es-MX"/>
        </w:rPr>
        <w:t>Grafique sobrepuestas las curvas obtenidas a partir del frijolero y de su modelo.</w:t>
      </w:r>
    </w:p>
    <w:p w:rsidR="00F01341" w:rsidRPr="00F01341" w:rsidRDefault="00F01341" w:rsidP="00F01341">
      <w:pPr>
        <w:jc w:val="both"/>
        <w:rPr>
          <w:rFonts w:ascii="Arial" w:hAnsi="Arial" w:cs="Arial"/>
          <w:sz w:val="22"/>
          <w:szCs w:val="22"/>
          <w:lang w:val="es-MX"/>
        </w:rPr>
      </w:pPr>
    </w:p>
    <w:p w:rsidR="00F01341" w:rsidRDefault="00F01341" w:rsidP="00F01341">
      <w:pPr>
        <w:ind w:firstLine="720"/>
        <w:jc w:val="both"/>
        <w:rPr>
          <w:rFonts w:ascii="Arial" w:hAnsi="Arial" w:cs="Arial"/>
          <w:sz w:val="22"/>
          <w:szCs w:val="22"/>
          <w:lang w:val="es-ES_tradnl"/>
        </w:rPr>
      </w:pPr>
      <w:r w:rsidRPr="00E500FC">
        <w:rPr>
          <w:rFonts w:ascii="Arial" w:hAnsi="Arial" w:cs="Arial"/>
          <w:sz w:val="22"/>
          <w:szCs w:val="22"/>
          <w:lang w:val="es-ES_tradnl"/>
        </w:rPr>
        <w:t xml:space="preserve">Analice sus resultados, compárelos </w:t>
      </w:r>
      <w:r>
        <w:rPr>
          <w:rFonts w:ascii="Arial" w:hAnsi="Arial" w:cs="Arial"/>
          <w:sz w:val="22"/>
          <w:szCs w:val="22"/>
          <w:lang w:val="es-ES_tradnl"/>
        </w:rPr>
        <w:t>en función del tipo de tablero así como de las condiciones de reproducción de las simulaciones</w:t>
      </w:r>
      <w:r w:rsidRPr="00E500FC">
        <w:rPr>
          <w:rFonts w:ascii="Arial" w:hAnsi="Arial" w:cs="Arial"/>
          <w:sz w:val="22"/>
          <w:szCs w:val="22"/>
          <w:lang w:val="es-ES_tradnl"/>
        </w:rPr>
        <w:t xml:space="preserve"> y con las respuestas a las preguntas realizadas por el pr</w:t>
      </w:r>
      <w:r>
        <w:rPr>
          <w:rFonts w:ascii="Arial" w:hAnsi="Arial" w:cs="Arial"/>
          <w:sz w:val="22"/>
          <w:szCs w:val="22"/>
          <w:lang w:val="es-ES_tradnl"/>
        </w:rPr>
        <w:t>ofesor antes de las simulaciones</w:t>
      </w:r>
      <w:r w:rsidRPr="00E500FC">
        <w:rPr>
          <w:rFonts w:ascii="Arial" w:hAnsi="Arial" w:cs="Arial"/>
          <w:sz w:val="22"/>
          <w:szCs w:val="22"/>
          <w:lang w:val="es-ES_tradnl"/>
        </w:rPr>
        <w:t>.</w:t>
      </w:r>
      <w:r>
        <w:rPr>
          <w:rFonts w:ascii="Arial" w:hAnsi="Arial" w:cs="Arial"/>
          <w:sz w:val="22"/>
          <w:szCs w:val="22"/>
          <w:lang w:val="es-ES_tradnl"/>
        </w:rPr>
        <w:t xml:space="preserve"> </w:t>
      </w:r>
      <w:r w:rsidRPr="00E500FC">
        <w:rPr>
          <w:rFonts w:ascii="Arial" w:hAnsi="Arial" w:cs="Arial"/>
          <w:sz w:val="22"/>
          <w:szCs w:val="22"/>
          <w:lang w:val="es-ES_tradnl"/>
        </w:rPr>
        <w:t>Finalmente, elabore sus conclusiones.</w:t>
      </w:r>
    </w:p>
    <w:p w:rsidR="00F01341" w:rsidRPr="00F01341" w:rsidRDefault="00F01341" w:rsidP="00F01341">
      <w:pPr>
        <w:jc w:val="both"/>
        <w:rPr>
          <w:rFonts w:ascii="Arial" w:hAnsi="Arial" w:cs="Arial"/>
          <w:b/>
          <w:sz w:val="22"/>
          <w:szCs w:val="22"/>
          <w:lang w:val="es-MX"/>
        </w:rPr>
      </w:pPr>
    </w:p>
    <w:p w:rsidR="00F01341" w:rsidRPr="00F01341" w:rsidRDefault="00F01341" w:rsidP="00F01341">
      <w:pPr>
        <w:jc w:val="both"/>
        <w:rPr>
          <w:rFonts w:ascii="Arial" w:hAnsi="Arial" w:cs="Arial"/>
          <w:b/>
          <w:sz w:val="22"/>
          <w:szCs w:val="22"/>
          <w:lang w:val="es-MX"/>
        </w:rPr>
      </w:pPr>
    </w:p>
    <w:p w:rsidR="00F01341" w:rsidRDefault="00F01341" w:rsidP="00F01341">
      <w:pPr>
        <w:jc w:val="both"/>
        <w:rPr>
          <w:rFonts w:ascii="Arial" w:hAnsi="Arial" w:cs="Arial"/>
          <w:b/>
          <w:sz w:val="22"/>
          <w:szCs w:val="22"/>
          <w:lang w:val="es-MX"/>
        </w:rPr>
      </w:pPr>
      <w:r w:rsidRPr="00F01341">
        <w:rPr>
          <w:rFonts w:ascii="Arial" w:hAnsi="Arial" w:cs="Arial"/>
          <w:b/>
          <w:sz w:val="22"/>
          <w:szCs w:val="22"/>
          <w:lang w:val="es-MX"/>
        </w:rPr>
        <w:t xml:space="preserve">C U E S T I O NA R I O </w:t>
      </w:r>
    </w:p>
    <w:p w:rsidR="00F01341" w:rsidRPr="005E31F8" w:rsidRDefault="00F01341" w:rsidP="00F01341">
      <w:pPr>
        <w:jc w:val="both"/>
        <w:rPr>
          <w:rFonts w:ascii="Arial" w:hAnsi="Arial" w:cs="Arial"/>
          <w:b/>
          <w:sz w:val="22"/>
          <w:szCs w:val="22"/>
          <w:lang w:val="es-ES_tradnl"/>
        </w:rPr>
      </w:pPr>
    </w:p>
    <w:p w:rsidR="00F01341" w:rsidRDefault="00F01341" w:rsidP="008848EA">
      <w:pPr>
        <w:pStyle w:val="Prrafodelista"/>
        <w:numPr>
          <w:ilvl w:val="0"/>
          <w:numId w:val="4"/>
        </w:numPr>
        <w:spacing w:line="360" w:lineRule="auto"/>
        <w:ind w:left="360"/>
        <w:jc w:val="both"/>
        <w:rPr>
          <w:rFonts w:ascii="Arial" w:hAnsi="Arial" w:cs="Arial"/>
          <w:sz w:val="22"/>
          <w:szCs w:val="22"/>
          <w:lang w:val="es-MX"/>
        </w:rPr>
      </w:pPr>
      <w:r w:rsidRPr="00F01341">
        <w:rPr>
          <w:rFonts w:ascii="Arial" w:hAnsi="Arial" w:cs="Arial"/>
          <w:sz w:val="22"/>
          <w:szCs w:val="22"/>
          <w:lang w:val="es-MX"/>
        </w:rPr>
        <w:t xml:space="preserve">Si deseáramos explotar una especie de importancia comercial. ¿qué importancia tendrían </w:t>
      </w:r>
      <w:r w:rsidRPr="00F01341">
        <w:rPr>
          <w:rFonts w:ascii="Arial" w:hAnsi="Arial" w:cs="Arial"/>
          <w:i/>
          <w:iCs/>
          <w:sz w:val="22"/>
          <w:szCs w:val="22"/>
          <w:lang w:val="es-MX"/>
        </w:rPr>
        <w:t>K</w:t>
      </w:r>
      <w:r w:rsidRPr="00F01341">
        <w:rPr>
          <w:rFonts w:ascii="Arial" w:hAnsi="Arial" w:cs="Arial"/>
          <w:sz w:val="22"/>
          <w:szCs w:val="22"/>
          <w:lang w:val="es-MX"/>
        </w:rPr>
        <w:t xml:space="preserve"> y </w:t>
      </w:r>
      <w:r w:rsidRPr="00F01341">
        <w:rPr>
          <w:rFonts w:ascii="Arial" w:hAnsi="Arial" w:cs="Arial"/>
          <w:i/>
          <w:iCs/>
          <w:sz w:val="22"/>
          <w:szCs w:val="22"/>
          <w:lang w:val="es-MX"/>
        </w:rPr>
        <w:t>r</w:t>
      </w:r>
      <w:r w:rsidRPr="00F01341">
        <w:rPr>
          <w:rFonts w:ascii="Arial" w:hAnsi="Arial" w:cs="Arial"/>
          <w:sz w:val="22"/>
          <w:szCs w:val="22"/>
          <w:lang w:val="es-MX"/>
        </w:rPr>
        <w:t>, y en qué punto explotaría dicha población?</w:t>
      </w:r>
    </w:p>
    <w:p w:rsidR="00F01341" w:rsidRDefault="00F01341" w:rsidP="008848EA">
      <w:pPr>
        <w:pStyle w:val="Prrafodelista"/>
        <w:numPr>
          <w:ilvl w:val="0"/>
          <w:numId w:val="4"/>
        </w:numPr>
        <w:spacing w:line="360" w:lineRule="auto"/>
        <w:ind w:left="360"/>
        <w:jc w:val="both"/>
        <w:rPr>
          <w:rFonts w:ascii="Arial" w:hAnsi="Arial" w:cs="Arial"/>
          <w:sz w:val="22"/>
          <w:szCs w:val="22"/>
          <w:lang w:val="es-MX"/>
        </w:rPr>
      </w:pPr>
      <w:r w:rsidRPr="00F01341">
        <w:rPr>
          <w:rFonts w:ascii="Arial" w:hAnsi="Arial" w:cs="Arial"/>
          <w:sz w:val="22"/>
          <w:szCs w:val="22"/>
          <w:lang w:val="es-MX"/>
        </w:rPr>
        <w:t>¿En qué suposiciones respecto a la edad y sexo difíciles de encontrar en la naturaleza se basa el modelo logístico?</w:t>
      </w:r>
    </w:p>
    <w:p w:rsidR="00F01341" w:rsidRDefault="00F01341" w:rsidP="008848EA">
      <w:pPr>
        <w:pStyle w:val="Prrafodelista"/>
        <w:numPr>
          <w:ilvl w:val="0"/>
          <w:numId w:val="4"/>
        </w:numPr>
        <w:spacing w:line="360" w:lineRule="auto"/>
        <w:ind w:left="360"/>
        <w:jc w:val="both"/>
        <w:rPr>
          <w:rFonts w:ascii="Arial" w:hAnsi="Arial" w:cs="Arial"/>
          <w:sz w:val="22"/>
          <w:szCs w:val="22"/>
          <w:lang w:val="es-MX"/>
        </w:rPr>
      </w:pPr>
      <w:r w:rsidRPr="00F01341">
        <w:rPr>
          <w:rFonts w:ascii="Arial" w:hAnsi="Arial" w:cs="Arial"/>
          <w:sz w:val="22"/>
          <w:szCs w:val="22"/>
          <w:lang w:val="es-MX"/>
        </w:rPr>
        <w:t>¿Qué situaciones reales tratan de representar las reglas y condiciones del frijolero? ¿Qué modificaciones propondría?</w:t>
      </w:r>
    </w:p>
    <w:p w:rsidR="00F01341" w:rsidRPr="00F01341" w:rsidRDefault="00F01341" w:rsidP="008848EA">
      <w:pPr>
        <w:pStyle w:val="Prrafodelista"/>
        <w:numPr>
          <w:ilvl w:val="0"/>
          <w:numId w:val="4"/>
        </w:numPr>
        <w:spacing w:line="360" w:lineRule="auto"/>
        <w:ind w:left="360"/>
        <w:jc w:val="both"/>
        <w:rPr>
          <w:rFonts w:ascii="Arial" w:hAnsi="Arial" w:cs="Arial"/>
          <w:sz w:val="22"/>
          <w:szCs w:val="22"/>
          <w:lang w:val="es-MX"/>
        </w:rPr>
      </w:pPr>
      <w:r w:rsidRPr="00F01341">
        <w:rPr>
          <w:rFonts w:ascii="Arial" w:hAnsi="Arial" w:cs="Arial"/>
          <w:sz w:val="22"/>
          <w:szCs w:val="22"/>
          <w:lang w:val="es-MX"/>
        </w:rPr>
        <w:t>¿Qué tipos de demoras existen en la población humana entre el momento en que se alcanzan densidades críticas y el momento en el que se manifiestan efectos sobre la tasa de crecimiento?</w:t>
      </w:r>
    </w:p>
    <w:p w:rsidR="00F01341" w:rsidRDefault="00F01341" w:rsidP="008848EA">
      <w:pPr>
        <w:pStyle w:val="Prrafodelista"/>
        <w:numPr>
          <w:ilvl w:val="0"/>
          <w:numId w:val="4"/>
        </w:numPr>
        <w:spacing w:line="360" w:lineRule="auto"/>
        <w:ind w:left="360"/>
        <w:jc w:val="both"/>
        <w:rPr>
          <w:rFonts w:ascii="Arial" w:hAnsi="Arial" w:cs="Arial"/>
          <w:sz w:val="22"/>
          <w:szCs w:val="22"/>
          <w:lang w:val="es-MX"/>
        </w:rPr>
      </w:pPr>
      <w:r w:rsidRPr="00F01341">
        <w:rPr>
          <w:rFonts w:ascii="Arial" w:hAnsi="Arial" w:cs="Arial"/>
          <w:sz w:val="22"/>
          <w:szCs w:val="22"/>
          <w:lang w:val="es-MX"/>
        </w:rPr>
        <w:t xml:space="preserve"> ¿Qué significado adaptativo tiene el que las poblaciones manifiesten una </w:t>
      </w:r>
      <w:r w:rsidRPr="00F01341">
        <w:rPr>
          <w:rFonts w:ascii="Arial" w:hAnsi="Arial" w:cs="Arial"/>
          <w:i/>
          <w:iCs/>
          <w:sz w:val="22"/>
          <w:szCs w:val="22"/>
          <w:lang w:val="es-MX"/>
        </w:rPr>
        <w:t>K</w:t>
      </w:r>
      <w:r w:rsidRPr="00F01341">
        <w:rPr>
          <w:rFonts w:ascii="Arial" w:hAnsi="Arial" w:cs="Arial"/>
          <w:sz w:val="22"/>
          <w:szCs w:val="22"/>
          <w:lang w:val="es-MX"/>
        </w:rPr>
        <w:t xml:space="preserve"> que teóricamente no es la máxima posible?</w:t>
      </w:r>
    </w:p>
    <w:p w:rsidR="00F01341" w:rsidRDefault="00F01341" w:rsidP="008848EA">
      <w:pPr>
        <w:pStyle w:val="Prrafodelista"/>
        <w:numPr>
          <w:ilvl w:val="0"/>
          <w:numId w:val="4"/>
        </w:numPr>
        <w:spacing w:line="360" w:lineRule="auto"/>
        <w:ind w:left="360"/>
        <w:jc w:val="both"/>
        <w:rPr>
          <w:rFonts w:ascii="Arial" w:hAnsi="Arial" w:cs="Arial"/>
          <w:sz w:val="22"/>
          <w:szCs w:val="22"/>
          <w:lang w:val="es-MX"/>
        </w:rPr>
      </w:pPr>
      <w:r w:rsidRPr="00F01341">
        <w:rPr>
          <w:rFonts w:ascii="Arial" w:hAnsi="Arial" w:cs="Arial"/>
          <w:sz w:val="22"/>
          <w:szCs w:val="22"/>
          <w:lang w:val="es-MX"/>
        </w:rPr>
        <w:t xml:space="preserve">¿Cómo explica las fluctuaciones observadas cerca de </w:t>
      </w:r>
      <w:r w:rsidRPr="00F01341">
        <w:rPr>
          <w:rFonts w:ascii="Arial" w:hAnsi="Arial" w:cs="Arial"/>
          <w:i/>
          <w:iCs/>
          <w:sz w:val="22"/>
          <w:szCs w:val="22"/>
          <w:lang w:val="es-MX"/>
        </w:rPr>
        <w:t>K</w:t>
      </w:r>
      <w:r w:rsidRPr="00F01341">
        <w:rPr>
          <w:rFonts w:ascii="Arial" w:hAnsi="Arial" w:cs="Arial"/>
          <w:sz w:val="22"/>
          <w:szCs w:val="22"/>
          <w:lang w:val="es-MX"/>
        </w:rPr>
        <w:t xml:space="preserve"> en el frijolero?</w:t>
      </w:r>
    </w:p>
    <w:p w:rsidR="00F01341" w:rsidRPr="00F01341" w:rsidRDefault="00F01341" w:rsidP="008848EA">
      <w:pPr>
        <w:pStyle w:val="Prrafodelista"/>
        <w:numPr>
          <w:ilvl w:val="0"/>
          <w:numId w:val="4"/>
        </w:numPr>
        <w:spacing w:line="360" w:lineRule="auto"/>
        <w:ind w:left="360"/>
        <w:jc w:val="both"/>
        <w:rPr>
          <w:rFonts w:ascii="Arial" w:hAnsi="Arial" w:cs="Arial"/>
          <w:sz w:val="22"/>
          <w:szCs w:val="22"/>
          <w:lang w:val="es-MX"/>
        </w:rPr>
      </w:pPr>
      <w:r w:rsidRPr="00F01341">
        <w:rPr>
          <w:rFonts w:ascii="Arial" w:hAnsi="Arial" w:cs="Arial"/>
          <w:sz w:val="22"/>
          <w:szCs w:val="22"/>
          <w:lang w:val="es-MX"/>
        </w:rPr>
        <w:t xml:space="preserve"> ¿Qué significado biológico tiene </w:t>
      </w:r>
      <w:r w:rsidRPr="00F01341">
        <w:rPr>
          <w:rFonts w:ascii="Arial" w:hAnsi="Arial" w:cs="Arial"/>
          <w:i/>
          <w:iCs/>
          <w:sz w:val="22"/>
          <w:szCs w:val="22"/>
          <w:lang w:val="es-MX"/>
        </w:rPr>
        <w:t>r</w:t>
      </w:r>
      <w:r w:rsidRPr="00F01341">
        <w:rPr>
          <w:rFonts w:ascii="Arial" w:hAnsi="Arial" w:cs="Arial"/>
          <w:sz w:val="22"/>
          <w:szCs w:val="22"/>
          <w:lang w:val="es-MX"/>
        </w:rPr>
        <w:t xml:space="preserve"> en el modelo?</w:t>
      </w:r>
    </w:p>
    <w:p w:rsidR="00DB2C0B" w:rsidRPr="004A3605" w:rsidRDefault="00DB2C0B" w:rsidP="00F01341">
      <w:pPr>
        <w:rPr>
          <w:rFonts w:ascii="Arial" w:hAnsi="Arial" w:cs="Arial"/>
          <w:b/>
          <w:sz w:val="24"/>
          <w:lang w:val="es-MX"/>
        </w:rPr>
      </w:pPr>
    </w:p>
    <w:p w:rsidR="0089690E" w:rsidRPr="001C2833" w:rsidRDefault="0089690E" w:rsidP="00F01341">
      <w:pPr>
        <w:rPr>
          <w:rFonts w:ascii="Arial" w:hAnsi="Arial" w:cs="Arial"/>
          <w:b/>
          <w:sz w:val="24"/>
          <w:lang w:val="es-MX"/>
        </w:rPr>
      </w:pPr>
    </w:p>
    <w:p w:rsidR="008848EA" w:rsidRPr="000F5B2A" w:rsidRDefault="008848EA" w:rsidP="00F01341">
      <w:pPr>
        <w:rPr>
          <w:rFonts w:ascii="Arial" w:hAnsi="Arial" w:cs="Arial"/>
          <w:b/>
          <w:sz w:val="24"/>
          <w:lang w:val="es-MX"/>
        </w:rPr>
      </w:pPr>
    </w:p>
    <w:p w:rsidR="008848EA" w:rsidRPr="000F5B2A" w:rsidRDefault="008848EA" w:rsidP="00F01341">
      <w:pPr>
        <w:rPr>
          <w:rFonts w:ascii="Arial" w:hAnsi="Arial" w:cs="Arial"/>
          <w:b/>
          <w:sz w:val="24"/>
          <w:lang w:val="es-MX"/>
        </w:rPr>
      </w:pPr>
    </w:p>
    <w:p w:rsidR="008848EA" w:rsidRPr="000F5B2A" w:rsidRDefault="008848EA" w:rsidP="00F01341">
      <w:pPr>
        <w:rPr>
          <w:rFonts w:ascii="Arial" w:hAnsi="Arial" w:cs="Arial"/>
          <w:b/>
          <w:sz w:val="24"/>
          <w:lang w:val="es-MX"/>
        </w:rPr>
      </w:pPr>
    </w:p>
    <w:p w:rsidR="008848EA" w:rsidRPr="000F5B2A" w:rsidRDefault="008848EA" w:rsidP="00F01341">
      <w:pPr>
        <w:rPr>
          <w:rFonts w:ascii="Arial" w:hAnsi="Arial" w:cs="Arial"/>
          <w:b/>
          <w:sz w:val="24"/>
          <w:lang w:val="es-MX"/>
        </w:rPr>
      </w:pPr>
    </w:p>
    <w:p w:rsidR="008848EA" w:rsidRPr="000F5B2A" w:rsidRDefault="008848EA" w:rsidP="00F01341">
      <w:pPr>
        <w:rPr>
          <w:rFonts w:ascii="Arial" w:hAnsi="Arial" w:cs="Arial"/>
          <w:b/>
          <w:sz w:val="24"/>
          <w:lang w:val="es-MX"/>
        </w:rPr>
      </w:pPr>
    </w:p>
    <w:p w:rsidR="008848EA" w:rsidRPr="000F5B2A" w:rsidRDefault="008848EA" w:rsidP="00F01341">
      <w:pPr>
        <w:rPr>
          <w:rFonts w:ascii="Arial" w:hAnsi="Arial" w:cs="Arial"/>
          <w:b/>
          <w:sz w:val="24"/>
          <w:lang w:val="es-MX"/>
        </w:rPr>
      </w:pPr>
    </w:p>
    <w:p w:rsidR="008848EA" w:rsidRPr="000F5B2A" w:rsidRDefault="008848EA" w:rsidP="00F01341">
      <w:pPr>
        <w:rPr>
          <w:rFonts w:ascii="Arial" w:hAnsi="Arial" w:cs="Arial"/>
          <w:b/>
          <w:sz w:val="24"/>
          <w:lang w:val="es-MX"/>
        </w:rPr>
      </w:pPr>
    </w:p>
    <w:p w:rsidR="008848EA" w:rsidRPr="000F5B2A" w:rsidRDefault="008848EA" w:rsidP="00F01341">
      <w:pPr>
        <w:rPr>
          <w:rFonts w:ascii="Arial" w:hAnsi="Arial" w:cs="Arial"/>
          <w:b/>
          <w:sz w:val="24"/>
          <w:lang w:val="es-MX"/>
        </w:rPr>
      </w:pPr>
    </w:p>
    <w:p w:rsidR="008848EA" w:rsidRPr="000F5B2A" w:rsidRDefault="008848EA" w:rsidP="00F01341">
      <w:pPr>
        <w:rPr>
          <w:rFonts w:ascii="Arial" w:hAnsi="Arial" w:cs="Arial"/>
          <w:b/>
          <w:sz w:val="24"/>
          <w:lang w:val="es-MX"/>
        </w:rPr>
      </w:pPr>
    </w:p>
    <w:p w:rsidR="008848EA" w:rsidRPr="000F5B2A" w:rsidRDefault="008848EA" w:rsidP="00F01341">
      <w:pPr>
        <w:rPr>
          <w:rFonts w:ascii="Arial" w:hAnsi="Arial" w:cs="Arial"/>
          <w:b/>
          <w:sz w:val="24"/>
          <w:lang w:val="es-MX"/>
        </w:rPr>
      </w:pPr>
    </w:p>
    <w:p w:rsidR="008848EA" w:rsidRPr="000F5B2A" w:rsidRDefault="008848EA" w:rsidP="00F01341">
      <w:pPr>
        <w:rPr>
          <w:rFonts w:ascii="Arial" w:hAnsi="Arial" w:cs="Arial"/>
          <w:b/>
          <w:sz w:val="24"/>
          <w:lang w:val="es-MX"/>
        </w:rPr>
      </w:pPr>
    </w:p>
    <w:p w:rsidR="008848EA" w:rsidRPr="000F5B2A" w:rsidRDefault="008848EA" w:rsidP="00F01341">
      <w:pPr>
        <w:rPr>
          <w:rFonts w:ascii="Arial" w:hAnsi="Arial" w:cs="Arial"/>
          <w:b/>
          <w:sz w:val="24"/>
          <w:lang w:val="es-MX"/>
        </w:rPr>
      </w:pPr>
    </w:p>
    <w:p w:rsidR="008848EA" w:rsidRPr="000F5B2A" w:rsidRDefault="008848EA" w:rsidP="00F01341">
      <w:pPr>
        <w:rPr>
          <w:rFonts w:ascii="Arial" w:hAnsi="Arial" w:cs="Arial"/>
          <w:b/>
          <w:sz w:val="24"/>
          <w:lang w:val="es-MX"/>
        </w:rPr>
      </w:pPr>
    </w:p>
    <w:p w:rsidR="008848EA" w:rsidRPr="000F5B2A" w:rsidRDefault="008848EA" w:rsidP="00F01341">
      <w:pPr>
        <w:rPr>
          <w:rFonts w:ascii="Arial" w:hAnsi="Arial" w:cs="Arial"/>
          <w:b/>
          <w:sz w:val="24"/>
          <w:lang w:val="es-MX"/>
        </w:rPr>
      </w:pPr>
    </w:p>
    <w:p w:rsidR="008848EA" w:rsidRPr="000F5B2A" w:rsidRDefault="008848EA" w:rsidP="00F01341">
      <w:pPr>
        <w:rPr>
          <w:rFonts w:ascii="Arial" w:hAnsi="Arial" w:cs="Arial"/>
          <w:b/>
          <w:sz w:val="24"/>
          <w:lang w:val="es-MX"/>
        </w:rPr>
      </w:pPr>
    </w:p>
    <w:p w:rsidR="00F01341" w:rsidRPr="008848EA" w:rsidRDefault="00F01341" w:rsidP="00F01341">
      <w:pPr>
        <w:rPr>
          <w:rFonts w:ascii="Arial" w:hAnsi="Arial" w:cs="Arial"/>
          <w:b/>
          <w:sz w:val="24"/>
        </w:rPr>
      </w:pPr>
      <w:r w:rsidRPr="008848EA">
        <w:rPr>
          <w:rFonts w:ascii="Arial" w:hAnsi="Arial" w:cs="Arial"/>
          <w:b/>
          <w:sz w:val="24"/>
        </w:rPr>
        <w:lastRenderedPageBreak/>
        <w:t>Tabla de trabajo</w:t>
      </w:r>
    </w:p>
    <w:p w:rsidR="00953C2B" w:rsidRPr="008848EA" w:rsidRDefault="00953C2B" w:rsidP="00F01341">
      <w:pPr>
        <w:rPr>
          <w:rFonts w:ascii="Arial" w:hAnsi="Arial" w:cs="Arial"/>
          <w:b/>
          <w:sz w:val="24"/>
        </w:rPr>
      </w:pPr>
    </w:p>
    <w:p w:rsidR="00F01341" w:rsidRPr="008848EA" w:rsidRDefault="00F01341" w:rsidP="00F01341">
      <w:pPr>
        <w:rPr>
          <w:rFonts w:ascii="Arial" w:hAnsi="Arial" w:cs="Arial"/>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5"/>
        <w:gridCol w:w="1961"/>
        <w:gridCol w:w="1970"/>
        <w:gridCol w:w="2130"/>
        <w:gridCol w:w="2054"/>
      </w:tblGrid>
      <w:tr w:rsidR="00F01341" w:rsidRPr="008848EA" w:rsidTr="00B46F87">
        <w:tc>
          <w:tcPr>
            <w:tcW w:w="1431" w:type="dxa"/>
          </w:tcPr>
          <w:p w:rsidR="00F01341" w:rsidRPr="008848EA" w:rsidRDefault="00F01341" w:rsidP="00B46F87">
            <w:pPr>
              <w:jc w:val="center"/>
              <w:rPr>
                <w:rFonts w:ascii="Arial" w:hAnsi="Arial" w:cs="Arial"/>
                <w:i/>
                <w:iCs/>
                <w:sz w:val="24"/>
              </w:rPr>
            </w:pPr>
            <w:r w:rsidRPr="008848EA">
              <w:rPr>
                <w:rFonts w:ascii="Arial" w:hAnsi="Arial" w:cs="Arial"/>
                <w:i/>
                <w:iCs/>
                <w:sz w:val="24"/>
              </w:rPr>
              <w:t>t</w:t>
            </w:r>
          </w:p>
          <w:p w:rsidR="00F01341" w:rsidRPr="008848EA" w:rsidRDefault="00F01341" w:rsidP="00B46F87">
            <w:pPr>
              <w:jc w:val="center"/>
              <w:rPr>
                <w:rFonts w:ascii="Arial" w:hAnsi="Arial" w:cs="Arial"/>
                <w:sz w:val="24"/>
              </w:rPr>
            </w:pPr>
            <w:r w:rsidRPr="008848EA">
              <w:rPr>
                <w:rFonts w:ascii="Arial" w:hAnsi="Arial" w:cs="Arial"/>
                <w:i/>
                <w:iCs/>
                <w:sz w:val="24"/>
              </w:rPr>
              <w:t>(X)</w:t>
            </w:r>
          </w:p>
        </w:tc>
        <w:tc>
          <w:tcPr>
            <w:tcW w:w="2034" w:type="dxa"/>
          </w:tcPr>
          <w:p w:rsidR="00F01341" w:rsidRPr="008848EA" w:rsidRDefault="00F01341" w:rsidP="00B46F87">
            <w:pPr>
              <w:rPr>
                <w:rFonts w:ascii="Arial" w:hAnsi="Arial" w:cs="Arial"/>
                <w:sz w:val="24"/>
              </w:rPr>
            </w:pPr>
            <w:r w:rsidRPr="008848EA">
              <w:rPr>
                <w:rFonts w:ascii="Arial" w:hAnsi="Arial" w:cs="Arial"/>
                <w:i/>
                <w:iCs/>
                <w:sz w:val="24"/>
              </w:rPr>
              <w:t xml:space="preserve">ln </w:t>
            </w:r>
            <w:r w:rsidRPr="008848EA">
              <w:rPr>
                <w:rFonts w:ascii="Arial" w:hAnsi="Arial" w:cs="Arial"/>
                <w:sz w:val="24"/>
              </w:rPr>
              <w:t xml:space="preserve">( </w:t>
            </w:r>
            <w:r w:rsidRPr="008848EA">
              <w:rPr>
                <w:rFonts w:ascii="Arial" w:hAnsi="Arial" w:cs="Arial"/>
                <w:i/>
                <w:iCs/>
                <w:sz w:val="24"/>
              </w:rPr>
              <w:t xml:space="preserve">K </w:t>
            </w:r>
            <w:r w:rsidRPr="008848EA">
              <w:rPr>
                <w:rFonts w:ascii="Arial" w:hAnsi="Arial" w:cs="Arial"/>
                <w:sz w:val="24"/>
              </w:rPr>
              <w:t xml:space="preserve">- </w:t>
            </w:r>
            <w:r w:rsidRPr="008848EA">
              <w:rPr>
                <w:rFonts w:ascii="Arial" w:hAnsi="Arial" w:cs="Arial"/>
                <w:i/>
                <w:iCs/>
                <w:sz w:val="24"/>
              </w:rPr>
              <w:t>N</w:t>
            </w:r>
            <w:r w:rsidRPr="008848EA">
              <w:rPr>
                <w:rFonts w:ascii="Arial" w:hAnsi="Arial" w:cs="Arial"/>
                <w:i/>
                <w:iCs/>
                <w:sz w:val="24"/>
                <w:vertAlign w:val="subscript"/>
              </w:rPr>
              <w:t xml:space="preserve">t  </w:t>
            </w:r>
            <w:r w:rsidRPr="008848EA">
              <w:rPr>
                <w:rFonts w:ascii="Arial" w:hAnsi="Arial" w:cs="Arial"/>
                <w:sz w:val="24"/>
              </w:rPr>
              <w:t xml:space="preserve">/  </w:t>
            </w:r>
            <w:r w:rsidRPr="008848EA">
              <w:rPr>
                <w:rFonts w:ascii="Arial" w:hAnsi="Arial" w:cs="Arial"/>
                <w:i/>
                <w:iCs/>
                <w:sz w:val="24"/>
              </w:rPr>
              <w:t>N</w:t>
            </w:r>
            <w:r w:rsidRPr="008848EA">
              <w:rPr>
                <w:rFonts w:ascii="Arial" w:hAnsi="Arial" w:cs="Arial"/>
                <w:i/>
                <w:iCs/>
                <w:sz w:val="24"/>
                <w:vertAlign w:val="subscript"/>
              </w:rPr>
              <w:t>t</w:t>
            </w:r>
            <w:r w:rsidRPr="008848EA">
              <w:rPr>
                <w:rFonts w:ascii="Arial" w:hAnsi="Arial" w:cs="Arial"/>
                <w:i/>
                <w:iCs/>
                <w:sz w:val="24"/>
              </w:rPr>
              <w:t xml:space="preserve"> )</w:t>
            </w:r>
          </w:p>
          <w:p w:rsidR="00F01341" w:rsidRPr="008848EA" w:rsidRDefault="00F01341" w:rsidP="00B46F87">
            <w:pPr>
              <w:jc w:val="center"/>
              <w:rPr>
                <w:rFonts w:ascii="Arial" w:hAnsi="Arial" w:cs="Arial"/>
                <w:sz w:val="24"/>
              </w:rPr>
            </w:pPr>
            <w:r w:rsidRPr="008848EA">
              <w:rPr>
                <w:rFonts w:ascii="Arial" w:hAnsi="Arial" w:cs="Arial"/>
                <w:i/>
                <w:iCs/>
                <w:sz w:val="24"/>
              </w:rPr>
              <w:t xml:space="preserve"> (Y)</w:t>
            </w:r>
          </w:p>
        </w:tc>
        <w:tc>
          <w:tcPr>
            <w:tcW w:w="2040" w:type="dxa"/>
          </w:tcPr>
          <w:p w:rsidR="00F01341" w:rsidRPr="008848EA" w:rsidRDefault="00F01341" w:rsidP="00B46F87">
            <w:pPr>
              <w:jc w:val="center"/>
              <w:rPr>
                <w:rFonts w:ascii="Arial" w:hAnsi="Arial" w:cs="Arial"/>
                <w:i/>
                <w:iCs/>
                <w:sz w:val="24"/>
              </w:rPr>
            </w:pPr>
            <w:r w:rsidRPr="008848EA">
              <w:rPr>
                <w:rFonts w:ascii="Arial" w:hAnsi="Arial" w:cs="Arial"/>
                <w:i/>
                <w:iCs/>
                <w:sz w:val="24"/>
              </w:rPr>
              <w:t xml:space="preserve">t </w:t>
            </w:r>
            <w:r w:rsidRPr="008848EA">
              <w:rPr>
                <w:rFonts w:ascii="Arial" w:hAnsi="Arial" w:cs="Arial"/>
                <w:i/>
                <w:iCs/>
                <w:sz w:val="24"/>
                <w:vertAlign w:val="superscript"/>
              </w:rPr>
              <w:t>2</w:t>
            </w:r>
          </w:p>
          <w:p w:rsidR="00F01341" w:rsidRPr="008848EA" w:rsidRDefault="00F01341" w:rsidP="00B46F87">
            <w:pPr>
              <w:jc w:val="center"/>
              <w:rPr>
                <w:rFonts w:ascii="Arial" w:hAnsi="Arial" w:cs="Arial"/>
                <w:sz w:val="24"/>
              </w:rPr>
            </w:pPr>
            <w:r w:rsidRPr="008848EA">
              <w:rPr>
                <w:rFonts w:ascii="Arial" w:hAnsi="Arial" w:cs="Arial"/>
                <w:i/>
                <w:iCs/>
                <w:sz w:val="24"/>
              </w:rPr>
              <w:t>(X</w:t>
            </w:r>
            <w:r w:rsidRPr="008848EA">
              <w:rPr>
                <w:rFonts w:ascii="Arial" w:hAnsi="Arial" w:cs="Arial"/>
                <w:i/>
                <w:iCs/>
                <w:sz w:val="24"/>
                <w:vertAlign w:val="superscript"/>
              </w:rPr>
              <w:t>2</w:t>
            </w:r>
            <w:r w:rsidRPr="008848EA">
              <w:rPr>
                <w:rFonts w:ascii="Arial" w:hAnsi="Arial" w:cs="Arial"/>
                <w:i/>
                <w:iCs/>
                <w:sz w:val="24"/>
              </w:rPr>
              <w:t>)</w:t>
            </w:r>
          </w:p>
        </w:tc>
        <w:tc>
          <w:tcPr>
            <w:tcW w:w="2207" w:type="dxa"/>
          </w:tcPr>
          <w:p w:rsidR="00F01341" w:rsidRPr="008848EA" w:rsidRDefault="00F01341" w:rsidP="00B46F87">
            <w:pPr>
              <w:jc w:val="center"/>
              <w:rPr>
                <w:rFonts w:ascii="Arial" w:hAnsi="Arial" w:cs="Arial"/>
                <w:sz w:val="24"/>
              </w:rPr>
            </w:pPr>
            <w:r w:rsidRPr="008848EA">
              <w:rPr>
                <w:rFonts w:ascii="Arial" w:hAnsi="Arial" w:cs="Arial"/>
                <w:i/>
                <w:iCs/>
                <w:sz w:val="24"/>
              </w:rPr>
              <w:t xml:space="preserve">[ln </w:t>
            </w:r>
            <w:r w:rsidRPr="008848EA">
              <w:rPr>
                <w:rFonts w:ascii="Arial" w:hAnsi="Arial" w:cs="Arial"/>
                <w:sz w:val="24"/>
              </w:rPr>
              <w:t xml:space="preserve">( </w:t>
            </w:r>
            <w:r w:rsidRPr="008848EA">
              <w:rPr>
                <w:rFonts w:ascii="Arial" w:hAnsi="Arial" w:cs="Arial"/>
                <w:i/>
                <w:iCs/>
                <w:sz w:val="24"/>
              </w:rPr>
              <w:t xml:space="preserve">K </w:t>
            </w:r>
            <w:r w:rsidRPr="008848EA">
              <w:rPr>
                <w:rFonts w:ascii="Arial" w:hAnsi="Arial" w:cs="Arial"/>
                <w:sz w:val="24"/>
              </w:rPr>
              <w:t xml:space="preserve">- </w:t>
            </w:r>
            <w:r w:rsidRPr="008848EA">
              <w:rPr>
                <w:rFonts w:ascii="Arial" w:hAnsi="Arial" w:cs="Arial"/>
                <w:i/>
                <w:iCs/>
                <w:sz w:val="24"/>
              </w:rPr>
              <w:t>N</w:t>
            </w:r>
            <w:r w:rsidRPr="008848EA">
              <w:rPr>
                <w:rFonts w:ascii="Arial" w:hAnsi="Arial" w:cs="Arial"/>
                <w:i/>
                <w:iCs/>
                <w:sz w:val="24"/>
                <w:vertAlign w:val="subscript"/>
              </w:rPr>
              <w:t xml:space="preserve">t  </w:t>
            </w:r>
            <w:r w:rsidRPr="008848EA">
              <w:rPr>
                <w:rFonts w:ascii="Arial" w:hAnsi="Arial" w:cs="Arial"/>
                <w:sz w:val="24"/>
              </w:rPr>
              <w:t xml:space="preserve">/  </w:t>
            </w:r>
            <w:r w:rsidRPr="008848EA">
              <w:rPr>
                <w:rFonts w:ascii="Arial" w:hAnsi="Arial" w:cs="Arial"/>
                <w:i/>
                <w:iCs/>
                <w:sz w:val="24"/>
              </w:rPr>
              <w:t>N</w:t>
            </w:r>
            <w:r w:rsidRPr="008848EA">
              <w:rPr>
                <w:rFonts w:ascii="Arial" w:hAnsi="Arial" w:cs="Arial"/>
                <w:i/>
                <w:iCs/>
                <w:sz w:val="24"/>
                <w:vertAlign w:val="subscript"/>
              </w:rPr>
              <w:t>t</w:t>
            </w:r>
            <w:r w:rsidRPr="008848EA">
              <w:rPr>
                <w:rFonts w:ascii="Arial" w:hAnsi="Arial" w:cs="Arial"/>
                <w:i/>
                <w:iCs/>
                <w:sz w:val="24"/>
              </w:rPr>
              <w:t xml:space="preserve"> )</w:t>
            </w:r>
            <w:r w:rsidRPr="008848EA">
              <w:rPr>
                <w:rFonts w:ascii="Arial" w:hAnsi="Arial" w:cs="Arial"/>
                <w:sz w:val="24"/>
              </w:rPr>
              <w:t xml:space="preserve"> ] </w:t>
            </w:r>
            <w:r w:rsidRPr="008848EA">
              <w:rPr>
                <w:rFonts w:ascii="Arial" w:hAnsi="Arial" w:cs="Arial"/>
                <w:sz w:val="24"/>
                <w:vertAlign w:val="superscript"/>
              </w:rPr>
              <w:t>2</w:t>
            </w:r>
          </w:p>
          <w:p w:rsidR="00F01341" w:rsidRPr="008848EA" w:rsidRDefault="00F01341" w:rsidP="00B46F87">
            <w:pPr>
              <w:jc w:val="center"/>
              <w:rPr>
                <w:rFonts w:ascii="Arial" w:hAnsi="Arial" w:cs="Arial"/>
                <w:sz w:val="24"/>
              </w:rPr>
            </w:pPr>
            <w:r w:rsidRPr="008848EA">
              <w:rPr>
                <w:rFonts w:ascii="Arial" w:hAnsi="Arial" w:cs="Arial"/>
                <w:i/>
                <w:iCs/>
                <w:sz w:val="24"/>
              </w:rPr>
              <w:t>(Y</w:t>
            </w:r>
            <w:r w:rsidRPr="008848EA">
              <w:rPr>
                <w:rFonts w:ascii="Arial" w:hAnsi="Arial" w:cs="Arial"/>
                <w:i/>
                <w:iCs/>
                <w:sz w:val="24"/>
                <w:vertAlign w:val="superscript"/>
              </w:rPr>
              <w:t>2</w:t>
            </w:r>
            <w:r w:rsidRPr="008848EA">
              <w:rPr>
                <w:rFonts w:ascii="Arial" w:hAnsi="Arial" w:cs="Arial"/>
                <w:i/>
                <w:iCs/>
                <w:sz w:val="24"/>
              </w:rPr>
              <w:t>)</w:t>
            </w:r>
          </w:p>
        </w:tc>
        <w:tc>
          <w:tcPr>
            <w:tcW w:w="2116" w:type="dxa"/>
          </w:tcPr>
          <w:p w:rsidR="00F01341" w:rsidRPr="008848EA" w:rsidRDefault="00F01341" w:rsidP="00B46F87">
            <w:pPr>
              <w:jc w:val="center"/>
              <w:rPr>
                <w:rFonts w:ascii="Arial" w:hAnsi="Arial" w:cs="Arial"/>
                <w:i/>
                <w:iCs/>
                <w:sz w:val="24"/>
              </w:rPr>
            </w:pPr>
            <w:r w:rsidRPr="008848EA">
              <w:rPr>
                <w:rFonts w:ascii="Arial" w:hAnsi="Arial" w:cs="Arial"/>
                <w:i/>
                <w:iCs/>
                <w:sz w:val="24"/>
              </w:rPr>
              <w:t xml:space="preserve">ln </w:t>
            </w:r>
            <w:r w:rsidRPr="008848EA">
              <w:rPr>
                <w:rFonts w:ascii="Arial" w:hAnsi="Arial" w:cs="Arial"/>
                <w:sz w:val="24"/>
              </w:rPr>
              <w:t xml:space="preserve">( </w:t>
            </w:r>
            <w:r w:rsidRPr="008848EA">
              <w:rPr>
                <w:rFonts w:ascii="Arial" w:hAnsi="Arial" w:cs="Arial"/>
                <w:i/>
                <w:iCs/>
                <w:sz w:val="24"/>
              </w:rPr>
              <w:t xml:space="preserve">K </w:t>
            </w:r>
            <w:r w:rsidRPr="008848EA">
              <w:rPr>
                <w:rFonts w:ascii="Arial" w:hAnsi="Arial" w:cs="Arial"/>
                <w:sz w:val="24"/>
              </w:rPr>
              <w:t xml:space="preserve">- </w:t>
            </w:r>
            <w:r w:rsidRPr="008848EA">
              <w:rPr>
                <w:rFonts w:ascii="Arial" w:hAnsi="Arial" w:cs="Arial"/>
                <w:i/>
                <w:iCs/>
                <w:sz w:val="24"/>
              </w:rPr>
              <w:t>N</w:t>
            </w:r>
            <w:r w:rsidRPr="008848EA">
              <w:rPr>
                <w:rFonts w:ascii="Arial" w:hAnsi="Arial" w:cs="Arial"/>
                <w:i/>
                <w:iCs/>
                <w:sz w:val="24"/>
                <w:vertAlign w:val="subscript"/>
              </w:rPr>
              <w:t xml:space="preserve">t  </w:t>
            </w:r>
            <w:r w:rsidRPr="008848EA">
              <w:rPr>
                <w:rFonts w:ascii="Arial" w:hAnsi="Arial" w:cs="Arial"/>
                <w:sz w:val="24"/>
              </w:rPr>
              <w:t xml:space="preserve">/  </w:t>
            </w:r>
            <w:r w:rsidRPr="008848EA">
              <w:rPr>
                <w:rFonts w:ascii="Arial" w:hAnsi="Arial" w:cs="Arial"/>
                <w:i/>
                <w:iCs/>
                <w:sz w:val="24"/>
              </w:rPr>
              <w:t>N</w:t>
            </w:r>
            <w:r w:rsidRPr="008848EA">
              <w:rPr>
                <w:rFonts w:ascii="Arial" w:hAnsi="Arial" w:cs="Arial"/>
                <w:i/>
                <w:iCs/>
                <w:sz w:val="24"/>
                <w:vertAlign w:val="subscript"/>
              </w:rPr>
              <w:t>t</w:t>
            </w:r>
            <w:r w:rsidRPr="008848EA">
              <w:rPr>
                <w:rFonts w:ascii="Arial" w:hAnsi="Arial" w:cs="Arial"/>
                <w:i/>
                <w:iCs/>
                <w:sz w:val="24"/>
              </w:rPr>
              <w:t xml:space="preserve"> )</w:t>
            </w:r>
            <w:r w:rsidRPr="008848EA">
              <w:rPr>
                <w:rFonts w:ascii="Arial" w:hAnsi="Arial" w:cs="Arial"/>
                <w:sz w:val="24"/>
              </w:rPr>
              <w:t xml:space="preserve"> </w:t>
            </w:r>
            <w:r w:rsidRPr="008848EA">
              <w:rPr>
                <w:rFonts w:ascii="Arial" w:hAnsi="Arial" w:cs="Arial"/>
                <w:i/>
                <w:iCs/>
                <w:sz w:val="24"/>
              </w:rPr>
              <w:t>t</w:t>
            </w:r>
          </w:p>
          <w:p w:rsidR="00F01341" w:rsidRPr="008848EA" w:rsidRDefault="00F01341" w:rsidP="00B46F87">
            <w:pPr>
              <w:jc w:val="center"/>
              <w:rPr>
                <w:rFonts w:ascii="Arial" w:hAnsi="Arial" w:cs="Arial"/>
                <w:sz w:val="24"/>
              </w:rPr>
            </w:pPr>
            <w:r w:rsidRPr="008848EA">
              <w:rPr>
                <w:rFonts w:ascii="Arial" w:hAnsi="Arial" w:cs="Arial"/>
                <w:i/>
                <w:iCs/>
                <w:sz w:val="24"/>
              </w:rPr>
              <w:t>(X)(Y)</w:t>
            </w:r>
          </w:p>
        </w:tc>
      </w:tr>
      <w:tr w:rsidR="00F01341" w:rsidRPr="008848EA" w:rsidTr="00B46F87">
        <w:tc>
          <w:tcPr>
            <w:tcW w:w="1431" w:type="dxa"/>
          </w:tcPr>
          <w:p w:rsidR="00F01341" w:rsidRPr="008848EA" w:rsidRDefault="00F01341" w:rsidP="00B46F87">
            <w:pPr>
              <w:jc w:val="both"/>
              <w:rPr>
                <w:rFonts w:ascii="Arial" w:hAnsi="Arial" w:cs="Arial"/>
                <w:sz w:val="24"/>
              </w:rPr>
            </w:pPr>
          </w:p>
        </w:tc>
        <w:tc>
          <w:tcPr>
            <w:tcW w:w="2034" w:type="dxa"/>
          </w:tcPr>
          <w:p w:rsidR="00F01341" w:rsidRPr="008848EA" w:rsidRDefault="00F01341" w:rsidP="00B46F87">
            <w:pPr>
              <w:jc w:val="both"/>
              <w:rPr>
                <w:rFonts w:ascii="Arial" w:hAnsi="Arial" w:cs="Arial"/>
                <w:sz w:val="24"/>
              </w:rPr>
            </w:pPr>
          </w:p>
        </w:tc>
        <w:tc>
          <w:tcPr>
            <w:tcW w:w="2040" w:type="dxa"/>
          </w:tcPr>
          <w:p w:rsidR="00F01341" w:rsidRPr="008848EA" w:rsidRDefault="00F01341" w:rsidP="00B46F87">
            <w:pPr>
              <w:jc w:val="both"/>
              <w:rPr>
                <w:rFonts w:ascii="Arial" w:hAnsi="Arial" w:cs="Arial"/>
                <w:sz w:val="24"/>
              </w:rPr>
            </w:pPr>
          </w:p>
        </w:tc>
        <w:tc>
          <w:tcPr>
            <w:tcW w:w="2207" w:type="dxa"/>
          </w:tcPr>
          <w:p w:rsidR="00F01341" w:rsidRPr="008848EA" w:rsidRDefault="00F01341" w:rsidP="00B46F87">
            <w:pPr>
              <w:jc w:val="both"/>
              <w:rPr>
                <w:rFonts w:ascii="Arial" w:hAnsi="Arial" w:cs="Arial"/>
                <w:sz w:val="24"/>
              </w:rPr>
            </w:pPr>
          </w:p>
        </w:tc>
        <w:tc>
          <w:tcPr>
            <w:tcW w:w="2116" w:type="dxa"/>
          </w:tcPr>
          <w:p w:rsidR="00F01341" w:rsidRPr="008848EA" w:rsidRDefault="00F01341" w:rsidP="00B46F87">
            <w:pPr>
              <w:jc w:val="both"/>
              <w:rPr>
                <w:rFonts w:ascii="Arial" w:hAnsi="Arial" w:cs="Arial"/>
                <w:sz w:val="24"/>
              </w:rPr>
            </w:pPr>
          </w:p>
        </w:tc>
      </w:tr>
      <w:tr w:rsidR="00F01341" w:rsidRPr="008848EA" w:rsidTr="00B46F87">
        <w:tc>
          <w:tcPr>
            <w:tcW w:w="1431" w:type="dxa"/>
          </w:tcPr>
          <w:p w:rsidR="00F01341" w:rsidRPr="008848EA" w:rsidRDefault="00F01341" w:rsidP="00B46F87">
            <w:pPr>
              <w:jc w:val="both"/>
              <w:rPr>
                <w:rFonts w:ascii="Arial" w:hAnsi="Arial" w:cs="Arial"/>
                <w:sz w:val="24"/>
              </w:rPr>
            </w:pPr>
          </w:p>
        </w:tc>
        <w:tc>
          <w:tcPr>
            <w:tcW w:w="2034" w:type="dxa"/>
          </w:tcPr>
          <w:p w:rsidR="00F01341" w:rsidRPr="008848EA" w:rsidRDefault="00F01341" w:rsidP="00B46F87">
            <w:pPr>
              <w:jc w:val="both"/>
              <w:rPr>
                <w:rFonts w:ascii="Arial" w:hAnsi="Arial" w:cs="Arial"/>
                <w:sz w:val="24"/>
              </w:rPr>
            </w:pPr>
          </w:p>
        </w:tc>
        <w:tc>
          <w:tcPr>
            <w:tcW w:w="2040" w:type="dxa"/>
          </w:tcPr>
          <w:p w:rsidR="00F01341" w:rsidRPr="008848EA" w:rsidRDefault="00F01341" w:rsidP="00B46F87">
            <w:pPr>
              <w:jc w:val="both"/>
              <w:rPr>
                <w:rFonts w:ascii="Arial" w:hAnsi="Arial" w:cs="Arial"/>
                <w:sz w:val="24"/>
              </w:rPr>
            </w:pPr>
          </w:p>
        </w:tc>
        <w:tc>
          <w:tcPr>
            <w:tcW w:w="2207" w:type="dxa"/>
          </w:tcPr>
          <w:p w:rsidR="00F01341" w:rsidRPr="008848EA" w:rsidRDefault="00F01341" w:rsidP="00B46F87">
            <w:pPr>
              <w:jc w:val="both"/>
              <w:rPr>
                <w:rFonts w:ascii="Arial" w:hAnsi="Arial" w:cs="Arial"/>
                <w:sz w:val="24"/>
              </w:rPr>
            </w:pPr>
          </w:p>
        </w:tc>
        <w:tc>
          <w:tcPr>
            <w:tcW w:w="2116" w:type="dxa"/>
          </w:tcPr>
          <w:p w:rsidR="00F01341" w:rsidRPr="008848EA" w:rsidRDefault="00F01341" w:rsidP="00B46F87">
            <w:pPr>
              <w:jc w:val="both"/>
              <w:rPr>
                <w:rFonts w:ascii="Arial" w:hAnsi="Arial" w:cs="Arial"/>
                <w:sz w:val="24"/>
              </w:rPr>
            </w:pPr>
          </w:p>
        </w:tc>
      </w:tr>
      <w:tr w:rsidR="00F01341" w:rsidRPr="008848EA" w:rsidTr="00B46F87">
        <w:tc>
          <w:tcPr>
            <w:tcW w:w="1431" w:type="dxa"/>
          </w:tcPr>
          <w:p w:rsidR="00F01341" w:rsidRPr="008848EA" w:rsidRDefault="00F01341" w:rsidP="00B46F87">
            <w:pPr>
              <w:jc w:val="both"/>
              <w:rPr>
                <w:rFonts w:ascii="Arial" w:hAnsi="Arial" w:cs="Arial"/>
                <w:sz w:val="24"/>
              </w:rPr>
            </w:pPr>
          </w:p>
        </w:tc>
        <w:tc>
          <w:tcPr>
            <w:tcW w:w="2034" w:type="dxa"/>
          </w:tcPr>
          <w:p w:rsidR="00F01341" w:rsidRPr="008848EA" w:rsidRDefault="00F01341" w:rsidP="00B46F87">
            <w:pPr>
              <w:jc w:val="both"/>
              <w:rPr>
                <w:rFonts w:ascii="Arial" w:hAnsi="Arial" w:cs="Arial"/>
                <w:sz w:val="24"/>
              </w:rPr>
            </w:pPr>
          </w:p>
        </w:tc>
        <w:tc>
          <w:tcPr>
            <w:tcW w:w="2040" w:type="dxa"/>
          </w:tcPr>
          <w:p w:rsidR="00F01341" w:rsidRPr="008848EA" w:rsidRDefault="00F01341" w:rsidP="00B46F87">
            <w:pPr>
              <w:jc w:val="both"/>
              <w:rPr>
                <w:rFonts w:ascii="Arial" w:hAnsi="Arial" w:cs="Arial"/>
                <w:sz w:val="24"/>
              </w:rPr>
            </w:pPr>
          </w:p>
        </w:tc>
        <w:tc>
          <w:tcPr>
            <w:tcW w:w="2207" w:type="dxa"/>
          </w:tcPr>
          <w:p w:rsidR="00F01341" w:rsidRPr="008848EA" w:rsidRDefault="00F01341" w:rsidP="00B46F87">
            <w:pPr>
              <w:jc w:val="both"/>
              <w:rPr>
                <w:rFonts w:ascii="Arial" w:hAnsi="Arial" w:cs="Arial"/>
                <w:sz w:val="24"/>
              </w:rPr>
            </w:pPr>
          </w:p>
        </w:tc>
        <w:tc>
          <w:tcPr>
            <w:tcW w:w="2116" w:type="dxa"/>
          </w:tcPr>
          <w:p w:rsidR="00F01341" w:rsidRPr="008848EA" w:rsidRDefault="00F01341" w:rsidP="00B46F87">
            <w:pPr>
              <w:jc w:val="both"/>
              <w:rPr>
                <w:rFonts w:ascii="Arial" w:hAnsi="Arial" w:cs="Arial"/>
                <w:sz w:val="24"/>
              </w:rPr>
            </w:pPr>
          </w:p>
        </w:tc>
      </w:tr>
      <w:tr w:rsidR="00F01341" w:rsidRPr="008848EA" w:rsidTr="00B46F87">
        <w:tc>
          <w:tcPr>
            <w:tcW w:w="1431" w:type="dxa"/>
          </w:tcPr>
          <w:p w:rsidR="00F01341" w:rsidRPr="008848EA" w:rsidRDefault="00F01341" w:rsidP="00B46F87">
            <w:pPr>
              <w:jc w:val="both"/>
              <w:rPr>
                <w:rFonts w:ascii="Arial" w:hAnsi="Arial" w:cs="Arial"/>
                <w:sz w:val="24"/>
              </w:rPr>
            </w:pPr>
          </w:p>
        </w:tc>
        <w:tc>
          <w:tcPr>
            <w:tcW w:w="2034" w:type="dxa"/>
          </w:tcPr>
          <w:p w:rsidR="00F01341" w:rsidRPr="008848EA" w:rsidRDefault="00F01341" w:rsidP="00B46F87">
            <w:pPr>
              <w:jc w:val="both"/>
              <w:rPr>
                <w:rFonts w:ascii="Arial" w:hAnsi="Arial" w:cs="Arial"/>
                <w:sz w:val="24"/>
              </w:rPr>
            </w:pPr>
          </w:p>
        </w:tc>
        <w:tc>
          <w:tcPr>
            <w:tcW w:w="2040" w:type="dxa"/>
          </w:tcPr>
          <w:p w:rsidR="00F01341" w:rsidRPr="008848EA" w:rsidRDefault="00F01341" w:rsidP="00B46F87">
            <w:pPr>
              <w:jc w:val="both"/>
              <w:rPr>
                <w:rFonts w:ascii="Arial" w:hAnsi="Arial" w:cs="Arial"/>
                <w:sz w:val="24"/>
              </w:rPr>
            </w:pPr>
          </w:p>
        </w:tc>
        <w:tc>
          <w:tcPr>
            <w:tcW w:w="2207" w:type="dxa"/>
          </w:tcPr>
          <w:p w:rsidR="00F01341" w:rsidRPr="008848EA" w:rsidRDefault="00F01341" w:rsidP="00B46F87">
            <w:pPr>
              <w:jc w:val="both"/>
              <w:rPr>
                <w:rFonts w:ascii="Arial" w:hAnsi="Arial" w:cs="Arial"/>
                <w:sz w:val="24"/>
              </w:rPr>
            </w:pPr>
          </w:p>
        </w:tc>
        <w:tc>
          <w:tcPr>
            <w:tcW w:w="2116" w:type="dxa"/>
          </w:tcPr>
          <w:p w:rsidR="00F01341" w:rsidRPr="008848EA" w:rsidRDefault="00F01341" w:rsidP="00B46F87">
            <w:pPr>
              <w:jc w:val="both"/>
              <w:rPr>
                <w:rFonts w:ascii="Arial" w:hAnsi="Arial" w:cs="Arial"/>
                <w:sz w:val="24"/>
              </w:rPr>
            </w:pPr>
          </w:p>
        </w:tc>
      </w:tr>
      <w:tr w:rsidR="00F01341" w:rsidRPr="008848EA" w:rsidTr="00B46F87">
        <w:tc>
          <w:tcPr>
            <w:tcW w:w="1431" w:type="dxa"/>
          </w:tcPr>
          <w:p w:rsidR="00F01341" w:rsidRPr="008848EA" w:rsidRDefault="00F01341" w:rsidP="00B46F87">
            <w:pPr>
              <w:jc w:val="both"/>
              <w:rPr>
                <w:rFonts w:ascii="Arial" w:hAnsi="Arial" w:cs="Arial"/>
                <w:sz w:val="24"/>
              </w:rPr>
            </w:pPr>
          </w:p>
        </w:tc>
        <w:tc>
          <w:tcPr>
            <w:tcW w:w="2034" w:type="dxa"/>
          </w:tcPr>
          <w:p w:rsidR="00F01341" w:rsidRPr="008848EA" w:rsidRDefault="00F01341" w:rsidP="00B46F87">
            <w:pPr>
              <w:jc w:val="both"/>
              <w:rPr>
                <w:rFonts w:ascii="Arial" w:hAnsi="Arial" w:cs="Arial"/>
                <w:sz w:val="24"/>
              </w:rPr>
            </w:pPr>
          </w:p>
        </w:tc>
        <w:tc>
          <w:tcPr>
            <w:tcW w:w="2040" w:type="dxa"/>
          </w:tcPr>
          <w:p w:rsidR="00F01341" w:rsidRPr="008848EA" w:rsidRDefault="00F01341" w:rsidP="00B46F87">
            <w:pPr>
              <w:jc w:val="both"/>
              <w:rPr>
                <w:rFonts w:ascii="Arial" w:hAnsi="Arial" w:cs="Arial"/>
                <w:sz w:val="24"/>
              </w:rPr>
            </w:pPr>
          </w:p>
        </w:tc>
        <w:tc>
          <w:tcPr>
            <w:tcW w:w="2207" w:type="dxa"/>
          </w:tcPr>
          <w:p w:rsidR="00F01341" w:rsidRPr="008848EA" w:rsidRDefault="00F01341" w:rsidP="00B46F87">
            <w:pPr>
              <w:jc w:val="both"/>
              <w:rPr>
                <w:rFonts w:ascii="Arial" w:hAnsi="Arial" w:cs="Arial"/>
                <w:sz w:val="24"/>
              </w:rPr>
            </w:pPr>
          </w:p>
        </w:tc>
        <w:tc>
          <w:tcPr>
            <w:tcW w:w="2116" w:type="dxa"/>
          </w:tcPr>
          <w:p w:rsidR="00F01341" w:rsidRPr="008848EA" w:rsidRDefault="00F01341" w:rsidP="00B46F87">
            <w:pPr>
              <w:jc w:val="both"/>
              <w:rPr>
                <w:rFonts w:ascii="Arial" w:hAnsi="Arial" w:cs="Arial"/>
                <w:sz w:val="24"/>
              </w:rPr>
            </w:pPr>
          </w:p>
        </w:tc>
      </w:tr>
      <w:tr w:rsidR="00F01341" w:rsidRPr="008848EA" w:rsidTr="00B46F87">
        <w:tc>
          <w:tcPr>
            <w:tcW w:w="1431" w:type="dxa"/>
          </w:tcPr>
          <w:p w:rsidR="00F01341" w:rsidRPr="008848EA" w:rsidRDefault="00F01341" w:rsidP="00B46F87">
            <w:pPr>
              <w:jc w:val="both"/>
              <w:rPr>
                <w:rFonts w:ascii="Arial" w:hAnsi="Arial" w:cs="Arial"/>
                <w:sz w:val="24"/>
              </w:rPr>
            </w:pPr>
          </w:p>
        </w:tc>
        <w:tc>
          <w:tcPr>
            <w:tcW w:w="2034" w:type="dxa"/>
          </w:tcPr>
          <w:p w:rsidR="00F01341" w:rsidRPr="008848EA" w:rsidRDefault="00F01341" w:rsidP="00B46F87">
            <w:pPr>
              <w:jc w:val="both"/>
              <w:rPr>
                <w:rFonts w:ascii="Arial" w:hAnsi="Arial" w:cs="Arial"/>
                <w:sz w:val="24"/>
              </w:rPr>
            </w:pPr>
          </w:p>
        </w:tc>
        <w:tc>
          <w:tcPr>
            <w:tcW w:w="2040" w:type="dxa"/>
          </w:tcPr>
          <w:p w:rsidR="00F01341" w:rsidRPr="008848EA" w:rsidRDefault="00F01341" w:rsidP="00B46F87">
            <w:pPr>
              <w:jc w:val="both"/>
              <w:rPr>
                <w:rFonts w:ascii="Arial" w:hAnsi="Arial" w:cs="Arial"/>
                <w:sz w:val="24"/>
              </w:rPr>
            </w:pPr>
          </w:p>
        </w:tc>
        <w:tc>
          <w:tcPr>
            <w:tcW w:w="2207" w:type="dxa"/>
          </w:tcPr>
          <w:p w:rsidR="00F01341" w:rsidRPr="008848EA" w:rsidRDefault="00F01341" w:rsidP="00B46F87">
            <w:pPr>
              <w:jc w:val="both"/>
              <w:rPr>
                <w:rFonts w:ascii="Arial" w:hAnsi="Arial" w:cs="Arial"/>
                <w:sz w:val="24"/>
              </w:rPr>
            </w:pPr>
          </w:p>
        </w:tc>
        <w:tc>
          <w:tcPr>
            <w:tcW w:w="2116" w:type="dxa"/>
          </w:tcPr>
          <w:p w:rsidR="00F01341" w:rsidRPr="008848EA" w:rsidRDefault="00F01341" w:rsidP="00B46F87">
            <w:pPr>
              <w:jc w:val="both"/>
              <w:rPr>
                <w:rFonts w:ascii="Arial" w:hAnsi="Arial" w:cs="Arial"/>
                <w:sz w:val="24"/>
              </w:rPr>
            </w:pPr>
          </w:p>
        </w:tc>
      </w:tr>
      <w:tr w:rsidR="00F01341" w:rsidRPr="008848EA" w:rsidTr="00B46F87">
        <w:tc>
          <w:tcPr>
            <w:tcW w:w="1431" w:type="dxa"/>
          </w:tcPr>
          <w:p w:rsidR="00F01341" w:rsidRPr="008848EA" w:rsidRDefault="00F01341" w:rsidP="00B46F87">
            <w:pPr>
              <w:jc w:val="both"/>
              <w:rPr>
                <w:rFonts w:ascii="Arial" w:hAnsi="Arial" w:cs="Arial"/>
                <w:sz w:val="24"/>
              </w:rPr>
            </w:pPr>
          </w:p>
        </w:tc>
        <w:tc>
          <w:tcPr>
            <w:tcW w:w="2034" w:type="dxa"/>
          </w:tcPr>
          <w:p w:rsidR="00F01341" w:rsidRPr="008848EA" w:rsidRDefault="00F01341" w:rsidP="00B46F87">
            <w:pPr>
              <w:jc w:val="both"/>
              <w:rPr>
                <w:rFonts w:ascii="Arial" w:hAnsi="Arial" w:cs="Arial"/>
                <w:sz w:val="24"/>
              </w:rPr>
            </w:pPr>
          </w:p>
        </w:tc>
        <w:tc>
          <w:tcPr>
            <w:tcW w:w="2040" w:type="dxa"/>
          </w:tcPr>
          <w:p w:rsidR="00F01341" w:rsidRPr="008848EA" w:rsidRDefault="00F01341" w:rsidP="00B46F87">
            <w:pPr>
              <w:jc w:val="both"/>
              <w:rPr>
                <w:rFonts w:ascii="Arial" w:hAnsi="Arial" w:cs="Arial"/>
                <w:sz w:val="24"/>
              </w:rPr>
            </w:pPr>
          </w:p>
        </w:tc>
        <w:tc>
          <w:tcPr>
            <w:tcW w:w="2207" w:type="dxa"/>
          </w:tcPr>
          <w:p w:rsidR="00F01341" w:rsidRPr="008848EA" w:rsidRDefault="00F01341" w:rsidP="00B46F87">
            <w:pPr>
              <w:jc w:val="both"/>
              <w:rPr>
                <w:rFonts w:ascii="Arial" w:hAnsi="Arial" w:cs="Arial"/>
                <w:sz w:val="24"/>
              </w:rPr>
            </w:pPr>
          </w:p>
        </w:tc>
        <w:tc>
          <w:tcPr>
            <w:tcW w:w="2116" w:type="dxa"/>
          </w:tcPr>
          <w:p w:rsidR="00F01341" w:rsidRPr="008848EA" w:rsidRDefault="00F01341" w:rsidP="00B46F87">
            <w:pPr>
              <w:jc w:val="both"/>
              <w:rPr>
                <w:rFonts w:ascii="Arial" w:hAnsi="Arial" w:cs="Arial"/>
                <w:sz w:val="24"/>
              </w:rPr>
            </w:pPr>
          </w:p>
        </w:tc>
      </w:tr>
      <w:tr w:rsidR="00F01341" w:rsidRPr="008848EA" w:rsidTr="00B46F87">
        <w:tc>
          <w:tcPr>
            <w:tcW w:w="1431" w:type="dxa"/>
          </w:tcPr>
          <w:p w:rsidR="00F01341" w:rsidRPr="008848EA" w:rsidRDefault="00F01341" w:rsidP="00B46F87">
            <w:pPr>
              <w:jc w:val="both"/>
              <w:rPr>
                <w:rFonts w:ascii="Arial" w:hAnsi="Arial" w:cs="Arial"/>
                <w:sz w:val="24"/>
              </w:rPr>
            </w:pPr>
          </w:p>
        </w:tc>
        <w:tc>
          <w:tcPr>
            <w:tcW w:w="2034" w:type="dxa"/>
          </w:tcPr>
          <w:p w:rsidR="00F01341" w:rsidRPr="008848EA" w:rsidRDefault="00F01341" w:rsidP="00B46F87">
            <w:pPr>
              <w:jc w:val="both"/>
              <w:rPr>
                <w:rFonts w:ascii="Arial" w:hAnsi="Arial" w:cs="Arial"/>
                <w:sz w:val="24"/>
              </w:rPr>
            </w:pPr>
          </w:p>
        </w:tc>
        <w:tc>
          <w:tcPr>
            <w:tcW w:w="2040" w:type="dxa"/>
          </w:tcPr>
          <w:p w:rsidR="00F01341" w:rsidRPr="008848EA" w:rsidRDefault="00F01341" w:rsidP="00B46F87">
            <w:pPr>
              <w:jc w:val="both"/>
              <w:rPr>
                <w:rFonts w:ascii="Arial" w:hAnsi="Arial" w:cs="Arial"/>
                <w:sz w:val="24"/>
              </w:rPr>
            </w:pPr>
          </w:p>
        </w:tc>
        <w:tc>
          <w:tcPr>
            <w:tcW w:w="2207" w:type="dxa"/>
          </w:tcPr>
          <w:p w:rsidR="00F01341" w:rsidRPr="008848EA" w:rsidRDefault="00F01341" w:rsidP="00B46F87">
            <w:pPr>
              <w:jc w:val="both"/>
              <w:rPr>
                <w:rFonts w:ascii="Arial" w:hAnsi="Arial" w:cs="Arial"/>
                <w:sz w:val="24"/>
              </w:rPr>
            </w:pPr>
          </w:p>
        </w:tc>
        <w:tc>
          <w:tcPr>
            <w:tcW w:w="2116" w:type="dxa"/>
          </w:tcPr>
          <w:p w:rsidR="00F01341" w:rsidRPr="008848EA" w:rsidRDefault="00F01341" w:rsidP="00B46F87">
            <w:pPr>
              <w:jc w:val="both"/>
              <w:rPr>
                <w:rFonts w:ascii="Arial" w:hAnsi="Arial" w:cs="Arial"/>
                <w:sz w:val="24"/>
              </w:rPr>
            </w:pPr>
          </w:p>
        </w:tc>
      </w:tr>
      <w:tr w:rsidR="00F01341" w:rsidRPr="008848EA" w:rsidTr="00B46F87">
        <w:tc>
          <w:tcPr>
            <w:tcW w:w="1431" w:type="dxa"/>
          </w:tcPr>
          <w:p w:rsidR="00F01341" w:rsidRPr="008848EA" w:rsidRDefault="00F01341" w:rsidP="00B46F87">
            <w:pPr>
              <w:jc w:val="both"/>
              <w:rPr>
                <w:rFonts w:ascii="Arial" w:hAnsi="Arial" w:cs="Arial"/>
                <w:sz w:val="24"/>
              </w:rPr>
            </w:pPr>
          </w:p>
        </w:tc>
        <w:tc>
          <w:tcPr>
            <w:tcW w:w="2034" w:type="dxa"/>
          </w:tcPr>
          <w:p w:rsidR="00F01341" w:rsidRPr="008848EA" w:rsidRDefault="00F01341" w:rsidP="00B46F87">
            <w:pPr>
              <w:jc w:val="both"/>
              <w:rPr>
                <w:rFonts w:ascii="Arial" w:hAnsi="Arial" w:cs="Arial"/>
                <w:sz w:val="24"/>
              </w:rPr>
            </w:pPr>
          </w:p>
        </w:tc>
        <w:tc>
          <w:tcPr>
            <w:tcW w:w="2040" w:type="dxa"/>
          </w:tcPr>
          <w:p w:rsidR="00F01341" w:rsidRPr="008848EA" w:rsidRDefault="00F01341" w:rsidP="00B46F87">
            <w:pPr>
              <w:jc w:val="both"/>
              <w:rPr>
                <w:rFonts w:ascii="Arial" w:hAnsi="Arial" w:cs="Arial"/>
                <w:sz w:val="24"/>
              </w:rPr>
            </w:pPr>
          </w:p>
        </w:tc>
        <w:tc>
          <w:tcPr>
            <w:tcW w:w="2207" w:type="dxa"/>
          </w:tcPr>
          <w:p w:rsidR="00F01341" w:rsidRPr="008848EA" w:rsidRDefault="00F01341" w:rsidP="00B46F87">
            <w:pPr>
              <w:jc w:val="both"/>
              <w:rPr>
                <w:rFonts w:ascii="Arial" w:hAnsi="Arial" w:cs="Arial"/>
                <w:sz w:val="24"/>
              </w:rPr>
            </w:pPr>
          </w:p>
        </w:tc>
        <w:tc>
          <w:tcPr>
            <w:tcW w:w="2116" w:type="dxa"/>
          </w:tcPr>
          <w:p w:rsidR="00F01341" w:rsidRPr="008848EA" w:rsidRDefault="00F01341" w:rsidP="00B46F87">
            <w:pPr>
              <w:jc w:val="both"/>
              <w:rPr>
                <w:rFonts w:ascii="Arial" w:hAnsi="Arial" w:cs="Arial"/>
                <w:sz w:val="24"/>
              </w:rPr>
            </w:pPr>
          </w:p>
        </w:tc>
      </w:tr>
      <w:tr w:rsidR="00F01341" w:rsidRPr="008848EA" w:rsidTr="00B46F87">
        <w:tc>
          <w:tcPr>
            <w:tcW w:w="1431" w:type="dxa"/>
          </w:tcPr>
          <w:p w:rsidR="00F01341" w:rsidRPr="008848EA" w:rsidRDefault="00F01341" w:rsidP="00B46F87">
            <w:pPr>
              <w:jc w:val="both"/>
              <w:rPr>
                <w:rFonts w:ascii="Arial" w:hAnsi="Arial" w:cs="Arial"/>
                <w:sz w:val="24"/>
              </w:rPr>
            </w:pPr>
          </w:p>
        </w:tc>
        <w:tc>
          <w:tcPr>
            <w:tcW w:w="2034" w:type="dxa"/>
          </w:tcPr>
          <w:p w:rsidR="00F01341" w:rsidRPr="008848EA" w:rsidRDefault="00F01341" w:rsidP="00B46F87">
            <w:pPr>
              <w:jc w:val="both"/>
              <w:rPr>
                <w:rFonts w:ascii="Arial" w:hAnsi="Arial" w:cs="Arial"/>
                <w:sz w:val="24"/>
              </w:rPr>
            </w:pPr>
          </w:p>
        </w:tc>
        <w:tc>
          <w:tcPr>
            <w:tcW w:w="2040" w:type="dxa"/>
          </w:tcPr>
          <w:p w:rsidR="00F01341" w:rsidRPr="008848EA" w:rsidRDefault="00F01341" w:rsidP="00B46F87">
            <w:pPr>
              <w:jc w:val="both"/>
              <w:rPr>
                <w:rFonts w:ascii="Arial" w:hAnsi="Arial" w:cs="Arial"/>
                <w:sz w:val="24"/>
              </w:rPr>
            </w:pPr>
          </w:p>
        </w:tc>
        <w:tc>
          <w:tcPr>
            <w:tcW w:w="2207" w:type="dxa"/>
          </w:tcPr>
          <w:p w:rsidR="00F01341" w:rsidRPr="008848EA" w:rsidRDefault="00F01341" w:rsidP="00B46F87">
            <w:pPr>
              <w:jc w:val="both"/>
              <w:rPr>
                <w:rFonts w:ascii="Arial" w:hAnsi="Arial" w:cs="Arial"/>
                <w:sz w:val="24"/>
              </w:rPr>
            </w:pPr>
          </w:p>
        </w:tc>
        <w:tc>
          <w:tcPr>
            <w:tcW w:w="2116" w:type="dxa"/>
          </w:tcPr>
          <w:p w:rsidR="00F01341" w:rsidRPr="008848EA" w:rsidRDefault="00F01341" w:rsidP="00B46F87">
            <w:pPr>
              <w:jc w:val="both"/>
              <w:rPr>
                <w:rFonts w:ascii="Arial" w:hAnsi="Arial" w:cs="Arial"/>
                <w:sz w:val="24"/>
              </w:rPr>
            </w:pPr>
          </w:p>
        </w:tc>
      </w:tr>
      <w:tr w:rsidR="00F01341" w:rsidRPr="008848EA" w:rsidTr="00B46F87">
        <w:tc>
          <w:tcPr>
            <w:tcW w:w="1431" w:type="dxa"/>
          </w:tcPr>
          <w:p w:rsidR="00F01341" w:rsidRPr="008848EA" w:rsidRDefault="00F01341" w:rsidP="00B46F87">
            <w:pPr>
              <w:jc w:val="both"/>
              <w:rPr>
                <w:rFonts w:ascii="Arial" w:hAnsi="Arial" w:cs="Arial"/>
                <w:sz w:val="24"/>
              </w:rPr>
            </w:pPr>
          </w:p>
        </w:tc>
        <w:tc>
          <w:tcPr>
            <w:tcW w:w="2034" w:type="dxa"/>
          </w:tcPr>
          <w:p w:rsidR="00F01341" w:rsidRPr="008848EA" w:rsidRDefault="00F01341" w:rsidP="00B46F87">
            <w:pPr>
              <w:jc w:val="both"/>
              <w:rPr>
                <w:rFonts w:ascii="Arial" w:hAnsi="Arial" w:cs="Arial"/>
                <w:sz w:val="24"/>
              </w:rPr>
            </w:pPr>
          </w:p>
        </w:tc>
        <w:tc>
          <w:tcPr>
            <w:tcW w:w="2040" w:type="dxa"/>
          </w:tcPr>
          <w:p w:rsidR="00F01341" w:rsidRPr="008848EA" w:rsidRDefault="00F01341" w:rsidP="00B46F87">
            <w:pPr>
              <w:jc w:val="both"/>
              <w:rPr>
                <w:rFonts w:ascii="Arial" w:hAnsi="Arial" w:cs="Arial"/>
                <w:sz w:val="24"/>
              </w:rPr>
            </w:pPr>
          </w:p>
        </w:tc>
        <w:tc>
          <w:tcPr>
            <w:tcW w:w="2207" w:type="dxa"/>
          </w:tcPr>
          <w:p w:rsidR="00F01341" w:rsidRPr="008848EA" w:rsidRDefault="00F01341" w:rsidP="00B46F87">
            <w:pPr>
              <w:jc w:val="both"/>
              <w:rPr>
                <w:rFonts w:ascii="Arial" w:hAnsi="Arial" w:cs="Arial"/>
                <w:sz w:val="24"/>
              </w:rPr>
            </w:pPr>
          </w:p>
        </w:tc>
        <w:tc>
          <w:tcPr>
            <w:tcW w:w="2116" w:type="dxa"/>
          </w:tcPr>
          <w:p w:rsidR="00F01341" w:rsidRPr="008848EA" w:rsidRDefault="00F01341" w:rsidP="00B46F87">
            <w:pPr>
              <w:jc w:val="both"/>
              <w:rPr>
                <w:rFonts w:ascii="Arial" w:hAnsi="Arial" w:cs="Arial"/>
                <w:sz w:val="24"/>
              </w:rPr>
            </w:pPr>
          </w:p>
        </w:tc>
      </w:tr>
      <w:tr w:rsidR="00F01341" w:rsidRPr="008848EA" w:rsidTr="00B46F87">
        <w:tc>
          <w:tcPr>
            <w:tcW w:w="1431" w:type="dxa"/>
          </w:tcPr>
          <w:p w:rsidR="00F01341" w:rsidRPr="008848EA" w:rsidRDefault="00F01341" w:rsidP="00B46F87">
            <w:pPr>
              <w:jc w:val="both"/>
              <w:rPr>
                <w:rFonts w:ascii="Arial" w:hAnsi="Arial" w:cs="Arial"/>
                <w:sz w:val="24"/>
              </w:rPr>
            </w:pPr>
          </w:p>
        </w:tc>
        <w:tc>
          <w:tcPr>
            <w:tcW w:w="2034" w:type="dxa"/>
          </w:tcPr>
          <w:p w:rsidR="00F01341" w:rsidRPr="008848EA" w:rsidRDefault="00F01341" w:rsidP="00B46F87">
            <w:pPr>
              <w:jc w:val="both"/>
              <w:rPr>
                <w:rFonts w:ascii="Arial" w:hAnsi="Arial" w:cs="Arial"/>
                <w:sz w:val="24"/>
              </w:rPr>
            </w:pPr>
          </w:p>
        </w:tc>
        <w:tc>
          <w:tcPr>
            <w:tcW w:w="2040" w:type="dxa"/>
          </w:tcPr>
          <w:p w:rsidR="00F01341" w:rsidRPr="008848EA" w:rsidRDefault="00F01341" w:rsidP="00B46F87">
            <w:pPr>
              <w:jc w:val="both"/>
              <w:rPr>
                <w:rFonts w:ascii="Arial" w:hAnsi="Arial" w:cs="Arial"/>
                <w:sz w:val="24"/>
              </w:rPr>
            </w:pPr>
          </w:p>
        </w:tc>
        <w:tc>
          <w:tcPr>
            <w:tcW w:w="2207" w:type="dxa"/>
          </w:tcPr>
          <w:p w:rsidR="00F01341" w:rsidRPr="008848EA" w:rsidRDefault="00F01341" w:rsidP="00B46F87">
            <w:pPr>
              <w:jc w:val="both"/>
              <w:rPr>
                <w:rFonts w:ascii="Arial" w:hAnsi="Arial" w:cs="Arial"/>
                <w:sz w:val="24"/>
              </w:rPr>
            </w:pPr>
          </w:p>
        </w:tc>
        <w:tc>
          <w:tcPr>
            <w:tcW w:w="2116" w:type="dxa"/>
          </w:tcPr>
          <w:p w:rsidR="00F01341" w:rsidRPr="008848EA" w:rsidRDefault="00F01341" w:rsidP="00B46F87">
            <w:pPr>
              <w:jc w:val="both"/>
              <w:rPr>
                <w:rFonts w:ascii="Arial" w:hAnsi="Arial" w:cs="Arial"/>
                <w:sz w:val="24"/>
              </w:rPr>
            </w:pPr>
          </w:p>
        </w:tc>
      </w:tr>
      <w:tr w:rsidR="00F01341" w:rsidRPr="008848EA" w:rsidTr="00B46F87">
        <w:tc>
          <w:tcPr>
            <w:tcW w:w="1431" w:type="dxa"/>
          </w:tcPr>
          <w:p w:rsidR="00F01341" w:rsidRPr="008848EA" w:rsidRDefault="00F01341" w:rsidP="00B46F87">
            <w:pPr>
              <w:jc w:val="both"/>
              <w:rPr>
                <w:rFonts w:ascii="Arial" w:hAnsi="Arial" w:cs="Arial"/>
                <w:sz w:val="24"/>
              </w:rPr>
            </w:pPr>
          </w:p>
        </w:tc>
        <w:tc>
          <w:tcPr>
            <w:tcW w:w="2034" w:type="dxa"/>
          </w:tcPr>
          <w:p w:rsidR="00F01341" w:rsidRPr="008848EA" w:rsidRDefault="00F01341" w:rsidP="00B46F87">
            <w:pPr>
              <w:jc w:val="both"/>
              <w:rPr>
                <w:rFonts w:ascii="Arial" w:hAnsi="Arial" w:cs="Arial"/>
                <w:sz w:val="24"/>
              </w:rPr>
            </w:pPr>
          </w:p>
        </w:tc>
        <w:tc>
          <w:tcPr>
            <w:tcW w:w="2040" w:type="dxa"/>
          </w:tcPr>
          <w:p w:rsidR="00F01341" w:rsidRPr="008848EA" w:rsidRDefault="00F01341" w:rsidP="00B46F87">
            <w:pPr>
              <w:jc w:val="both"/>
              <w:rPr>
                <w:rFonts w:ascii="Arial" w:hAnsi="Arial" w:cs="Arial"/>
                <w:sz w:val="24"/>
              </w:rPr>
            </w:pPr>
          </w:p>
        </w:tc>
        <w:tc>
          <w:tcPr>
            <w:tcW w:w="2207" w:type="dxa"/>
          </w:tcPr>
          <w:p w:rsidR="00F01341" w:rsidRPr="008848EA" w:rsidRDefault="00F01341" w:rsidP="00B46F87">
            <w:pPr>
              <w:jc w:val="both"/>
              <w:rPr>
                <w:rFonts w:ascii="Arial" w:hAnsi="Arial" w:cs="Arial"/>
                <w:sz w:val="24"/>
              </w:rPr>
            </w:pPr>
          </w:p>
        </w:tc>
        <w:tc>
          <w:tcPr>
            <w:tcW w:w="2116" w:type="dxa"/>
          </w:tcPr>
          <w:p w:rsidR="00F01341" w:rsidRPr="008848EA" w:rsidRDefault="00F01341" w:rsidP="00B46F87">
            <w:pPr>
              <w:jc w:val="both"/>
              <w:rPr>
                <w:rFonts w:ascii="Arial" w:hAnsi="Arial" w:cs="Arial"/>
                <w:sz w:val="24"/>
              </w:rPr>
            </w:pPr>
          </w:p>
        </w:tc>
      </w:tr>
      <w:tr w:rsidR="00F01341" w:rsidRPr="008848EA" w:rsidTr="00B46F87">
        <w:tc>
          <w:tcPr>
            <w:tcW w:w="1431" w:type="dxa"/>
          </w:tcPr>
          <w:p w:rsidR="00F01341" w:rsidRPr="008848EA" w:rsidRDefault="00F01341" w:rsidP="00B46F87">
            <w:pPr>
              <w:jc w:val="both"/>
              <w:rPr>
                <w:rFonts w:ascii="Arial" w:hAnsi="Arial" w:cs="Arial"/>
                <w:sz w:val="24"/>
              </w:rPr>
            </w:pPr>
          </w:p>
        </w:tc>
        <w:tc>
          <w:tcPr>
            <w:tcW w:w="2034" w:type="dxa"/>
          </w:tcPr>
          <w:p w:rsidR="00F01341" w:rsidRPr="008848EA" w:rsidRDefault="00F01341" w:rsidP="00B46F87">
            <w:pPr>
              <w:jc w:val="both"/>
              <w:rPr>
                <w:rFonts w:ascii="Arial" w:hAnsi="Arial" w:cs="Arial"/>
                <w:sz w:val="24"/>
              </w:rPr>
            </w:pPr>
          </w:p>
        </w:tc>
        <w:tc>
          <w:tcPr>
            <w:tcW w:w="2040" w:type="dxa"/>
          </w:tcPr>
          <w:p w:rsidR="00F01341" w:rsidRPr="008848EA" w:rsidRDefault="00F01341" w:rsidP="00B46F87">
            <w:pPr>
              <w:jc w:val="both"/>
              <w:rPr>
                <w:rFonts w:ascii="Arial" w:hAnsi="Arial" w:cs="Arial"/>
                <w:sz w:val="24"/>
              </w:rPr>
            </w:pPr>
          </w:p>
        </w:tc>
        <w:tc>
          <w:tcPr>
            <w:tcW w:w="2207" w:type="dxa"/>
          </w:tcPr>
          <w:p w:rsidR="00F01341" w:rsidRPr="008848EA" w:rsidRDefault="00F01341" w:rsidP="00B46F87">
            <w:pPr>
              <w:jc w:val="both"/>
              <w:rPr>
                <w:rFonts w:ascii="Arial" w:hAnsi="Arial" w:cs="Arial"/>
                <w:sz w:val="24"/>
              </w:rPr>
            </w:pPr>
          </w:p>
        </w:tc>
        <w:tc>
          <w:tcPr>
            <w:tcW w:w="2116" w:type="dxa"/>
          </w:tcPr>
          <w:p w:rsidR="00F01341" w:rsidRPr="008848EA" w:rsidRDefault="00F01341" w:rsidP="00B46F87">
            <w:pPr>
              <w:jc w:val="both"/>
              <w:rPr>
                <w:rFonts w:ascii="Arial" w:hAnsi="Arial" w:cs="Arial"/>
                <w:sz w:val="24"/>
              </w:rPr>
            </w:pPr>
          </w:p>
        </w:tc>
      </w:tr>
      <w:tr w:rsidR="00F01341" w:rsidRPr="008848EA" w:rsidTr="00B46F87">
        <w:tc>
          <w:tcPr>
            <w:tcW w:w="1431" w:type="dxa"/>
          </w:tcPr>
          <w:p w:rsidR="00F01341" w:rsidRPr="008848EA" w:rsidRDefault="00F01341" w:rsidP="00B46F87">
            <w:pPr>
              <w:jc w:val="both"/>
              <w:rPr>
                <w:rFonts w:ascii="Arial" w:hAnsi="Arial" w:cs="Arial"/>
                <w:sz w:val="24"/>
              </w:rPr>
            </w:pPr>
          </w:p>
        </w:tc>
        <w:tc>
          <w:tcPr>
            <w:tcW w:w="2034" w:type="dxa"/>
          </w:tcPr>
          <w:p w:rsidR="00F01341" w:rsidRPr="008848EA" w:rsidRDefault="00F01341" w:rsidP="00B46F87">
            <w:pPr>
              <w:jc w:val="both"/>
              <w:rPr>
                <w:rFonts w:ascii="Arial" w:hAnsi="Arial" w:cs="Arial"/>
                <w:sz w:val="24"/>
              </w:rPr>
            </w:pPr>
          </w:p>
        </w:tc>
        <w:tc>
          <w:tcPr>
            <w:tcW w:w="2040" w:type="dxa"/>
          </w:tcPr>
          <w:p w:rsidR="00F01341" w:rsidRPr="008848EA" w:rsidRDefault="00F01341" w:rsidP="00B46F87">
            <w:pPr>
              <w:jc w:val="both"/>
              <w:rPr>
                <w:rFonts w:ascii="Arial" w:hAnsi="Arial" w:cs="Arial"/>
                <w:sz w:val="24"/>
              </w:rPr>
            </w:pPr>
          </w:p>
        </w:tc>
        <w:tc>
          <w:tcPr>
            <w:tcW w:w="2207" w:type="dxa"/>
          </w:tcPr>
          <w:p w:rsidR="00F01341" w:rsidRPr="008848EA" w:rsidRDefault="00F01341" w:rsidP="00B46F87">
            <w:pPr>
              <w:jc w:val="both"/>
              <w:rPr>
                <w:rFonts w:ascii="Arial" w:hAnsi="Arial" w:cs="Arial"/>
                <w:sz w:val="24"/>
              </w:rPr>
            </w:pPr>
          </w:p>
        </w:tc>
        <w:tc>
          <w:tcPr>
            <w:tcW w:w="2116" w:type="dxa"/>
          </w:tcPr>
          <w:p w:rsidR="00F01341" w:rsidRPr="008848EA" w:rsidRDefault="00F01341" w:rsidP="00B46F87">
            <w:pPr>
              <w:jc w:val="both"/>
              <w:rPr>
                <w:rFonts w:ascii="Arial" w:hAnsi="Arial" w:cs="Arial"/>
                <w:sz w:val="24"/>
              </w:rPr>
            </w:pPr>
          </w:p>
        </w:tc>
      </w:tr>
      <w:tr w:rsidR="00F01341" w:rsidRPr="008848EA" w:rsidTr="00B46F87">
        <w:tc>
          <w:tcPr>
            <w:tcW w:w="1431" w:type="dxa"/>
          </w:tcPr>
          <w:p w:rsidR="00F01341" w:rsidRPr="008848EA" w:rsidRDefault="00F01341" w:rsidP="00B46F87">
            <w:pPr>
              <w:jc w:val="both"/>
              <w:rPr>
                <w:rFonts w:ascii="Arial" w:hAnsi="Arial" w:cs="Arial"/>
                <w:sz w:val="24"/>
              </w:rPr>
            </w:pPr>
          </w:p>
        </w:tc>
        <w:tc>
          <w:tcPr>
            <w:tcW w:w="2034" w:type="dxa"/>
          </w:tcPr>
          <w:p w:rsidR="00F01341" w:rsidRPr="008848EA" w:rsidRDefault="00F01341" w:rsidP="00B46F87">
            <w:pPr>
              <w:jc w:val="both"/>
              <w:rPr>
                <w:rFonts w:ascii="Arial" w:hAnsi="Arial" w:cs="Arial"/>
                <w:sz w:val="24"/>
              </w:rPr>
            </w:pPr>
          </w:p>
        </w:tc>
        <w:tc>
          <w:tcPr>
            <w:tcW w:w="2040" w:type="dxa"/>
          </w:tcPr>
          <w:p w:rsidR="00F01341" w:rsidRPr="008848EA" w:rsidRDefault="00F01341" w:rsidP="00B46F87">
            <w:pPr>
              <w:jc w:val="both"/>
              <w:rPr>
                <w:rFonts w:ascii="Arial" w:hAnsi="Arial" w:cs="Arial"/>
                <w:sz w:val="24"/>
              </w:rPr>
            </w:pPr>
          </w:p>
        </w:tc>
        <w:tc>
          <w:tcPr>
            <w:tcW w:w="2207" w:type="dxa"/>
          </w:tcPr>
          <w:p w:rsidR="00F01341" w:rsidRPr="008848EA" w:rsidRDefault="00F01341" w:rsidP="00B46F87">
            <w:pPr>
              <w:jc w:val="both"/>
              <w:rPr>
                <w:rFonts w:ascii="Arial" w:hAnsi="Arial" w:cs="Arial"/>
                <w:sz w:val="24"/>
              </w:rPr>
            </w:pPr>
          </w:p>
        </w:tc>
        <w:tc>
          <w:tcPr>
            <w:tcW w:w="2116" w:type="dxa"/>
          </w:tcPr>
          <w:p w:rsidR="00F01341" w:rsidRPr="008848EA" w:rsidRDefault="00F01341" w:rsidP="00B46F87">
            <w:pPr>
              <w:jc w:val="both"/>
              <w:rPr>
                <w:rFonts w:ascii="Arial" w:hAnsi="Arial" w:cs="Arial"/>
                <w:sz w:val="24"/>
              </w:rPr>
            </w:pPr>
          </w:p>
        </w:tc>
      </w:tr>
      <w:tr w:rsidR="00F01341" w:rsidRPr="008848EA" w:rsidTr="00B46F87">
        <w:tc>
          <w:tcPr>
            <w:tcW w:w="1431" w:type="dxa"/>
          </w:tcPr>
          <w:p w:rsidR="00F01341" w:rsidRPr="008848EA" w:rsidRDefault="00F01341" w:rsidP="00B46F87">
            <w:pPr>
              <w:jc w:val="both"/>
              <w:rPr>
                <w:rFonts w:ascii="Arial" w:hAnsi="Arial" w:cs="Arial"/>
                <w:sz w:val="24"/>
              </w:rPr>
            </w:pPr>
          </w:p>
        </w:tc>
        <w:tc>
          <w:tcPr>
            <w:tcW w:w="2034" w:type="dxa"/>
          </w:tcPr>
          <w:p w:rsidR="00F01341" w:rsidRPr="008848EA" w:rsidRDefault="00F01341" w:rsidP="00B46F87">
            <w:pPr>
              <w:jc w:val="both"/>
              <w:rPr>
                <w:rFonts w:ascii="Arial" w:hAnsi="Arial" w:cs="Arial"/>
                <w:sz w:val="24"/>
              </w:rPr>
            </w:pPr>
          </w:p>
        </w:tc>
        <w:tc>
          <w:tcPr>
            <w:tcW w:w="2040" w:type="dxa"/>
          </w:tcPr>
          <w:p w:rsidR="00F01341" w:rsidRPr="008848EA" w:rsidRDefault="00F01341" w:rsidP="00B46F87">
            <w:pPr>
              <w:jc w:val="both"/>
              <w:rPr>
                <w:rFonts w:ascii="Arial" w:hAnsi="Arial" w:cs="Arial"/>
                <w:sz w:val="24"/>
              </w:rPr>
            </w:pPr>
          </w:p>
        </w:tc>
        <w:tc>
          <w:tcPr>
            <w:tcW w:w="2207" w:type="dxa"/>
          </w:tcPr>
          <w:p w:rsidR="00F01341" w:rsidRPr="008848EA" w:rsidRDefault="00F01341" w:rsidP="00B46F87">
            <w:pPr>
              <w:jc w:val="both"/>
              <w:rPr>
                <w:rFonts w:ascii="Arial" w:hAnsi="Arial" w:cs="Arial"/>
                <w:sz w:val="24"/>
              </w:rPr>
            </w:pPr>
          </w:p>
        </w:tc>
        <w:tc>
          <w:tcPr>
            <w:tcW w:w="2116" w:type="dxa"/>
          </w:tcPr>
          <w:p w:rsidR="00F01341" w:rsidRPr="008848EA" w:rsidRDefault="00F01341" w:rsidP="00B46F87">
            <w:pPr>
              <w:jc w:val="both"/>
              <w:rPr>
                <w:rFonts w:ascii="Arial" w:hAnsi="Arial" w:cs="Arial"/>
                <w:sz w:val="24"/>
              </w:rPr>
            </w:pPr>
          </w:p>
        </w:tc>
      </w:tr>
      <w:tr w:rsidR="00F01341" w:rsidRPr="008848EA" w:rsidTr="00B46F87">
        <w:tc>
          <w:tcPr>
            <w:tcW w:w="1431" w:type="dxa"/>
          </w:tcPr>
          <w:p w:rsidR="00F01341" w:rsidRPr="008848EA" w:rsidRDefault="00F01341" w:rsidP="00B46F87">
            <w:pPr>
              <w:jc w:val="both"/>
              <w:rPr>
                <w:rFonts w:ascii="Arial" w:hAnsi="Arial" w:cs="Arial"/>
                <w:sz w:val="24"/>
              </w:rPr>
            </w:pPr>
          </w:p>
        </w:tc>
        <w:tc>
          <w:tcPr>
            <w:tcW w:w="2034" w:type="dxa"/>
          </w:tcPr>
          <w:p w:rsidR="00F01341" w:rsidRPr="008848EA" w:rsidRDefault="00F01341" w:rsidP="00B46F87">
            <w:pPr>
              <w:jc w:val="both"/>
              <w:rPr>
                <w:rFonts w:ascii="Arial" w:hAnsi="Arial" w:cs="Arial"/>
                <w:sz w:val="24"/>
              </w:rPr>
            </w:pPr>
          </w:p>
        </w:tc>
        <w:tc>
          <w:tcPr>
            <w:tcW w:w="2040" w:type="dxa"/>
          </w:tcPr>
          <w:p w:rsidR="00F01341" w:rsidRPr="008848EA" w:rsidRDefault="00F01341" w:rsidP="00B46F87">
            <w:pPr>
              <w:jc w:val="both"/>
              <w:rPr>
                <w:rFonts w:ascii="Arial" w:hAnsi="Arial" w:cs="Arial"/>
                <w:sz w:val="24"/>
              </w:rPr>
            </w:pPr>
          </w:p>
        </w:tc>
        <w:tc>
          <w:tcPr>
            <w:tcW w:w="2207" w:type="dxa"/>
          </w:tcPr>
          <w:p w:rsidR="00F01341" w:rsidRPr="008848EA" w:rsidRDefault="00F01341" w:rsidP="00B46F87">
            <w:pPr>
              <w:jc w:val="both"/>
              <w:rPr>
                <w:rFonts w:ascii="Arial" w:hAnsi="Arial" w:cs="Arial"/>
                <w:sz w:val="24"/>
              </w:rPr>
            </w:pPr>
          </w:p>
        </w:tc>
        <w:tc>
          <w:tcPr>
            <w:tcW w:w="2116" w:type="dxa"/>
          </w:tcPr>
          <w:p w:rsidR="00F01341" w:rsidRPr="008848EA" w:rsidRDefault="00F01341" w:rsidP="00B46F87">
            <w:pPr>
              <w:jc w:val="both"/>
              <w:rPr>
                <w:rFonts w:ascii="Arial" w:hAnsi="Arial" w:cs="Arial"/>
                <w:sz w:val="24"/>
              </w:rPr>
            </w:pPr>
          </w:p>
        </w:tc>
      </w:tr>
      <w:tr w:rsidR="00F01341" w:rsidRPr="008848EA" w:rsidTr="00B46F87">
        <w:tc>
          <w:tcPr>
            <w:tcW w:w="1431" w:type="dxa"/>
          </w:tcPr>
          <w:p w:rsidR="00F01341" w:rsidRPr="008848EA" w:rsidRDefault="00F01341" w:rsidP="00B46F87">
            <w:pPr>
              <w:jc w:val="both"/>
              <w:rPr>
                <w:rFonts w:ascii="Arial" w:hAnsi="Arial" w:cs="Arial"/>
                <w:sz w:val="24"/>
              </w:rPr>
            </w:pPr>
          </w:p>
        </w:tc>
        <w:tc>
          <w:tcPr>
            <w:tcW w:w="2034" w:type="dxa"/>
          </w:tcPr>
          <w:p w:rsidR="00F01341" w:rsidRPr="008848EA" w:rsidRDefault="00F01341" w:rsidP="00B46F87">
            <w:pPr>
              <w:jc w:val="both"/>
              <w:rPr>
                <w:rFonts w:ascii="Arial" w:hAnsi="Arial" w:cs="Arial"/>
                <w:sz w:val="24"/>
              </w:rPr>
            </w:pPr>
          </w:p>
        </w:tc>
        <w:tc>
          <w:tcPr>
            <w:tcW w:w="2040" w:type="dxa"/>
          </w:tcPr>
          <w:p w:rsidR="00F01341" w:rsidRPr="008848EA" w:rsidRDefault="00F01341" w:rsidP="00B46F87">
            <w:pPr>
              <w:jc w:val="both"/>
              <w:rPr>
                <w:rFonts w:ascii="Arial" w:hAnsi="Arial" w:cs="Arial"/>
                <w:sz w:val="24"/>
              </w:rPr>
            </w:pPr>
          </w:p>
        </w:tc>
        <w:tc>
          <w:tcPr>
            <w:tcW w:w="2207" w:type="dxa"/>
          </w:tcPr>
          <w:p w:rsidR="00F01341" w:rsidRPr="008848EA" w:rsidRDefault="00F01341" w:rsidP="00B46F87">
            <w:pPr>
              <w:jc w:val="both"/>
              <w:rPr>
                <w:rFonts w:ascii="Arial" w:hAnsi="Arial" w:cs="Arial"/>
                <w:sz w:val="24"/>
              </w:rPr>
            </w:pPr>
          </w:p>
        </w:tc>
        <w:tc>
          <w:tcPr>
            <w:tcW w:w="2116" w:type="dxa"/>
          </w:tcPr>
          <w:p w:rsidR="00F01341" w:rsidRPr="008848EA" w:rsidRDefault="00F01341" w:rsidP="00B46F87">
            <w:pPr>
              <w:jc w:val="both"/>
              <w:rPr>
                <w:rFonts w:ascii="Arial" w:hAnsi="Arial" w:cs="Arial"/>
                <w:sz w:val="24"/>
              </w:rPr>
            </w:pPr>
          </w:p>
        </w:tc>
      </w:tr>
      <w:tr w:rsidR="00F01341" w:rsidRPr="008848EA" w:rsidTr="00B46F87">
        <w:tc>
          <w:tcPr>
            <w:tcW w:w="1431" w:type="dxa"/>
          </w:tcPr>
          <w:p w:rsidR="00F01341" w:rsidRPr="008848EA" w:rsidRDefault="00F01341" w:rsidP="00B46F87">
            <w:pPr>
              <w:jc w:val="both"/>
              <w:rPr>
                <w:rFonts w:ascii="Arial" w:hAnsi="Arial" w:cs="Arial"/>
                <w:sz w:val="24"/>
              </w:rPr>
            </w:pPr>
          </w:p>
        </w:tc>
        <w:tc>
          <w:tcPr>
            <w:tcW w:w="2034" w:type="dxa"/>
          </w:tcPr>
          <w:p w:rsidR="00F01341" w:rsidRPr="008848EA" w:rsidRDefault="00F01341" w:rsidP="00B46F87">
            <w:pPr>
              <w:jc w:val="both"/>
              <w:rPr>
                <w:rFonts w:ascii="Arial" w:hAnsi="Arial" w:cs="Arial"/>
                <w:sz w:val="24"/>
              </w:rPr>
            </w:pPr>
          </w:p>
        </w:tc>
        <w:tc>
          <w:tcPr>
            <w:tcW w:w="2040" w:type="dxa"/>
          </w:tcPr>
          <w:p w:rsidR="00F01341" w:rsidRPr="008848EA" w:rsidRDefault="00F01341" w:rsidP="00B46F87">
            <w:pPr>
              <w:jc w:val="both"/>
              <w:rPr>
                <w:rFonts w:ascii="Arial" w:hAnsi="Arial" w:cs="Arial"/>
                <w:sz w:val="24"/>
              </w:rPr>
            </w:pPr>
          </w:p>
        </w:tc>
        <w:tc>
          <w:tcPr>
            <w:tcW w:w="2207" w:type="dxa"/>
          </w:tcPr>
          <w:p w:rsidR="00F01341" w:rsidRPr="008848EA" w:rsidRDefault="00F01341" w:rsidP="00B46F87">
            <w:pPr>
              <w:jc w:val="both"/>
              <w:rPr>
                <w:rFonts w:ascii="Arial" w:hAnsi="Arial" w:cs="Arial"/>
                <w:sz w:val="24"/>
              </w:rPr>
            </w:pPr>
          </w:p>
        </w:tc>
        <w:tc>
          <w:tcPr>
            <w:tcW w:w="2116" w:type="dxa"/>
          </w:tcPr>
          <w:p w:rsidR="00F01341" w:rsidRPr="008848EA" w:rsidRDefault="00F01341" w:rsidP="00B46F87">
            <w:pPr>
              <w:jc w:val="both"/>
              <w:rPr>
                <w:rFonts w:ascii="Arial" w:hAnsi="Arial" w:cs="Arial"/>
                <w:sz w:val="24"/>
              </w:rPr>
            </w:pPr>
          </w:p>
        </w:tc>
      </w:tr>
      <w:tr w:rsidR="00F01341" w:rsidRPr="008848EA" w:rsidTr="00B46F87">
        <w:tc>
          <w:tcPr>
            <w:tcW w:w="1431" w:type="dxa"/>
          </w:tcPr>
          <w:p w:rsidR="00F01341" w:rsidRPr="008848EA" w:rsidRDefault="00F01341" w:rsidP="00B46F87">
            <w:pPr>
              <w:jc w:val="both"/>
              <w:rPr>
                <w:rFonts w:ascii="Arial" w:hAnsi="Arial" w:cs="Arial"/>
                <w:sz w:val="24"/>
              </w:rPr>
            </w:pPr>
          </w:p>
        </w:tc>
        <w:tc>
          <w:tcPr>
            <w:tcW w:w="2034" w:type="dxa"/>
          </w:tcPr>
          <w:p w:rsidR="00F01341" w:rsidRPr="008848EA" w:rsidRDefault="00F01341" w:rsidP="00B46F87">
            <w:pPr>
              <w:jc w:val="both"/>
              <w:rPr>
                <w:rFonts w:ascii="Arial" w:hAnsi="Arial" w:cs="Arial"/>
                <w:sz w:val="24"/>
              </w:rPr>
            </w:pPr>
          </w:p>
        </w:tc>
        <w:tc>
          <w:tcPr>
            <w:tcW w:w="2040" w:type="dxa"/>
          </w:tcPr>
          <w:p w:rsidR="00F01341" w:rsidRPr="008848EA" w:rsidRDefault="00F01341" w:rsidP="00B46F87">
            <w:pPr>
              <w:jc w:val="both"/>
              <w:rPr>
                <w:rFonts w:ascii="Arial" w:hAnsi="Arial" w:cs="Arial"/>
                <w:sz w:val="24"/>
              </w:rPr>
            </w:pPr>
          </w:p>
        </w:tc>
        <w:tc>
          <w:tcPr>
            <w:tcW w:w="2207" w:type="dxa"/>
          </w:tcPr>
          <w:p w:rsidR="00F01341" w:rsidRPr="008848EA" w:rsidRDefault="00F01341" w:rsidP="00B46F87">
            <w:pPr>
              <w:jc w:val="both"/>
              <w:rPr>
                <w:rFonts w:ascii="Arial" w:hAnsi="Arial" w:cs="Arial"/>
                <w:sz w:val="24"/>
              </w:rPr>
            </w:pPr>
          </w:p>
        </w:tc>
        <w:tc>
          <w:tcPr>
            <w:tcW w:w="2116" w:type="dxa"/>
          </w:tcPr>
          <w:p w:rsidR="00F01341" w:rsidRPr="008848EA" w:rsidRDefault="00F01341" w:rsidP="00B46F87">
            <w:pPr>
              <w:jc w:val="both"/>
              <w:rPr>
                <w:rFonts w:ascii="Arial" w:hAnsi="Arial" w:cs="Arial"/>
                <w:sz w:val="24"/>
              </w:rPr>
            </w:pPr>
          </w:p>
        </w:tc>
      </w:tr>
      <w:tr w:rsidR="00F01341" w:rsidRPr="008848EA" w:rsidTr="00B46F87">
        <w:tc>
          <w:tcPr>
            <w:tcW w:w="1431" w:type="dxa"/>
          </w:tcPr>
          <w:p w:rsidR="00F01341" w:rsidRPr="008848EA" w:rsidRDefault="00F01341" w:rsidP="00B46F87">
            <w:pPr>
              <w:jc w:val="both"/>
              <w:rPr>
                <w:rFonts w:ascii="Arial" w:hAnsi="Arial" w:cs="Arial"/>
                <w:sz w:val="24"/>
              </w:rPr>
            </w:pPr>
          </w:p>
        </w:tc>
        <w:tc>
          <w:tcPr>
            <w:tcW w:w="2034" w:type="dxa"/>
          </w:tcPr>
          <w:p w:rsidR="00F01341" w:rsidRPr="008848EA" w:rsidRDefault="00F01341" w:rsidP="00B46F87">
            <w:pPr>
              <w:jc w:val="both"/>
              <w:rPr>
                <w:rFonts w:ascii="Arial" w:hAnsi="Arial" w:cs="Arial"/>
                <w:sz w:val="24"/>
              </w:rPr>
            </w:pPr>
          </w:p>
        </w:tc>
        <w:tc>
          <w:tcPr>
            <w:tcW w:w="2040" w:type="dxa"/>
          </w:tcPr>
          <w:p w:rsidR="00F01341" w:rsidRPr="008848EA" w:rsidRDefault="00F01341" w:rsidP="00B46F87">
            <w:pPr>
              <w:jc w:val="both"/>
              <w:rPr>
                <w:rFonts w:ascii="Arial" w:hAnsi="Arial" w:cs="Arial"/>
                <w:sz w:val="24"/>
              </w:rPr>
            </w:pPr>
          </w:p>
        </w:tc>
        <w:tc>
          <w:tcPr>
            <w:tcW w:w="2207" w:type="dxa"/>
          </w:tcPr>
          <w:p w:rsidR="00F01341" w:rsidRPr="008848EA" w:rsidRDefault="00F01341" w:rsidP="00B46F87">
            <w:pPr>
              <w:jc w:val="both"/>
              <w:rPr>
                <w:rFonts w:ascii="Arial" w:hAnsi="Arial" w:cs="Arial"/>
                <w:sz w:val="24"/>
              </w:rPr>
            </w:pPr>
          </w:p>
        </w:tc>
        <w:tc>
          <w:tcPr>
            <w:tcW w:w="2116" w:type="dxa"/>
          </w:tcPr>
          <w:p w:rsidR="00F01341" w:rsidRPr="008848EA" w:rsidRDefault="00F01341" w:rsidP="00B46F87">
            <w:pPr>
              <w:jc w:val="both"/>
              <w:rPr>
                <w:rFonts w:ascii="Arial" w:hAnsi="Arial" w:cs="Arial"/>
                <w:sz w:val="24"/>
              </w:rPr>
            </w:pPr>
          </w:p>
        </w:tc>
      </w:tr>
      <w:tr w:rsidR="00F01341" w:rsidRPr="008848EA" w:rsidTr="00B46F87">
        <w:tc>
          <w:tcPr>
            <w:tcW w:w="1431" w:type="dxa"/>
          </w:tcPr>
          <w:p w:rsidR="00F01341" w:rsidRPr="008848EA" w:rsidRDefault="00F01341" w:rsidP="00B46F87">
            <w:pPr>
              <w:jc w:val="both"/>
              <w:rPr>
                <w:rFonts w:ascii="Arial" w:hAnsi="Arial" w:cs="Arial"/>
                <w:sz w:val="24"/>
              </w:rPr>
            </w:pPr>
          </w:p>
        </w:tc>
        <w:tc>
          <w:tcPr>
            <w:tcW w:w="2034" w:type="dxa"/>
          </w:tcPr>
          <w:p w:rsidR="00F01341" w:rsidRPr="008848EA" w:rsidRDefault="00F01341" w:rsidP="00B46F87">
            <w:pPr>
              <w:jc w:val="both"/>
              <w:rPr>
                <w:rFonts w:ascii="Arial" w:hAnsi="Arial" w:cs="Arial"/>
                <w:sz w:val="24"/>
              </w:rPr>
            </w:pPr>
          </w:p>
        </w:tc>
        <w:tc>
          <w:tcPr>
            <w:tcW w:w="2040" w:type="dxa"/>
          </w:tcPr>
          <w:p w:rsidR="00F01341" w:rsidRPr="008848EA" w:rsidRDefault="00F01341" w:rsidP="00B46F87">
            <w:pPr>
              <w:jc w:val="both"/>
              <w:rPr>
                <w:rFonts w:ascii="Arial" w:hAnsi="Arial" w:cs="Arial"/>
                <w:sz w:val="24"/>
              </w:rPr>
            </w:pPr>
          </w:p>
        </w:tc>
        <w:tc>
          <w:tcPr>
            <w:tcW w:w="2207" w:type="dxa"/>
          </w:tcPr>
          <w:p w:rsidR="00F01341" w:rsidRPr="008848EA" w:rsidRDefault="00F01341" w:rsidP="00B46F87">
            <w:pPr>
              <w:jc w:val="both"/>
              <w:rPr>
                <w:rFonts w:ascii="Arial" w:hAnsi="Arial" w:cs="Arial"/>
                <w:sz w:val="24"/>
              </w:rPr>
            </w:pPr>
          </w:p>
        </w:tc>
        <w:tc>
          <w:tcPr>
            <w:tcW w:w="2116" w:type="dxa"/>
          </w:tcPr>
          <w:p w:rsidR="00F01341" w:rsidRPr="008848EA" w:rsidRDefault="00F01341" w:rsidP="00B46F87">
            <w:pPr>
              <w:jc w:val="both"/>
              <w:rPr>
                <w:rFonts w:ascii="Arial" w:hAnsi="Arial" w:cs="Arial"/>
                <w:sz w:val="24"/>
              </w:rPr>
            </w:pPr>
          </w:p>
        </w:tc>
      </w:tr>
      <w:tr w:rsidR="00F01341" w:rsidRPr="008848EA" w:rsidTr="00B46F87">
        <w:tc>
          <w:tcPr>
            <w:tcW w:w="1431" w:type="dxa"/>
          </w:tcPr>
          <w:p w:rsidR="00F01341" w:rsidRPr="008848EA" w:rsidRDefault="00F01341" w:rsidP="00B46F87">
            <w:pPr>
              <w:jc w:val="both"/>
              <w:rPr>
                <w:rFonts w:ascii="Arial" w:hAnsi="Arial" w:cs="Arial"/>
                <w:sz w:val="24"/>
              </w:rPr>
            </w:pPr>
          </w:p>
        </w:tc>
        <w:tc>
          <w:tcPr>
            <w:tcW w:w="2034" w:type="dxa"/>
          </w:tcPr>
          <w:p w:rsidR="00F01341" w:rsidRPr="008848EA" w:rsidRDefault="00F01341" w:rsidP="00B46F87">
            <w:pPr>
              <w:jc w:val="both"/>
              <w:rPr>
                <w:rFonts w:ascii="Arial" w:hAnsi="Arial" w:cs="Arial"/>
                <w:sz w:val="24"/>
              </w:rPr>
            </w:pPr>
          </w:p>
        </w:tc>
        <w:tc>
          <w:tcPr>
            <w:tcW w:w="2040" w:type="dxa"/>
          </w:tcPr>
          <w:p w:rsidR="00F01341" w:rsidRPr="008848EA" w:rsidRDefault="00F01341" w:rsidP="00B46F87">
            <w:pPr>
              <w:jc w:val="both"/>
              <w:rPr>
                <w:rFonts w:ascii="Arial" w:hAnsi="Arial" w:cs="Arial"/>
                <w:sz w:val="24"/>
              </w:rPr>
            </w:pPr>
          </w:p>
        </w:tc>
        <w:tc>
          <w:tcPr>
            <w:tcW w:w="2207" w:type="dxa"/>
          </w:tcPr>
          <w:p w:rsidR="00F01341" w:rsidRPr="008848EA" w:rsidRDefault="00F01341" w:rsidP="00B46F87">
            <w:pPr>
              <w:jc w:val="both"/>
              <w:rPr>
                <w:rFonts w:ascii="Arial" w:hAnsi="Arial" w:cs="Arial"/>
                <w:sz w:val="24"/>
              </w:rPr>
            </w:pPr>
          </w:p>
        </w:tc>
        <w:tc>
          <w:tcPr>
            <w:tcW w:w="2116" w:type="dxa"/>
          </w:tcPr>
          <w:p w:rsidR="00F01341" w:rsidRPr="008848EA" w:rsidRDefault="00F01341" w:rsidP="00B46F87">
            <w:pPr>
              <w:jc w:val="both"/>
              <w:rPr>
                <w:rFonts w:ascii="Arial" w:hAnsi="Arial" w:cs="Arial"/>
                <w:sz w:val="24"/>
              </w:rPr>
            </w:pPr>
          </w:p>
        </w:tc>
      </w:tr>
      <w:tr w:rsidR="00F01341" w:rsidRPr="008848EA" w:rsidTr="00B46F87">
        <w:tc>
          <w:tcPr>
            <w:tcW w:w="1431" w:type="dxa"/>
          </w:tcPr>
          <w:p w:rsidR="00F01341" w:rsidRPr="008848EA" w:rsidRDefault="00F01341" w:rsidP="00B46F87">
            <w:pPr>
              <w:jc w:val="both"/>
              <w:rPr>
                <w:rFonts w:ascii="Arial" w:hAnsi="Arial" w:cs="Arial"/>
                <w:sz w:val="24"/>
              </w:rPr>
            </w:pPr>
          </w:p>
        </w:tc>
        <w:tc>
          <w:tcPr>
            <w:tcW w:w="2034" w:type="dxa"/>
          </w:tcPr>
          <w:p w:rsidR="00F01341" w:rsidRPr="008848EA" w:rsidRDefault="00F01341" w:rsidP="00B46F87">
            <w:pPr>
              <w:jc w:val="both"/>
              <w:rPr>
                <w:rFonts w:ascii="Arial" w:hAnsi="Arial" w:cs="Arial"/>
                <w:sz w:val="24"/>
              </w:rPr>
            </w:pPr>
          </w:p>
        </w:tc>
        <w:tc>
          <w:tcPr>
            <w:tcW w:w="2040" w:type="dxa"/>
          </w:tcPr>
          <w:p w:rsidR="00F01341" w:rsidRPr="008848EA" w:rsidRDefault="00F01341" w:rsidP="00B46F87">
            <w:pPr>
              <w:jc w:val="both"/>
              <w:rPr>
                <w:rFonts w:ascii="Arial" w:hAnsi="Arial" w:cs="Arial"/>
                <w:sz w:val="24"/>
              </w:rPr>
            </w:pPr>
          </w:p>
        </w:tc>
        <w:tc>
          <w:tcPr>
            <w:tcW w:w="2207" w:type="dxa"/>
          </w:tcPr>
          <w:p w:rsidR="00F01341" w:rsidRPr="008848EA" w:rsidRDefault="00F01341" w:rsidP="00B46F87">
            <w:pPr>
              <w:jc w:val="both"/>
              <w:rPr>
                <w:rFonts w:ascii="Arial" w:hAnsi="Arial" w:cs="Arial"/>
                <w:sz w:val="24"/>
              </w:rPr>
            </w:pPr>
          </w:p>
        </w:tc>
        <w:tc>
          <w:tcPr>
            <w:tcW w:w="2116" w:type="dxa"/>
          </w:tcPr>
          <w:p w:rsidR="00F01341" w:rsidRPr="008848EA" w:rsidRDefault="00F01341" w:rsidP="00B46F87">
            <w:pPr>
              <w:jc w:val="both"/>
              <w:rPr>
                <w:rFonts w:ascii="Arial" w:hAnsi="Arial" w:cs="Arial"/>
                <w:sz w:val="24"/>
              </w:rPr>
            </w:pPr>
          </w:p>
        </w:tc>
      </w:tr>
      <w:tr w:rsidR="00F01341" w:rsidRPr="008848EA" w:rsidTr="00B46F87">
        <w:tc>
          <w:tcPr>
            <w:tcW w:w="1431" w:type="dxa"/>
          </w:tcPr>
          <w:p w:rsidR="00F01341" w:rsidRPr="008848EA" w:rsidRDefault="00F01341" w:rsidP="00B46F87">
            <w:pPr>
              <w:jc w:val="both"/>
              <w:rPr>
                <w:rFonts w:ascii="Arial" w:hAnsi="Arial" w:cs="Arial"/>
                <w:sz w:val="24"/>
              </w:rPr>
            </w:pPr>
          </w:p>
        </w:tc>
        <w:tc>
          <w:tcPr>
            <w:tcW w:w="2034" w:type="dxa"/>
          </w:tcPr>
          <w:p w:rsidR="00F01341" w:rsidRPr="008848EA" w:rsidRDefault="00F01341" w:rsidP="00B46F87">
            <w:pPr>
              <w:jc w:val="both"/>
              <w:rPr>
                <w:rFonts w:ascii="Arial" w:hAnsi="Arial" w:cs="Arial"/>
                <w:sz w:val="24"/>
              </w:rPr>
            </w:pPr>
          </w:p>
        </w:tc>
        <w:tc>
          <w:tcPr>
            <w:tcW w:w="2040" w:type="dxa"/>
          </w:tcPr>
          <w:p w:rsidR="00F01341" w:rsidRPr="008848EA" w:rsidRDefault="00F01341" w:rsidP="00B46F87">
            <w:pPr>
              <w:jc w:val="both"/>
              <w:rPr>
                <w:rFonts w:ascii="Arial" w:hAnsi="Arial" w:cs="Arial"/>
                <w:sz w:val="24"/>
              </w:rPr>
            </w:pPr>
          </w:p>
        </w:tc>
        <w:tc>
          <w:tcPr>
            <w:tcW w:w="2207" w:type="dxa"/>
          </w:tcPr>
          <w:p w:rsidR="00F01341" w:rsidRPr="008848EA" w:rsidRDefault="00F01341" w:rsidP="00B46F87">
            <w:pPr>
              <w:jc w:val="both"/>
              <w:rPr>
                <w:rFonts w:ascii="Arial" w:hAnsi="Arial" w:cs="Arial"/>
                <w:sz w:val="24"/>
              </w:rPr>
            </w:pPr>
          </w:p>
        </w:tc>
        <w:tc>
          <w:tcPr>
            <w:tcW w:w="2116" w:type="dxa"/>
          </w:tcPr>
          <w:p w:rsidR="00F01341" w:rsidRPr="008848EA" w:rsidRDefault="00F01341" w:rsidP="00B46F87">
            <w:pPr>
              <w:jc w:val="both"/>
              <w:rPr>
                <w:rFonts w:ascii="Arial" w:hAnsi="Arial" w:cs="Arial"/>
                <w:sz w:val="24"/>
              </w:rPr>
            </w:pPr>
          </w:p>
        </w:tc>
      </w:tr>
      <w:tr w:rsidR="00F01341" w:rsidRPr="008848EA" w:rsidTr="00B46F87">
        <w:tc>
          <w:tcPr>
            <w:tcW w:w="1431" w:type="dxa"/>
          </w:tcPr>
          <w:p w:rsidR="00F01341" w:rsidRPr="008848EA" w:rsidRDefault="00F01341" w:rsidP="00B46F87">
            <w:pPr>
              <w:jc w:val="both"/>
              <w:rPr>
                <w:rFonts w:ascii="Arial" w:hAnsi="Arial" w:cs="Arial"/>
                <w:sz w:val="24"/>
              </w:rPr>
            </w:pPr>
          </w:p>
        </w:tc>
        <w:tc>
          <w:tcPr>
            <w:tcW w:w="2034" w:type="dxa"/>
          </w:tcPr>
          <w:p w:rsidR="00F01341" w:rsidRPr="008848EA" w:rsidRDefault="00F01341" w:rsidP="00B46F87">
            <w:pPr>
              <w:jc w:val="both"/>
              <w:rPr>
                <w:rFonts w:ascii="Arial" w:hAnsi="Arial" w:cs="Arial"/>
                <w:sz w:val="24"/>
              </w:rPr>
            </w:pPr>
          </w:p>
        </w:tc>
        <w:tc>
          <w:tcPr>
            <w:tcW w:w="2040" w:type="dxa"/>
          </w:tcPr>
          <w:p w:rsidR="00F01341" w:rsidRPr="008848EA" w:rsidRDefault="00F01341" w:rsidP="00B46F87">
            <w:pPr>
              <w:jc w:val="both"/>
              <w:rPr>
                <w:rFonts w:ascii="Arial" w:hAnsi="Arial" w:cs="Arial"/>
                <w:sz w:val="24"/>
              </w:rPr>
            </w:pPr>
          </w:p>
        </w:tc>
        <w:tc>
          <w:tcPr>
            <w:tcW w:w="2207" w:type="dxa"/>
          </w:tcPr>
          <w:p w:rsidR="00F01341" w:rsidRPr="008848EA" w:rsidRDefault="00F01341" w:rsidP="00B46F87">
            <w:pPr>
              <w:jc w:val="both"/>
              <w:rPr>
                <w:rFonts w:ascii="Arial" w:hAnsi="Arial" w:cs="Arial"/>
                <w:sz w:val="24"/>
              </w:rPr>
            </w:pPr>
          </w:p>
        </w:tc>
        <w:tc>
          <w:tcPr>
            <w:tcW w:w="2116" w:type="dxa"/>
          </w:tcPr>
          <w:p w:rsidR="00F01341" w:rsidRPr="008848EA" w:rsidRDefault="00F01341" w:rsidP="00B46F87">
            <w:pPr>
              <w:jc w:val="both"/>
              <w:rPr>
                <w:rFonts w:ascii="Arial" w:hAnsi="Arial" w:cs="Arial"/>
                <w:sz w:val="24"/>
              </w:rPr>
            </w:pPr>
          </w:p>
        </w:tc>
      </w:tr>
      <w:tr w:rsidR="00F01341" w:rsidRPr="008848EA" w:rsidTr="00B46F87">
        <w:tc>
          <w:tcPr>
            <w:tcW w:w="1431" w:type="dxa"/>
          </w:tcPr>
          <w:p w:rsidR="00F01341" w:rsidRPr="008848EA" w:rsidRDefault="00F01341" w:rsidP="00B46F87">
            <w:pPr>
              <w:jc w:val="both"/>
              <w:rPr>
                <w:rFonts w:ascii="Arial" w:hAnsi="Arial" w:cs="Arial"/>
                <w:sz w:val="24"/>
              </w:rPr>
            </w:pPr>
          </w:p>
        </w:tc>
        <w:tc>
          <w:tcPr>
            <w:tcW w:w="2034" w:type="dxa"/>
          </w:tcPr>
          <w:p w:rsidR="00F01341" w:rsidRPr="008848EA" w:rsidRDefault="00F01341" w:rsidP="00B46F87">
            <w:pPr>
              <w:jc w:val="both"/>
              <w:rPr>
                <w:rFonts w:ascii="Arial" w:hAnsi="Arial" w:cs="Arial"/>
                <w:sz w:val="24"/>
              </w:rPr>
            </w:pPr>
          </w:p>
        </w:tc>
        <w:tc>
          <w:tcPr>
            <w:tcW w:w="2040" w:type="dxa"/>
          </w:tcPr>
          <w:p w:rsidR="00F01341" w:rsidRPr="008848EA" w:rsidRDefault="00F01341" w:rsidP="00B46F87">
            <w:pPr>
              <w:jc w:val="both"/>
              <w:rPr>
                <w:rFonts w:ascii="Arial" w:hAnsi="Arial" w:cs="Arial"/>
                <w:sz w:val="24"/>
              </w:rPr>
            </w:pPr>
          </w:p>
        </w:tc>
        <w:tc>
          <w:tcPr>
            <w:tcW w:w="2207" w:type="dxa"/>
          </w:tcPr>
          <w:p w:rsidR="00F01341" w:rsidRPr="008848EA" w:rsidRDefault="00F01341" w:rsidP="00B46F87">
            <w:pPr>
              <w:jc w:val="both"/>
              <w:rPr>
                <w:rFonts w:ascii="Arial" w:hAnsi="Arial" w:cs="Arial"/>
                <w:sz w:val="24"/>
              </w:rPr>
            </w:pPr>
          </w:p>
        </w:tc>
        <w:tc>
          <w:tcPr>
            <w:tcW w:w="2116" w:type="dxa"/>
          </w:tcPr>
          <w:p w:rsidR="00F01341" w:rsidRPr="008848EA" w:rsidRDefault="00F01341" w:rsidP="00B46F87">
            <w:pPr>
              <w:jc w:val="both"/>
              <w:rPr>
                <w:rFonts w:ascii="Arial" w:hAnsi="Arial" w:cs="Arial"/>
                <w:sz w:val="24"/>
              </w:rPr>
            </w:pPr>
          </w:p>
        </w:tc>
      </w:tr>
      <w:tr w:rsidR="00F01341" w:rsidRPr="008848EA" w:rsidTr="00B46F87">
        <w:tc>
          <w:tcPr>
            <w:tcW w:w="1431" w:type="dxa"/>
          </w:tcPr>
          <w:p w:rsidR="00F01341" w:rsidRPr="008848EA" w:rsidRDefault="00F01341" w:rsidP="00B46F87">
            <w:pPr>
              <w:jc w:val="both"/>
              <w:rPr>
                <w:rFonts w:ascii="Arial" w:hAnsi="Arial" w:cs="Arial"/>
                <w:sz w:val="24"/>
              </w:rPr>
            </w:pPr>
          </w:p>
        </w:tc>
        <w:tc>
          <w:tcPr>
            <w:tcW w:w="2034" w:type="dxa"/>
          </w:tcPr>
          <w:p w:rsidR="00F01341" w:rsidRPr="008848EA" w:rsidRDefault="00F01341" w:rsidP="00B46F87">
            <w:pPr>
              <w:jc w:val="both"/>
              <w:rPr>
                <w:rFonts w:ascii="Arial" w:hAnsi="Arial" w:cs="Arial"/>
                <w:sz w:val="24"/>
              </w:rPr>
            </w:pPr>
          </w:p>
        </w:tc>
        <w:tc>
          <w:tcPr>
            <w:tcW w:w="2040" w:type="dxa"/>
          </w:tcPr>
          <w:p w:rsidR="00F01341" w:rsidRPr="008848EA" w:rsidRDefault="00F01341" w:rsidP="00B46F87">
            <w:pPr>
              <w:jc w:val="both"/>
              <w:rPr>
                <w:rFonts w:ascii="Arial" w:hAnsi="Arial" w:cs="Arial"/>
                <w:sz w:val="24"/>
              </w:rPr>
            </w:pPr>
          </w:p>
        </w:tc>
        <w:tc>
          <w:tcPr>
            <w:tcW w:w="2207" w:type="dxa"/>
          </w:tcPr>
          <w:p w:rsidR="00F01341" w:rsidRPr="008848EA" w:rsidRDefault="00F01341" w:rsidP="00B46F87">
            <w:pPr>
              <w:jc w:val="both"/>
              <w:rPr>
                <w:rFonts w:ascii="Arial" w:hAnsi="Arial" w:cs="Arial"/>
                <w:sz w:val="24"/>
              </w:rPr>
            </w:pPr>
          </w:p>
        </w:tc>
        <w:tc>
          <w:tcPr>
            <w:tcW w:w="2116" w:type="dxa"/>
          </w:tcPr>
          <w:p w:rsidR="00F01341" w:rsidRPr="008848EA" w:rsidRDefault="00F01341" w:rsidP="00B46F87">
            <w:pPr>
              <w:jc w:val="both"/>
              <w:rPr>
                <w:rFonts w:ascii="Arial" w:hAnsi="Arial" w:cs="Arial"/>
                <w:sz w:val="24"/>
              </w:rPr>
            </w:pPr>
          </w:p>
        </w:tc>
      </w:tr>
    </w:tbl>
    <w:p w:rsidR="00F01341" w:rsidRPr="008848EA" w:rsidRDefault="00F01341" w:rsidP="00F01341">
      <w:pPr>
        <w:jc w:val="both"/>
        <w:rPr>
          <w:rFonts w:ascii="Arial" w:hAnsi="Arial" w:cs="Arial"/>
          <w:b/>
          <w:i/>
          <w:iCs/>
          <w:sz w:val="24"/>
          <w:lang w:val="es-MX"/>
        </w:rPr>
      </w:pPr>
      <w:r w:rsidRPr="008848EA">
        <w:rPr>
          <w:rFonts w:ascii="Arial" w:hAnsi="Arial" w:cs="Arial"/>
          <w:b/>
          <w:sz w:val="24"/>
          <w:lang w:val="es-MX"/>
        </w:rPr>
        <w:t xml:space="preserve">Nota: En su regresión no incluya ninguna </w:t>
      </w:r>
      <w:r w:rsidRPr="008848EA">
        <w:rPr>
          <w:rFonts w:ascii="Arial" w:hAnsi="Arial" w:cs="Arial"/>
          <w:b/>
          <w:i/>
          <w:iCs/>
          <w:sz w:val="24"/>
          <w:lang w:val="es-MX"/>
        </w:rPr>
        <w:t>N t</w:t>
      </w:r>
      <w:r w:rsidRPr="008848EA">
        <w:rPr>
          <w:rFonts w:ascii="Arial" w:hAnsi="Arial" w:cs="Arial"/>
          <w:b/>
          <w:sz w:val="24"/>
          <w:lang w:val="es-MX"/>
        </w:rPr>
        <w:t xml:space="preserve">  que sea mayor que </w:t>
      </w:r>
      <w:r w:rsidRPr="008848EA">
        <w:rPr>
          <w:rFonts w:ascii="Arial" w:hAnsi="Arial" w:cs="Arial"/>
          <w:b/>
          <w:i/>
          <w:iCs/>
          <w:sz w:val="24"/>
          <w:lang w:val="es-MX"/>
        </w:rPr>
        <w:t>K</w:t>
      </w:r>
    </w:p>
    <w:p w:rsidR="001B598C" w:rsidRPr="008848EA" w:rsidRDefault="001B598C" w:rsidP="001B598C">
      <w:pPr>
        <w:jc w:val="both"/>
        <w:rPr>
          <w:rFonts w:ascii="Arial" w:hAnsi="Arial" w:cs="Arial"/>
          <w:b/>
          <w:bCs/>
          <w:sz w:val="24"/>
          <w:lang w:val="es-ES_tradnl"/>
        </w:rPr>
      </w:pPr>
      <w:r w:rsidRPr="008848EA">
        <w:rPr>
          <w:rFonts w:ascii="Arial" w:hAnsi="Arial" w:cs="Arial"/>
          <w:b/>
          <w:bCs/>
          <w:sz w:val="24"/>
          <w:lang w:val="es-ES_tradnl"/>
        </w:rPr>
        <w:t xml:space="preserve">  </w:t>
      </w:r>
      <w:r w:rsidRPr="008848EA">
        <w:rPr>
          <w:rFonts w:ascii="Arial" w:hAnsi="Arial" w:cs="Arial"/>
          <w:b/>
          <w:bCs/>
          <w:sz w:val="24"/>
          <w:lang w:val="es-ES_tradnl"/>
        </w:rPr>
        <w:tab/>
        <w:t xml:space="preserve">     </w:t>
      </w:r>
    </w:p>
    <w:p w:rsidR="00953C2B" w:rsidRPr="008848EA" w:rsidRDefault="00953C2B" w:rsidP="001B598C">
      <w:pPr>
        <w:jc w:val="center"/>
        <w:rPr>
          <w:rFonts w:ascii="Arial" w:hAnsi="Arial" w:cs="Arial"/>
          <w:b/>
          <w:bCs/>
          <w:sz w:val="24"/>
          <w:lang w:val="es-MX"/>
        </w:rPr>
      </w:pPr>
    </w:p>
    <w:p w:rsidR="0089690E" w:rsidRPr="008848EA" w:rsidRDefault="0089690E" w:rsidP="001B598C">
      <w:pPr>
        <w:jc w:val="center"/>
        <w:rPr>
          <w:rFonts w:ascii="Arial" w:hAnsi="Arial" w:cs="Arial"/>
          <w:b/>
          <w:bCs/>
          <w:sz w:val="24"/>
          <w:lang w:val="es-MX"/>
        </w:rPr>
      </w:pPr>
    </w:p>
    <w:p w:rsidR="003C6CF7" w:rsidRDefault="003C6CF7" w:rsidP="001B598C">
      <w:pPr>
        <w:jc w:val="center"/>
        <w:rPr>
          <w:rFonts w:ascii="Arial" w:hAnsi="Arial" w:cs="Arial"/>
          <w:b/>
          <w:bCs/>
          <w:sz w:val="24"/>
          <w:lang w:val="es-MX"/>
        </w:rPr>
      </w:pPr>
    </w:p>
    <w:p w:rsidR="003C6CF7" w:rsidRDefault="003C6CF7" w:rsidP="001B598C">
      <w:pPr>
        <w:jc w:val="center"/>
        <w:rPr>
          <w:rFonts w:ascii="Arial" w:hAnsi="Arial" w:cs="Arial"/>
          <w:b/>
          <w:bCs/>
          <w:sz w:val="24"/>
          <w:lang w:val="es-MX"/>
        </w:rPr>
      </w:pPr>
    </w:p>
    <w:p w:rsidR="003C6CF7" w:rsidRDefault="003C6CF7" w:rsidP="001B598C">
      <w:pPr>
        <w:jc w:val="center"/>
        <w:rPr>
          <w:rFonts w:ascii="Arial" w:hAnsi="Arial" w:cs="Arial"/>
          <w:b/>
          <w:bCs/>
          <w:sz w:val="24"/>
          <w:lang w:val="es-MX"/>
        </w:rPr>
      </w:pPr>
    </w:p>
    <w:p w:rsidR="003C6CF7" w:rsidRDefault="003C6CF7" w:rsidP="001B598C">
      <w:pPr>
        <w:jc w:val="center"/>
        <w:rPr>
          <w:rFonts w:ascii="Arial" w:hAnsi="Arial" w:cs="Arial"/>
          <w:b/>
          <w:bCs/>
          <w:sz w:val="24"/>
          <w:lang w:val="es-MX"/>
        </w:rPr>
      </w:pPr>
    </w:p>
    <w:p w:rsidR="008848EA" w:rsidRDefault="008848EA" w:rsidP="001B598C">
      <w:pPr>
        <w:jc w:val="center"/>
        <w:rPr>
          <w:rFonts w:ascii="Arial" w:hAnsi="Arial" w:cs="Arial"/>
          <w:b/>
          <w:bCs/>
          <w:sz w:val="24"/>
          <w:lang w:val="es-MX"/>
        </w:rPr>
      </w:pPr>
    </w:p>
    <w:p w:rsidR="001B598C" w:rsidRPr="001B598C" w:rsidRDefault="003C6CF7" w:rsidP="001B598C">
      <w:pPr>
        <w:jc w:val="center"/>
        <w:rPr>
          <w:rFonts w:ascii="Arial" w:hAnsi="Arial" w:cs="Arial"/>
          <w:b/>
          <w:bCs/>
          <w:sz w:val="24"/>
          <w:lang w:val="es-MX"/>
        </w:rPr>
      </w:pPr>
      <w:r>
        <w:rPr>
          <w:rFonts w:ascii="Arial" w:hAnsi="Arial" w:cs="Arial"/>
          <w:b/>
          <w:bCs/>
          <w:sz w:val="24"/>
          <w:lang w:val="es-MX"/>
        </w:rPr>
        <w:lastRenderedPageBreak/>
        <w:t xml:space="preserve">IV. </w:t>
      </w:r>
      <w:r w:rsidR="004C7D97">
        <w:rPr>
          <w:rFonts w:ascii="Arial" w:hAnsi="Arial" w:cs="Arial"/>
          <w:b/>
          <w:bCs/>
          <w:sz w:val="24"/>
          <w:lang w:val="es-MX"/>
        </w:rPr>
        <w:t xml:space="preserve">ANÁLISIS DE </w:t>
      </w:r>
      <w:r w:rsidR="001B598C" w:rsidRPr="001B598C">
        <w:rPr>
          <w:rFonts w:ascii="Arial" w:hAnsi="Arial" w:cs="Arial"/>
          <w:b/>
          <w:bCs/>
          <w:sz w:val="24"/>
          <w:lang w:val="es-MX"/>
        </w:rPr>
        <w:t>DISPOSICION ESPACIAL</w:t>
      </w:r>
      <w:r w:rsidR="004C7D97">
        <w:rPr>
          <w:rFonts w:ascii="Arial" w:hAnsi="Arial" w:cs="Arial"/>
          <w:b/>
          <w:bCs/>
          <w:sz w:val="24"/>
          <w:lang w:val="es-MX"/>
        </w:rPr>
        <w:t xml:space="preserve"> I</w:t>
      </w:r>
    </w:p>
    <w:p w:rsidR="001B598C" w:rsidRDefault="001B598C" w:rsidP="001B598C">
      <w:pPr>
        <w:rPr>
          <w:rFonts w:ascii="Arial" w:hAnsi="Arial" w:cs="Arial"/>
          <w:b/>
          <w:lang w:val="es-ES_tradnl"/>
        </w:rPr>
      </w:pPr>
    </w:p>
    <w:p w:rsidR="001B598C" w:rsidRDefault="001B598C" w:rsidP="001B598C">
      <w:pPr>
        <w:rPr>
          <w:rFonts w:ascii="Arial" w:hAnsi="Arial" w:cs="Arial"/>
          <w:b/>
          <w:lang w:val="es-ES_tradnl"/>
        </w:rPr>
      </w:pPr>
    </w:p>
    <w:p w:rsidR="001B598C" w:rsidRPr="001B598C" w:rsidRDefault="001B598C" w:rsidP="001B598C">
      <w:pPr>
        <w:rPr>
          <w:rFonts w:ascii="Arial" w:hAnsi="Arial" w:cs="Arial"/>
          <w:b/>
          <w:bCs/>
          <w:lang w:val="es-MX"/>
        </w:rPr>
      </w:pPr>
      <w:r w:rsidRPr="00A02844">
        <w:rPr>
          <w:rFonts w:ascii="Arial" w:hAnsi="Arial" w:cs="Arial"/>
          <w:b/>
          <w:lang w:val="es-ES_tradnl"/>
        </w:rPr>
        <w:t>MARCO REFERENCIA</w:t>
      </w:r>
      <w:r w:rsidRPr="001B598C">
        <w:rPr>
          <w:rFonts w:ascii="Arial" w:hAnsi="Arial" w:cs="Arial"/>
          <w:b/>
          <w:bCs/>
          <w:lang w:val="es-MX"/>
        </w:rPr>
        <w:t xml:space="preserve"> </w:t>
      </w:r>
    </w:p>
    <w:p w:rsidR="001B598C" w:rsidRPr="001B598C" w:rsidRDefault="001B598C" w:rsidP="003B50D3">
      <w:pPr>
        <w:spacing w:line="360" w:lineRule="auto"/>
        <w:jc w:val="both"/>
        <w:rPr>
          <w:rFonts w:ascii="Arial" w:hAnsi="Arial" w:cs="Arial"/>
          <w:lang w:val="es-MX"/>
        </w:rPr>
      </w:pPr>
      <w:r w:rsidRPr="001B598C">
        <w:rPr>
          <w:rFonts w:ascii="Arial" w:hAnsi="Arial" w:cs="Arial"/>
          <w:lang w:val="es-MX"/>
        </w:rPr>
        <w:tab/>
      </w:r>
    </w:p>
    <w:p w:rsidR="001B598C" w:rsidRPr="003B50D3" w:rsidRDefault="001B598C" w:rsidP="003B50D3">
      <w:pPr>
        <w:spacing w:line="360" w:lineRule="auto"/>
        <w:jc w:val="both"/>
        <w:rPr>
          <w:rFonts w:ascii="Arial" w:hAnsi="Arial" w:cs="Arial"/>
          <w:sz w:val="22"/>
          <w:szCs w:val="22"/>
          <w:lang w:val="es-MX"/>
        </w:rPr>
      </w:pPr>
      <w:r w:rsidRPr="001B598C">
        <w:rPr>
          <w:rFonts w:ascii="Arial" w:hAnsi="Arial" w:cs="Arial"/>
          <w:lang w:val="es-MX"/>
        </w:rPr>
        <w:tab/>
      </w:r>
      <w:r w:rsidRPr="003B50D3">
        <w:rPr>
          <w:rFonts w:ascii="Arial" w:hAnsi="Arial" w:cs="Arial"/>
          <w:sz w:val="22"/>
          <w:szCs w:val="22"/>
          <w:lang w:val="es-MX"/>
        </w:rPr>
        <w:t>Favor de referirse a la información proporcionada por el profesor del curso en referencia a: 1)  Tipos característicos de disposición espacial: al azar, regular y agregad</w:t>
      </w:r>
      <w:r w:rsidR="00B93148">
        <w:rPr>
          <w:rFonts w:ascii="Arial" w:hAnsi="Arial" w:cs="Arial"/>
          <w:sz w:val="22"/>
          <w:szCs w:val="22"/>
          <w:lang w:val="es-MX"/>
        </w:rPr>
        <w:t>o</w:t>
      </w:r>
      <w:r w:rsidRPr="003B50D3">
        <w:rPr>
          <w:rFonts w:ascii="Arial" w:hAnsi="Arial" w:cs="Arial"/>
          <w:sz w:val="22"/>
          <w:szCs w:val="22"/>
          <w:lang w:val="es-MX"/>
        </w:rPr>
        <w:t>, 2)  Relación varianza/media para evaluar la desviación de un arreglo espacial de las condiciones de aleatoriedad , 3)  Descripción de la disposición espacial de una población mediante modelos matemáticos adecuados: Poisson, binomial positiva, binomial negativa y otros, y 4) Metódos de regresión para el análisis e interpretación del patrón de disposición espacial (Taylor, Iwao).</w:t>
      </w:r>
    </w:p>
    <w:p w:rsidR="001B598C" w:rsidRPr="003B50D3" w:rsidRDefault="001B598C" w:rsidP="003B50D3">
      <w:pPr>
        <w:rPr>
          <w:rFonts w:ascii="Arial" w:hAnsi="Arial" w:cs="Arial"/>
          <w:b/>
          <w:bCs/>
          <w:sz w:val="22"/>
          <w:szCs w:val="22"/>
          <w:lang w:val="es-MX"/>
        </w:rPr>
      </w:pPr>
    </w:p>
    <w:p w:rsidR="001B598C" w:rsidRPr="001B598C" w:rsidRDefault="001B598C" w:rsidP="001B598C">
      <w:pPr>
        <w:rPr>
          <w:rFonts w:ascii="Arial" w:hAnsi="Arial" w:cs="Arial"/>
          <w:b/>
          <w:bCs/>
          <w:lang w:val="es-MX"/>
        </w:rPr>
      </w:pPr>
      <w:r w:rsidRPr="001B598C">
        <w:rPr>
          <w:rFonts w:ascii="Arial" w:hAnsi="Arial" w:cs="Arial"/>
          <w:b/>
          <w:bCs/>
          <w:lang w:val="es-MX"/>
        </w:rPr>
        <w:t>OBJETIVOS</w:t>
      </w:r>
    </w:p>
    <w:p w:rsidR="001B598C" w:rsidRPr="001B598C" w:rsidRDefault="001B598C" w:rsidP="001B598C">
      <w:pPr>
        <w:jc w:val="both"/>
        <w:rPr>
          <w:rFonts w:ascii="Arial" w:hAnsi="Arial" w:cs="Arial"/>
          <w:lang w:val="es-MX"/>
        </w:rPr>
      </w:pPr>
    </w:p>
    <w:p w:rsidR="001B598C" w:rsidRPr="00B46F87" w:rsidRDefault="001B598C" w:rsidP="001B598C">
      <w:pPr>
        <w:jc w:val="both"/>
        <w:rPr>
          <w:rFonts w:ascii="Arial" w:hAnsi="Arial" w:cs="Arial"/>
          <w:sz w:val="22"/>
          <w:szCs w:val="22"/>
          <w:lang w:val="es-MX"/>
        </w:rPr>
      </w:pPr>
      <w:r w:rsidRPr="00B46F87">
        <w:rPr>
          <w:rFonts w:ascii="Arial" w:hAnsi="Arial" w:cs="Arial"/>
          <w:sz w:val="22"/>
          <w:szCs w:val="22"/>
          <w:lang w:val="es-MX"/>
        </w:rPr>
        <w:t>1.  Conocer la metodología utilizada para la determinación y análisis de la disposición espacial de</w:t>
      </w:r>
    </w:p>
    <w:p w:rsidR="001B598C" w:rsidRPr="00B46F87" w:rsidRDefault="001B598C" w:rsidP="001B598C">
      <w:pPr>
        <w:jc w:val="both"/>
        <w:rPr>
          <w:rFonts w:ascii="Arial" w:hAnsi="Arial" w:cs="Arial"/>
          <w:sz w:val="22"/>
          <w:szCs w:val="22"/>
          <w:lang w:val="es-MX"/>
        </w:rPr>
      </w:pPr>
      <w:r w:rsidRPr="00B46F87">
        <w:rPr>
          <w:rFonts w:ascii="Arial" w:hAnsi="Arial" w:cs="Arial"/>
          <w:sz w:val="22"/>
          <w:szCs w:val="22"/>
          <w:lang w:val="es-MX"/>
        </w:rPr>
        <w:t>una población.</w:t>
      </w:r>
    </w:p>
    <w:p w:rsidR="001B598C" w:rsidRPr="00B46F87" w:rsidRDefault="001B598C" w:rsidP="001B598C">
      <w:pPr>
        <w:jc w:val="both"/>
        <w:rPr>
          <w:rFonts w:ascii="Arial" w:hAnsi="Arial" w:cs="Arial"/>
          <w:sz w:val="22"/>
          <w:szCs w:val="22"/>
          <w:lang w:val="es-MX"/>
        </w:rPr>
      </w:pPr>
    </w:p>
    <w:p w:rsidR="001B598C" w:rsidRPr="00B46F87" w:rsidRDefault="001B598C" w:rsidP="001B598C">
      <w:pPr>
        <w:jc w:val="both"/>
        <w:rPr>
          <w:rFonts w:ascii="Arial" w:hAnsi="Arial" w:cs="Arial"/>
          <w:sz w:val="22"/>
          <w:szCs w:val="22"/>
          <w:lang w:val="es-MX"/>
        </w:rPr>
      </w:pPr>
      <w:r w:rsidRPr="00B46F87">
        <w:rPr>
          <w:rFonts w:ascii="Arial" w:hAnsi="Arial" w:cs="Arial"/>
          <w:sz w:val="22"/>
          <w:szCs w:val="22"/>
          <w:lang w:val="es-MX"/>
        </w:rPr>
        <w:t>2. Interpretar el patrón espacial de una población en función de los factores que la determinan para comprender su importancia ecológica.</w:t>
      </w:r>
    </w:p>
    <w:p w:rsidR="001B598C" w:rsidRPr="00B46F87" w:rsidRDefault="001B598C" w:rsidP="001B598C">
      <w:pPr>
        <w:jc w:val="both"/>
        <w:rPr>
          <w:rFonts w:ascii="Arial" w:hAnsi="Arial" w:cs="Arial"/>
          <w:sz w:val="22"/>
          <w:szCs w:val="22"/>
          <w:lang w:val="es-MX"/>
        </w:rPr>
      </w:pPr>
    </w:p>
    <w:p w:rsidR="001B598C" w:rsidRPr="00B46F87" w:rsidRDefault="001B598C" w:rsidP="001B598C">
      <w:pPr>
        <w:jc w:val="both"/>
        <w:rPr>
          <w:rFonts w:ascii="Arial" w:hAnsi="Arial" w:cs="Arial"/>
          <w:sz w:val="22"/>
          <w:szCs w:val="22"/>
          <w:lang w:val="es-MX"/>
        </w:rPr>
      </w:pPr>
      <w:r w:rsidRPr="00B46F87">
        <w:rPr>
          <w:rFonts w:ascii="Arial" w:hAnsi="Arial" w:cs="Arial"/>
          <w:sz w:val="22"/>
          <w:szCs w:val="22"/>
          <w:lang w:val="es-MX"/>
        </w:rPr>
        <w:t>3. Reconocer el valor de su conocimiento en la elaboración de planes de muestreo.</w:t>
      </w:r>
    </w:p>
    <w:p w:rsidR="001B598C" w:rsidRDefault="001B598C" w:rsidP="001B598C">
      <w:pPr>
        <w:jc w:val="both"/>
        <w:rPr>
          <w:rFonts w:ascii="Arial" w:hAnsi="Arial" w:cs="Arial"/>
          <w:sz w:val="22"/>
          <w:szCs w:val="22"/>
          <w:lang w:val="es-MX"/>
        </w:rPr>
      </w:pPr>
    </w:p>
    <w:p w:rsidR="00B46F87" w:rsidRPr="00B46F87" w:rsidRDefault="00B46F87" w:rsidP="001B598C">
      <w:pPr>
        <w:jc w:val="both"/>
        <w:rPr>
          <w:rFonts w:ascii="Arial" w:hAnsi="Arial" w:cs="Arial"/>
          <w:sz w:val="22"/>
          <w:szCs w:val="22"/>
          <w:lang w:val="es-MX"/>
        </w:rPr>
      </w:pPr>
    </w:p>
    <w:p w:rsidR="001B598C" w:rsidRPr="001B598C" w:rsidRDefault="001B598C" w:rsidP="001B598C">
      <w:pPr>
        <w:jc w:val="both"/>
        <w:rPr>
          <w:rFonts w:ascii="Arial" w:hAnsi="Arial" w:cs="Arial"/>
          <w:b/>
          <w:lang w:val="es-MX"/>
        </w:rPr>
      </w:pPr>
      <w:r w:rsidRPr="001B598C">
        <w:rPr>
          <w:rFonts w:ascii="Arial" w:hAnsi="Arial" w:cs="Arial"/>
          <w:b/>
          <w:lang w:val="es-MX"/>
        </w:rPr>
        <w:t>MATERIAL Y MÉTODOS</w:t>
      </w:r>
    </w:p>
    <w:p w:rsidR="001B598C" w:rsidRPr="001B598C" w:rsidRDefault="001B598C" w:rsidP="001B598C">
      <w:pPr>
        <w:jc w:val="both"/>
        <w:rPr>
          <w:rFonts w:ascii="Arial" w:hAnsi="Arial" w:cs="Arial"/>
          <w:lang w:val="es-MX"/>
        </w:rPr>
      </w:pPr>
    </w:p>
    <w:p w:rsidR="001B598C" w:rsidRPr="00B46F87" w:rsidRDefault="001B598C" w:rsidP="001B598C">
      <w:pPr>
        <w:jc w:val="both"/>
        <w:rPr>
          <w:rFonts w:ascii="Arial" w:hAnsi="Arial" w:cs="Arial"/>
          <w:sz w:val="22"/>
          <w:szCs w:val="22"/>
          <w:lang w:val="es-MX"/>
        </w:rPr>
      </w:pPr>
      <w:r w:rsidRPr="00B46F87">
        <w:rPr>
          <w:rFonts w:ascii="Arial" w:hAnsi="Arial" w:cs="Arial"/>
          <w:sz w:val="22"/>
          <w:szCs w:val="22"/>
          <w:lang w:val="es-MX"/>
        </w:rPr>
        <w:t>- Lecturas de referencia</w:t>
      </w:r>
    </w:p>
    <w:p w:rsidR="001B598C" w:rsidRPr="00B46F87" w:rsidRDefault="001B598C" w:rsidP="001B598C">
      <w:pPr>
        <w:jc w:val="both"/>
        <w:rPr>
          <w:rFonts w:ascii="Arial" w:hAnsi="Arial" w:cs="Arial"/>
          <w:sz w:val="22"/>
          <w:szCs w:val="22"/>
          <w:lang w:val="es-MX"/>
        </w:rPr>
      </w:pPr>
      <w:r w:rsidRPr="00B46F87">
        <w:rPr>
          <w:rFonts w:ascii="Arial" w:hAnsi="Arial" w:cs="Arial"/>
          <w:sz w:val="22"/>
          <w:szCs w:val="22"/>
          <w:lang w:val="es-MX"/>
        </w:rPr>
        <w:t>- Calculadora, Computadora con Excel y software especializado (PADIS, SUPRA, u otro)</w:t>
      </w:r>
    </w:p>
    <w:p w:rsidR="001B598C" w:rsidRPr="001B598C" w:rsidRDefault="001B598C" w:rsidP="001B598C">
      <w:pPr>
        <w:jc w:val="both"/>
        <w:rPr>
          <w:rFonts w:ascii="Arial" w:hAnsi="Arial" w:cs="Arial"/>
          <w:lang w:val="es-MX"/>
        </w:rPr>
      </w:pPr>
    </w:p>
    <w:p w:rsidR="00B46F87" w:rsidRDefault="00B46F87" w:rsidP="001B598C">
      <w:pPr>
        <w:jc w:val="both"/>
        <w:rPr>
          <w:rFonts w:ascii="Arial" w:hAnsi="Arial" w:cs="Arial"/>
          <w:b/>
          <w:lang w:val="es-MX"/>
        </w:rPr>
      </w:pPr>
    </w:p>
    <w:p w:rsidR="001B598C" w:rsidRPr="008848EA" w:rsidRDefault="001B598C" w:rsidP="001B598C">
      <w:pPr>
        <w:jc w:val="both"/>
        <w:rPr>
          <w:rFonts w:ascii="Arial" w:hAnsi="Arial" w:cs="Arial"/>
          <w:b/>
          <w:sz w:val="22"/>
          <w:szCs w:val="22"/>
          <w:lang w:val="es-MX"/>
        </w:rPr>
      </w:pPr>
      <w:r w:rsidRPr="008848EA">
        <w:rPr>
          <w:rFonts w:ascii="Arial" w:hAnsi="Arial" w:cs="Arial"/>
          <w:b/>
          <w:sz w:val="22"/>
          <w:szCs w:val="22"/>
          <w:lang w:val="es-MX"/>
        </w:rPr>
        <w:t>PROCEDIMIENTO</w:t>
      </w:r>
    </w:p>
    <w:p w:rsidR="001B598C" w:rsidRPr="008848EA" w:rsidRDefault="001B598C" w:rsidP="001B598C">
      <w:pPr>
        <w:jc w:val="both"/>
        <w:rPr>
          <w:rFonts w:ascii="Arial" w:hAnsi="Arial" w:cs="Arial"/>
          <w:sz w:val="22"/>
          <w:szCs w:val="22"/>
          <w:lang w:val="es-MX"/>
        </w:rPr>
      </w:pPr>
    </w:p>
    <w:p w:rsidR="001B598C" w:rsidRPr="008848EA" w:rsidRDefault="001B598C" w:rsidP="001B598C">
      <w:pPr>
        <w:jc w:val="both"/>
        <w:rPr>
          <w:rFonts w:ascii="Arial" w:hAnsi="Arial" w:cs="Arial"/>
          <w:b/>
          <w:bCs/>
          <w:sz w:val="22"/>
          <w:szCs w:val="22"/>
          <w:lang w:val="es-MX"/>
        </w:rPr>
      </w:pPr>
      <w:r w:rsidRPr="008848EA">
        <w:rPr>
          <w:rFonts w:ascii="Arial" w:hAnsi="Arial" w:cs="Arial"/>
          <w:sz w:val="22"/>
          <w:szCs w:val="22"/>
          <w:lang w:val="es-MX"/>
        </w:rPr>
        <w:t xml:space="preserve">Leer detenidamente y realizar los siguientes </w:t>
      </w:r>
      <w:r w:rsidRPr="008848EA">
        <w:rPr>
          <w:rFonts w:ascii="Arial" w:hAnsi="Arial" w:cs="Arial"/>
          <w:b/>
          <w:bCs/>
          <w:sz w:val="22"/>
          <w:szCs w:val="22"/>
          <w:lang w:val="es-MX"/>
        </w:rPr>
        <w:t>EJERCICIOS</w:t>
      </w:r>
    </w:p>
    <w:p w:rsidR="001B598C" w:rsidRPr="008848EA" w:rsidRDefault="001B598C" w:rsidP="001B598C">
      <w:pPr>
        <w:spacing w:line="360" w:lineRule="auto"/>
        <w:jc w:val="both"/>
        <w:rPr>
          <w:rFonts w:ascii="Arial" w:hAnsi="Arial" w:cs="Arial"/>
          <w:b/>
          <w:sz w:val="22"/>
          <w:szCs w:val="22"/>
          <w:lang w:val="es-MX"/>
        </w:rPr>
      </w:pPr>
    </w:p>
    <w:p w:rsidR="001B598C" w:rsidRPr="008848EA" w:rsidRDefault="001B598C" w:rsidP="001B598C">
      <w:pPr>
        <w:spacing w:line="360" w:lineRule="auto"/>
        <w:jc w:val="both"/>
        <w:rPr>
          <w:rFonts w:ascii="Arial" w:hAnsi="Arial" w:cs="Arial"/>
          <w:sz w:val="22"/>
          <w:szCs w:val="22"/>
          <w:lang w:val="es-MX"/>
        </w:rPr>
      </w:pPr>
      <w:r w:rsidRPr="008848EA">
        <w:rPr>
          <w:rFonts w:ascii="Arial" w:hAnsi="Arial" w:cs="Arial"/>
          <w:b/>
          <w:sz w:val="22"/>
          <w:szCs w:val="22"/>
          <w:lang w:val="es-MX"/>
        </w:rPr>
        <w:t>1)</w:t>
      </w:r>
      <w:r w:rsidRPr="008848EA">
        <w:rPr>
          <w:rFonts w:ascii="Arial" w:hAnsi="Arial" w:cs="Arial"/>
          <w:sz w:val="22"/>
          <w:szCs w:val="22"/>
          <w:lang w:val="es-MX"/>
        </w:rPr>
        <w:t xml:space="preserve"> A fin de conocer la disposición espacial de las ninfas de un insecto del fondo rocoso de un arroyo, se realizaron dos muestreos. El primero abarcó una amplia área del arroyo y estuvo integrado por 80 unidades muestrales (Tabla 1), mientras que el segundo se llevó a cabo en la superficie de una roca, sobre la cual se colocó un muestreador marcado en forma de rejilla, seleccionándose al azar 20 muestras (de 2 x 2 cm.) (Tabla 2). </w:t>
      </w:r>
    </w:p>
    <w:p w:rsidR="001B598C" w:rsidRPr="008848EA" w:rsidRDefault="001B598C" w:rsidP="001B598C">
      <w:pPr>
        <w:spacing w:line="360" w:lineRule="auto"/>
        <w:jc w:val="both"/>
        <w:rPr>
          <w:rFonts w:ascii="Arial" w:hAnsi="Arial" w:cs="Arial"/>
          <w:sz w:val="22"/>
          <w:szCs w:val="22"/>
          <w:lang w:val="es-MX"/>
        </w:rPr>
      </w:pPr>
      <w:r w:rsidRPr="008848EA">
        <w:rPr>
          <w:rFonts w:ascii="Arial" w:hAnsi="Arial" w:cs="Arial"/>
          <w:sz w:val="22"/>
          <w:szCs w:val="22"/>
          <w:lang w:val="es-MX"/>
        </w:rPr>
        <w:t>Estimar la disposición espacial de la población a partir de los datos obtenidos en cada muestreo. Discutir los resultados.</w:t>
      </w:r>
    </w:p>
    <w:p w:rsidR="001B598C" w:rsidRPr="008848EA" w:rsidRDefault="001B598C" w:rsidP="001B598C">
      <w:pPr>
        <w:rPr>
          <w:rFonts w:ascii="Arial" w:hAnsi="Arial" w:cs="Arial"/>
          <w:sz w:val="22"/>
          <w:szCs w:val="22"/>
          <w:lang w:val="es-MX"/>
        </w:rPr>
      </w:pPr>
    </w:p>
    <w:p w:rsidR="00DB2C0B" w:rsidRPr="001B598C" w:rsidRDefault="00DB2C0B" w:rsidP="001B598C">
      <w:pPr>
        <w:rPr>
          <w:rFonts w:ascii="Arial" w:hAnsi="Arial" w:cs="Arial"/>
          <w:szCs w:val="20"/>
          <w:lang w:val="es-MX"/>
        </w:rPr>
      </w:pPr>
    </w:p>
    <w:p w:rsidR="001B598C" w:rsidRPr="001B598C" w:rsidRDefault="001B598C" w:rsidP="001B598C">
      <w:pPr>
        <w:rPr>
          <w:rFonts w:ascii="Arial" w:hAnsi="Arial" w:cs="Arial"/>
          <w:szCs w:val="20"/>
          <w:lang w:val="es-MX"/>
        </w:rPr>
      </w:pPr>
    </w:p>
    <w:p w:rsidR="001B598C" w:rsidRPr="001B598C" w:rsidRDefault="001B598C" w:rsidP="001B598C">
      <w:pPr>
        <w:rPr>
          <w:rFonts w:ascii="Arial" w:hAnsi="Arial" w:cs="Arial"/>
          <w:szCs w:val="20"/>
          <w:lang w:val="es-MX"/>
        </w:rPr>
      </w:pPr>
      <w:r w:rsidRPr="001B598C">
        <w:rPr>
          <w:rFonts w:ascii="Arial" w:hAnsi="Arial" w:cs="Arial"/>
          <w:szCs w:val="20"/>
          <w:lang w:val="es-MX"/>
        </w:rPr>
        <w:tab/>
      </w:r>
      <w:r w:rsidRPr="001B598C">
        <w:rPr>
          <w:rFonts w:ascii="Arial" w:hAnsi="Arial" w:cs="Arial"/>
          <w:szCs w:val="20"/>
          <w:lang w:val="es-MX"/>
        </w:rPr>
        <w:tab/>
        <w:t>TABLA 1</w:t>
      </w:r>
      <w:r w:rsidRPr="001B598C">
        <w:rPr>
          <w:rFonts w:ascii="Arial" w:hAnsi="Arial" w:cs="Arial"/>
          <w:szCs w:val="20"/>
          <w:lang w:val="es-MX"/>
        </w:rPr>
        <w:tab/>
      </w:r>
      <w:r w:rsidRPr="001B598C">
        <w:rPr>
          <w:rFonts w:ascii="Arial" w:hAnsi="Arial" w:cs="Arial"/>
          <w:szCs w:val="20"/>
          <w:lang w:val="es-MX"/>
        </w:rPr>
        <w:tab/>
      </w:r>
      <w:r w:rsidRPr="001B598C">
        <w:rPr>
          <w:rFonts w:ascii="Arial" w:hAnsi="Arial" w:cs="Arial"/>
          <w:szCs w:val="20"/>
          <w:lang w:val="es-MX"/>
        </w:rPr>
        <w:tab/>
      </w:r>
      <w:r w:rsidRPr="001B598C">
        <w:rPr>
          <w:rFonts w:ascii="Arial" w:hAnsi="Arial" w:cs="Arial"/>
          <w:szCs w:val="20"/>
          <w:lang w:val="es-MX"/>
        </w:rPr>
        <w:tab/>
      </w:r>
      <w:r w:rsidRPr="001B598C">
        <w:rPr>
          <w:rFonts w:ascii="Arial" w:hAnsi="Arial" w:cs="Arial"/>
          <w:szCs w:val="20"/>
          <w:lang w:val="es-MX"/>
        </w:rPr>
        <w:tab/>
        <w:t>TABLA 2</w:t>
      </w:r>
    </w:p>
    <w:p w:rsidR="001B598C" w:rsidRPr="001B598C" w:rsidRDefault="001B598C" w:rsidP="001B598C">
      <w:pPr>
        <w:rPr>
          <w:rFonts w:ascii="Arial" w:hAnsi="Arial" w:cs="Arial"/>
          <w:szCs w:val="20"/>
          <w:lang w:val="es-MX"/>
        </w:rPr>
      </w:pPr>
      <w:r w:rsidRPr="001B598C">
        <w:rPr>
          <w:rFonts w:ascii="Arial" w:hAnsi="Arial" w:cs="Arial"/>
          <w:szCs w:val="20"/>
          <w:lang w:val="es-MX"/>
        </w:rPr>
        <w:tab/>
        <w:t>______________________</w:t>
      </w:r>
      <w:r w:rsidRPr="001B598C">
        <w:rPr>
          <w:rFonts w:ascii="Arial" w:hAnsi="Arial" w:cs="Arial"/>
          <w:szCs w:val="20"/>
          <w:lang w:val="es-MX"/>
        </w:rPr>
        <w:tab/>
      </w:r>
      <w:r w:rsidRPr="001B598C">
        <w:rPr>
          <w:rFonts w:ascii="Arial" w:hAnsi="Arial" w:cs="Arial"/>
          <w:szCs w:val="20"/>
          <w:lang w:val="es-MX"/>
        </w:rPr>
        <w:tab/>
      </w:r>
      <w:r w:rsidRPr="001B598C">
        <w:rPr>
          <w:rFonts w:ascii="Arial" w:hAnsi="Arial" w:cs="Arial"/>
          <w:szCs w:val="20"/>
          <w:lang w:val="es-MX"/>
        </w:rPr>
        <w:tab/>
        <w:t>___________________</w:t>
      </w:r>
    </w:p>
    <w:p w:rsidR="001B598C" w:rsidRPr="001B598C" w:rsidRDefault="001B598C" w:rsidP="001B598C">
      <w:pPr>
        <w:rPr>
          <w:rFonts w:ascii="Arial" w:hAnsi="Arial" w:cs="Arial"/>
          <w:szCs w:val="20"/>
          <w:lang w:val="es-MX"/>
        </w:rPr>
      </w:pPr>
      <w:r w:rsidRPr="001B598C">
        <w:rPr>
          <w:rFonts w:ascii="Arial" w:hAnsi="Arial" w:cs="Arial"/>
          <w:lang w:val="es-MX"/>
        </w:rPr>
        <w:tab/>
      </w:r>
      <w:r w:rsidRPr="001B598C">
        <w:rPr>
          <w:rFonts w:ascii="Arial" w:hAnsi="Arial" w:cs="Arial"/>
          <w:szCs w:val="20"/>
          <w:lang w:val="es-MX"/>
        </w:rPr>
        <w:t xml:space="preserve">        x</w:t>
      </w:r>
      <w:r w:rsidRPr="001B598C">
        <w:rPr>
          <w:rFonts w:ascii="Arial" w:hAnsi="Arial" w:cs="Arial"/>
          <w:szCs w:val="20"/>
          <w:lang w:val="es-MX"/>
        </w:rPr>
        <w:tab/>
      </w:r>
      <w:r w:rsidRPr="001B598C">
        <w:rPr>
          <w:rFonts w:ascii="Arial" w:hAnsi="Arial" w:cs="Arial"/>
          <w:szCs w:val="20"/>
          <w:lang w:val="es-MX"/>
        </w:rPr>
        <w:tab/>
        <w:t>fr</w:t>
      </w:r>
      <w:r w:rsidRPr="001B598C">
        <w:rPr>
          <w:rFonts w:ascii="Arial" w:hAnsi="Arial" w:cs="Arial"/>
          <w:szCs w:val="20"/>
          <w:lang w:val="es-MX"/>
        </w:rPr>
        <w:tab/>
      </w:r>
      <w:r w:rsidRPr="001B598C">
        <w:rPr>
          <w:rFonts w:ascii="Arial" w:hAnsi="Arial" w:cs="Arial"/>
          <w:szCs w:val="20"/>
          <w:lang w:val="es-MX"/>
        </w:rPr>
        <w:tab/>
      </w:r>
      <w:r w:rsidRPr="001B598C">
        <w:rPr>
          <w:rFonts w:ascii="Arial" w:hAnsi="Arial" w:cs="Arial"/>
          <w:szCs w:val="20"/>
          <w:lang w:val="es-MX"/>
        </w:rPr>
        <w:tab/>
      </w:r>
      <w:r w:rsidRPr="001B598C">
        <w:rPr>
          <w:rFonts w:ascii="Arial" w:hAnsi="Arial" w:cs="Arial"/>
          <w:szCs w:val="20"/>
          <w:lang w:val="es-MX"/>
        </w:rPr>
        <w:tab/>
        <w:t xml:space="preserve">        x</w:t>
      </w:r>
      <w:r w:rsidRPr="001B598C">
        <w:rPr>
          <w:rFonts w:ascii="Arial" w:hAnsi="Arial" w:cs="Arial"/>
          <w:szCs w:val="20"/>
          <w:lang w:val="es-MX"/>
        </w:rPr>
        <w:tab/>
      </w:r>
      <w:r w:rsidRPr="001B598C">
        <w:rPr>
          <w:rFonts w:ascii="Arial" w:hAnsi="Arial" w:cs="Arial"/>
          <w:szCs w:val="20"/>
          <w:lang w:val="es-MX"/>
        </w:rPr>
        <w:tab/>
        <w:t>fr</w:t>
      </w:r>
    </w:p>
    <w:p w:rsidR="001B598C" w:rsidRPr="001B598C" w:rsidRDefault="001B598C" w:rsidP="001B598C">
      <w:pPr>
        <w:rPr>
          <w:rFonts w:ascii="Arial" w:hAnsi="Arial" w:cs="Arial"/>
          <w:szCs w:val="20"/>
          <w:lang w:val="es-MX"/>
        </w:rPr>
      </w:pPr>
      <w:r w:rsidRPr="001B598C">
        <w:rPr>
          <w:rFonts w:ascii="Arial" w:hAnsi="Arial" w:cs="Arial"/>
          <w:szCs w:val="20"/>
          <w:lang w:val="es-MX"/>
        </w:rPr>
        <w:tab/>
        <w:t>_____________________</w:t>
      </w:r>
      <w:r w:rsidRPr="001B598C">
        <w:rPr>
          <w:rFonts w:ascii="Arial" w:hAnsi="Arial" w:cs="Arial"/>
          <w:szCs w:val="20"/>
          <w:lang w:val="es-MX"/>
        </w:rPr>
        <w:tab/>
      </w:r>
      <w:r w:rsidRPr="001B598C">
        <w:rPr>
          <w:rFonts w:ascii="Arial" w:hAnsi="Arial" w:cs="Arial"/>
          <w:szCs w:val="20"/>
          <w:lang w:val="es-MX"/>
        </w:rPr>
        <w:tab/>
      </w:r>
      <w:r w:rsidRPr="001B598C">
        <w:rPr>
          <w:rFonts w:ascii="Arial" w:hAnsi="Arial" w:cs="Arial"/>
          <w:szCs w:val="20"/>
          <w:lang w:val="es-MX"/>
        </w:rPr>
        <w:tab/>
        <w:t>___________________</w:t>
      </w:r>
    </w:p>
    <w:p w:rsidR="001B598C" w:rsidRPr="001B598C" w:rsidRDefault="001B598C" w:rsidP="001B598C">
      <w:pPr>
        <w:rPr>
          <w:rFonts w:ascii="Arial" w:hAnsi="Arial" w:cs="Arial"/>
          <w:szCs w:val="20"/>
          <w:lang w:val="es-MX"/>
        </w:rPr>
      </w:pPr>
      <w:r w:rsidRPr="001B598C">
        <w:rPr>
          <w:rFonts w:ascii="Arial" w:hAnsi="Arial" w:cs="Arial"/>
          <w:szCs w:val="20"/>
          <w:lang w:val="es-MX"/>
        </w:rPr>
        <w:tab/>
        <w:t xml:space="preserve">        0</w:t>
      </w:r>
      <w:r w:rsidRPr="001B598C">
        <w:rPr>
          <w:rFonts w:ascii="Arial" w:hAnsi="Arial" w:cs="Arial"/>
          <w:szCs w:val="20"/>
          <w:lang w:val="es-MX"/>
        </w:rPr>
        <w:tab/>
      </w:r>
      <w:r w:rsidRPr="001B598C">
        <w:rPr>
          <w:rFonts w:ascii="Arial" w:hAnsi="Arial" w:cs="Arial"/>
          <w:szCs w:val="20"/>
          <w:lang w:val="es-MX"/>
        </w:rPr>
        <w:tab/>
        <w:t>3</w:t>
      </w:r>
      <w:r w:rsidRPr="001B598C">
        <w:rPr>
          <w:rFonts w:ascii="Arial" w:hAnsi="Arial" w:cs="Arial"/>
          <w:szCs w:val="20"/>
          <w:lang w:val="es-MX"/>
        </w:rPr>
        <w:tab/>
      </w:r>
      <w:r w:rsidRPr="001B598C">
        <w:rPr>
          <w:rFonts w:ascii="Arial" w:hAnsi="Arial" w:cs="Arial"/>
          <w:szCs w:val="20"/>
          <w:lang w:val="es-MX"/>
        </w:rPr>
        <w:tab/>
      </w:r>
      <w:r w:rsidRPr="001B598C">
        <w:rPr>
          <w:rFonts w:ascii="Arial" w:hAnsi="Arial" w:cs="Arial"/>
          <w:szCs w:val="20"/>
          <w:lang w:val="es-MX"/>
        </w:rPr>
        <w:tab/>
      </w:r>
      <w:r w:rsidRPr="001B598C">
        <w:rPr>
          <w:rFonts w:ascii="Arial" w:hAnsi="Arial" w:cs="Arial"/>
          <w:szCs w:val="20"/>
          <w:lang w:val="es-MX"/>
        </w:rPr>
        <w:tab/>
        <w:t xml:space="preserve">        1</w:t>
      </w:r>
      <w:r w:rsidRPr="001B598C">
        <w:rPr>
          <w:rFonts w:ascii="Arial" w:hAnsi="Arial" w:cs="Arial"/>
          <w:szCs w:val="20"/>
          <w:lang w:val="es-MX"/>
        </w:rPr>
        <w:tab/>
      </w:r>
      <w:r w:rsidRPr="001B598C">
        <w:rPr>
          <w:rFonts w:ascii="Arial" w:hAnsi="Arial" w:cs="Arial"/>
          <w:szCs w:val="20"/>
          <w:lang w:val="es-MX"/>
        </w:rPr>
        <w:tab/>
        <w:t>0</w:t>
      </w:r>
    </w:p>
    <w:p w:rsidR="001B598C" w:rsidRPr="001B598C" w:rsidRDefault="001B598C" w:rsidP="001B598C">
      <w:pPr>
        <w:rPr>
          <w:rFonts w:ascii="Arial" w:hAnsi="Arial" w:cs="Arial"/>
          <w:szCs w:val="20"/>
          <w:lang w:val="es-MX"/>
        </w:rPr>
      </w:pPr>
      <w:r w:rsidRPr="001B598C">
        <w:rPr>
          <w:rFonts w:ascii="Arial" w:hAnsi="Arial" w:cs="Arial"/>
          <w:szCs w:val="20"/>
          <w:lang w:val="es-MX"/>
        </w:rPr>
        <w:tab/>
        <w:t xml:space="preserve">        1</w:t>
      </w:r>
      <w:r w:rsidRPr="001B598C">
        <w:rPr>
          <w:rFonts w:ascii="Arial" w:hAnsi="Arial" w:cs="Arial"/>
          <w:szCs w:val="20"/>
          <w:lang w:val="es-MX"/>
        </w:rPr>
        <w:tab/>
      </w:r>
      <w:r w:rsidRPr="001B598C">
        <w:rPr>
          <w:rFonts w:ascii="Arial" w:hAnsi="Arial" w:cs="Arial"/>
          <w:szCs w:val="20"/>
          <w:lang w:val="es-MX"/>
        </w:rPr>
        <w:tab/>
        <w:t>7</w:t>
      </w:r>
      <w:r w:rsidRPr="001B598C">
        <w:rPr>
          <w:rFonts w:ascii="Arial" w:hAnsi="Arial" w:cs="Arial"/>
          <w:szCs w:val="20"/>
          <w:lang w:val="es-MX"/>
        </w:rPr>
        <w:tab/>
      </w:r>
      <w:r w:rsidRPr="001B598C">
        <w:rPr>
          <w:rFonts w:ascii="Arial" w:hAnsi="Arial" w:cs="Arial"/>
          <w:szCs w:val="20"/>
          <w:lang w:val="es-MX"/>
        </w:rPr>
        <w:tab/>
      </w:r>
      <w:r w:rsidRPr="001B598C">
        <w:rPr>
          <w:rFonts w:ascii="Arial" w:hAnsi="Arial" w:cs="Arial"/>
          <w:szCs w:val="20"/>
          <w:lang w:val="es-MX"/>
        </w:rPr>
        <w:tab/>
      </w:r>
      <w:r w:rsidRPr="001B598C">
        <w:rPr>
          <w:rFonts w:ascii="Arial" w:hAnsi="Arial" w:cs="Arial"/>
          <w:szCs w:val="20"/>
          <w:lang w:val="es-MX"/>
        </w:rPr>
        <w:tab/>
        <w:t xml:space="preserve">        2</w:t>
      </w:r>
      <w:r w:rsidRPr="001B598C">
        <w:rPr>
          <w:rFonts w:ascii="Arial" w:hAnsi="Arial" w:cs="Arial"/>
          <w:szCs w:val="20"/>
          <w:lang w:val="es-MX"/>
        </w:rPr>
        <w:tab/>
      </w:r>
      <w:r w:rsidRPr="001B598C">
        <w:rPr>
          <w:rFonts w:ascii="Arial" w:hAnsi="Arial" w:cs="Arial"/>
          <w:szCs w:val="20"/>
          <w:lang w:val="es-MX"/>
        </w:rPr>
        <w:tab/>
        <w:t>5</w:t>
      </w:r>
    </w:p>
    <w:p w:rsidR="001B598C" w:rsidRPr="001B598C" w:rsidRDefault="001B598C" w:rsidP="001B598C">
      <w:pPr>
        <w:rPr>
          <w:rFonts w:ascii="Arial" w:hAnsi="Arial" w:cs="Arial"/>
          <w:szCs w:val="20"/>
          <w:lang w:val="es-MX"/>
        </w:rPr>
      </w:pPr>
      <w:r w:rsidRPr="001B598C">
        <w:rPr>
          <w:rFonts w:ascii="Arial" w:hAnsi="Arial" w:cs="Arial"/>
          <w:szCs w:val="20"/>
          <w:lang w:val="es-MX"/>
        </w:rPr>
        <w:tab/>
        <w:t xml:space="preserve">        2</w:t>
      </w:r>
      <w:r w:rsidRPr="001B598C">
        <w:rPr>
          <w:rFonts w:ascii="Arial" w:hAnsi="Arial" w:cs="Arial"/>
          <w:szCs w:val="20"/>
          <w:lang w:val="es-MX"/>
        </w:rPr>
        <w:tab/>
      </w:r>
      <w:r w:rsidRPr="001B598C">
        <w:rPr>
          <w:rFonts w:ascii="Arial" w:hAnsi="Arial" w:cs="Arial"/>
          <w:szCs w:val="20"/>
          <w:lang w:val="es-MX"/>
        </w:rPr>
        <w:tab/>
        <w:t>9</w:t>
      </w:r>
      <w:r w:rsidRPr="001B598C">
        <w:rPr>
          <w:rFonts w:ascii="Arial" w:hAnsi="Arial" w:cs="Arial"/>
          <w:szCs w:val="20"/>
          <w:lang w:val="es-MX"/>
        </w:rPr>
        <w:tab/>
      </w:r>
      <w:r w:rsidRPr="001B598C">
        <w:rPr>
          <w:rFonts w:ascii="Arial" w:hAnsi="Arial" w:cs="Arial"/>
          <w:szCs w:val="20"/>
          <w:lang w:val="es-MX"/>
        </w:rPr>
        <w:tab/>
      </w:r>
      <w:r w:rsidRPr="001B598C">
        <w:rPr>
          <w:rFonts w:ascii="Arial" w:hAnsi="Arial" w:cs="Arial"/>
          <w:szCs w:val="20"/>
          <w:lang w:val="es-MX"/>
        </w:rPr>
        <w:tab/>
      </w:r>
      <w:r w:rsidRPr="001B598C">
        <w:rPr>
          <w:rFonts w:ascii="Arial" w:hAnsi="Arial" w:cs="Arial"/>
          <w:szCs w:val="20"/>
          <w:lang w:val="es-MX"/>
        </w:rPr>
        <w:tab/>
        <w:t xml:space="preserve">        3</w:t>
      </w:r>
      <w:r w:rsidRPr="001B598C">
        <w:rPr>
          <w:rFonts w:ascii="Arial" w:hAnsi="Arial" w:cs="Arial"/>
          <w:szCs w:val="20"/>
          <w:lang w:val="es-MX"/>
        </w:rPr>
        <w:tab/>
      </w:r>
      <w:r w:rsidRPr="001B598C">
        <w:rPr>
          <w:rFonts w:ascii="Arial" w:hAnsi="Arial" w:cs="Arial"/>
          <w:szCs w:val="20"/>
          <w:lang w:val="es-MX"/>
        </w:rPr>
        <w:tab/>
        <w:t>10</w:t>
      </w:r>
    </w:p>
    <w:p w:rsidR="001B598C" w:rsidRPr="001B598C" w:rsidRDefault="001B598C" w:rsidP="001B598C">
      <w:pPr>
        <w:rPr>
          <w:rFonts w:ascii="Arial" w:hAnsi="Arial" w:cs="Arial"/>
          <w:szCs w:val="20"/>
          <w:lang w:val="es-MX"/>
        </w:rPr>
      </w:pPr>
      <w:r w:rsidRPr="001B598C">
        <w:rPr>
          <w:rFonts w:ascii="Arial" w:hAnsi="Arial" w:cs="Arial"/>
          <w:szCs w:val="20"/>
          <w:lang w:val="es-MX"/>
        </w:rPr>
        <w:tab/>
        <w:t xml:space="preserve">        3</w:t>
      </w:r>
      <w:r w:rsidRPr="001B598C">
        <w:rPr>
          <w:rFonts w:ascii="Arial" w:hAnsi="Arial" w:cs="Arial"/>
          <w:szCs w:val="20"/>
          <w:lang w:val="es-MX"/>
        </w:rPr>
        <w:tab/>
      </w:r>
      <w:r w:rsidRPr="001B598C">
        <w:rPr>
          <w:rFonts w:ascii="Arial" w:hAnsi="Arial" w:cs="Arial"/>
          <w:szCs w:val="20"/>
          <w:lang w:val="es-MX"/>
        </w:rPr>
        <w:tab/>
        <w:t>12</w:t>
      </w:r>
      <w:r w:rsidRPr="001B598C">
        <w:rPr>
          <w:rFonts w:ascii="Arial" w:hAnsi="Arial" w:cs="Arial"/>
          <w:szCs w:val="20"/>
          <w:lang w:val="es-MX"/>
        </w:rPr>
        <w:tab/>
      </w:r>
      <w:r w:rsidRPr="001B598C">
        <w:rPr>
          <w:rFonts w:ascii="Arial" w:hAnsi="Arial" w:cs="Arial"/>
          <w:szCs w:val="20"/>
          <w:lang w:val="es-MX"/>
        </w:rPr>
        <w:tab/>
      </w:r>
      <w:r w:rsidRPr="001B598C">
        <w:rPr>
          <w:rFonts w:ascii="Arial" w:hAnsi="Arial" w:cs="Arial"/>
          <w:szCs w:val="20"/>
          <w:lang w:val="es-MX"/>
        </w:rPr>
        <w:tab/>
      </w:r>
      <w:r w:rsidRPr="001B598C">
        <w:rPr>
          <w:rFonts w:ascii="Arial" w:hAnsi="Arial" w:cs="Arial"/>
          <w:szCs w:val="20"/>
          <w:lang w:val="es-MX"/>
        </w:rPr>
        <w:tab/>
        <w:t xml:space="preserve">        4</w:t>
      </w:r>
      <w:r w:rsidRPr="001B598C">
        <w:rPr>
          <w:rFonts w:ascii="Arial" w:hAnsi="Arial" w:cs="Arial"/>
          <w:szCs w:val="20"/>
          <w:lang w:val="es-MX"/>
        </w:rPr>
        <w:tab/>
      </w:r>
      <w:r w:rsidRPr="001B598C">
        <w:rPr>
          <w:rFonts w:ascii="Arial" w:hAnsi="Arial" w:cs="Arial"/>
          <w:szCs w:val="20"/>
          <w:lang w:val="es-MX"/>
        </w:rPr>
        <w:tab/>
        <w:t>5</w:t>
      </w:r>
    </w:p>
    <w:p w:rsidR="001B598C" w:rsidRPr="001B598C" w:rsidRDefault="001B598C" w:rsidP="001B598C">
      <w:pPr>
        <w:rPr>
          <w:rFonts w:ascii="Arial" w:hAnsi="Arial" w:cs="Arial"/>
          <w:szCs w:val="20"/>
          <w:lang w:val="es-MX"/>
        </w:rPr>
      </w:pPr>
      <w:r w:rsidRPr="001B598C">
        <w:rPr>
          <w:rFonts w:ascii="Arial" w:hAnsi="Arial" w:cs="Arial"/>
          <w:szCs w:val="20"/>
          <w:lang w:val="es-MX"/>
        </w:rPr>
        <w:tab/>
        <w:t xml:space="preserve">        4</w:t>
      </w:r>
      <w:r w:rsidRPr="001B598C">
        <w:rPr>
          <w:rFonts w:ascii="Arial" w:hAnsi="Arial" w:cs="Arial"/>
          <w:szCs w:val="20"/>
          <w:lang w:val="es-MX"/>
        </w:rPr>
        <w:tab/>
      </w:r>
      <w:r w:rsidRPr="001B598C">
        <w:rPr>
          <w:rFonts w:ascii="Arial" w:hAnsi="Arial" w:cs="Arial"/>
          <w:szCs w:val="20"/>
          <w:lang w:val="es-MX"/>
        </w:rPr>
        <w:tab/>
        <w:t>10</w:t>
      </w:r>
      <w:r w:rsidRPr="001B598C">
        <w:rPr>
          <w:rFonts w:ascii="Arial" w:hAnsi="Arial" w:cs="Arial"/>
          <w:szCs w:val="20"/>
          <w:lang w:val="es-MX"/>
        </w:rPr>
        <w:tab/>
      </w:r>
      <w:r w:rsidRPr="001B598C">
        <w:rPr>
          <w:rFonts w:ascii="Arial" w:hAnsi="Arial" w:cs="Arial"/>
          <w:szCs w:val="20"/>
          <w:lang w:val="es-MX"/>
        </w:rPr>
        <w:tab/>
      </w:r>
      <w:r w:rsidRPr="001B598C">
        <w:rPr>
          <w:rFonts w:ascii="Arial" w:hAnsi="Arial" w:cs="Arial"/>
          <w:szCs w:val="20"/>
          <w:lang w:val="es-MX"/>
        </w:rPr>
        <w:tab/>
      </w:r>
      <w:r w:rsidRPr="001B598C">
        <w:rPr>
          <w:rFonts w:ascii="Arial" w:hAnsi="Arial" w:cs="Arial"/>
          <w:szCs w:val="20"/>
          <w:lang w:val="es-MX"/>
        </w:rPr>
        <w:tab/>
        <w:t>___________________</w:t>
      </w:r>
    </w:p>
    <w:p w:rsidR="001B598C" w:rsidRPr="001B598C" w:rsidRDefault="001B598C" w:rsidP="001B598C">
      <w:pPr>
        <w:rPr>
          <w:rFonts w:ascii="Arial" w:hAnsi="Arial" w:cs="Arial"/>
          <w:szCs w:val="20"/>
          <w:lang w:val="es-MX"/>
        </w:rPr>
      </w:pPr>
      <w:r w:rsidRPr="001B598C">
        <w:rPr>
          <w:rFonts w:ascii="Arial" w:hAnsi="Arial" w:cs="Arial"/>
          <w:szCs w:val="20"/>
          <w:lang w:val="es-MX"/>
        </w:rPr>
        <w:tab/>
        <w:t xml:space="preserve">        5</w:t>
      </w:r>
      <w:r w:rsidRPr="001B598C">
        <w:rPr>
          <w:rFonts w:ascii="Arial" w:hAnsi="Arial" w:cs="Arial"/>
          <w:szCs w:val="20"/>
          <w:lang w:val="es-MX"/>
        </w:rPr>
        <w:tab/>
      </w:r>
      <w:r w:rsidRPr="001B598C">
        <w:rPr>
          <w:rFonts w:ascii="Arial" w:hAnsi="Arial" w:cs="Arial"/>
          <w:szCs w:val="20"/>
          <w:lang w:val="es-MX"/>
        </w:rPr>
        <w:tab/>
        <w:t>6</w:t>
      </w:r>
    </w:p>
    <w:p w:rsidR="001B598C" w:rsidRPr="001B598C" w:rsidRDefault="001B598C" w:rsidP="001B598C">
      <w:pPr>
        <w:rPr>
          <w:rFonts w:ascii="Arial" w:hAnsi="Arial" w:cs="Arial"/>
          <w:szCs w:val="20"/>
          <w:lang w:val="es-MX"/>
        </w:rPr>
      </w:pPr>
      <w:r w:rsidRPr="001B598C">
        <w:rPr>
          <w:rFonts w:ascii="Arial" w:hAnsi="Arial" w:cs="Arial"/>
          <w:szCs w:val="20"/>
          <w:lang w:val="es-MX"/>
        </w:rPr>
        <w:tab/>
        <w:t xml:space="preserve">        6</w:t>
      </w:r>
      <w:r w:rsidRPr="001B598C">
        <w:rPr>
          <w:rFonts w:ascii="Arial" w:hAnsi="Arial" w:cs="Arial"/>
          <w:szCs w:val="20"/>
          <w:lang w:val="es-MX"/>
        </w:rPr>
        <w:tab/>
      </w:r>
      <w:r w:rsidRPr="001B598C">
        <w:rPr>
          <w:rFonts w:ascii="Arial" w:hAnsi="Arial" w:cs="Arial"/>
          <w:szCs w:val="20"/>
          <w:lang w:val="es-MX"/>
        </w:rPr>
        <w:tab/>
        <w:t>7</w:t>
      </w:r>
    </w:p>
    <w:p w:rsidR="001B598C" w:rsidRPr="001B598C" w:rsidRDefault="001B598C" w:rsidP="001B598C">
      <w:pPr>
        <w:rPr>
          <w:rFonts w:ascii="Arial" w:hAnsi="Arial" w:cs="Arial"/>
          <w:szCs w:val="20"/>
          <w:lang w:val="es-MX"/>
        </w:rPr>
      </w:pPr>
      <w:r w:rsidRPr="001B598C">
        <w:rPr>
          <w:rFonts w:ascii="Arial" w:hAnsi="Arial" w:cs="Arial"/>
          <w:szCs w:val="20"/>
          <w:lang w:val="es-MX"/>
        </w:rPr>
        <w:tab/>
        <w:t xml:space="preserve">        7</w:t>
      </w:r>
      <w:r w:rsidRPr="001B598C">
        <w:rPr>
          <w:rFonts w:ascii="Arial" w:hAnsi="Arial" w:cs="Arial"/>
          <w:szCs w:val="20"/>
          <w:lang w:val="es-MX"/>
        </w:rPr>
        <w:tab/>
      </w:r>
      <w:r w:rsidRPr="001B598C">
        <w:rPr>
          <w:rFonts w:ascii="Arial" w:hAnsi="Arial" w:cs="Arial"/>
          <w:szCs w:val="20"/>
          <w:lang w:val="es-MX"/>
        </w:rPr>
        <w:tab/>
        <w:t>6</w:t>
      </w:r>
    </w:p>
    <w:p w:rsidR="001B598C" w:rsidRPr="001B598C" w:rsidRDefault="001B598C" w:rsidP="001B598C">
      <w:pPr>
        <w:rPr>
          <w:rFonts w:ascii="Arial" w:hAnsi="Arial" w:cs="Arial"/>
          <w:szCs w:val="20"/>
          <w:lang w:val="es-MX"/>
        </w:rPr>
      </w:pPr>
      <w:r>
        <w:rPr>
          <w:noProof/>
          <w:lang w:val="es-MX" w:eastAsia="es-MX"/>
        </w:rPr>
        <w:drawing>
          <wp:anchor distT="0" distB="0" distL="114300" distR="114300" simplePos="0" relativeHeight="251661312" behindDoc="1" locked="0" layoutInCell="1" allowOverlap="1">
            <wp:simplePos x="0" y="0"/>
            <wp:positionH relativeFrom="column">
              <wp:posOffset>3585210</wp:posOffset>
            </wp:positionH>
            <wp:positionV relativeFrom="paragraph">
              <wp:posOffset>59055</wp:posOffset>
            </wp:positionV>
            <wp:extent cx="800100" cy="1362075"/>
            <wp:effectExtent l="1905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800100" cy="1362075"/>
                    </a:xfrm>
                    <a:prstGeom prst="rect">
                      <a:avLst/>
                    </a:prstGeom>
                    <a:noFill/>
                    <a:ln w="9525">
                      <a:noFill/>
                      <a:miter lim="800000"/>
                      <a:headEnd/>
                      <a:tailEnd/>
                    </a:ln>
                  </pic:spPr>
                </pic:pic>
              </a:graphicData>
            </a:graphic>
          </wp:anchor>
        </w:drawing>
      </w:r>
      <w:r w:rsidRPr="001B598C">
        <w:rPr>
          <w:rFonts w:ascii="Arial" w:hAnsi="Arial" w:cs="Arial"/>
          <w:szCs w:val="20"/>
          <w:lang w:val="es-MX"/>
        </w:rPr>
        <w:tab/>
        <w:t xml:space="preserve">        8</w:t>
      </w:r>
      <w:r w:rsidRPr="001B598C">
        <w:rPr>
          <w:rFonts w:ascii="Arial" w:hAnsi="Arial" w:cs="Arial"/>
          <w:szCs w:val="20"/>
          <w:lang w:val="es-MX"/>
        </w:rPr>
        <w:tab/>
      </w:r>
      <w:r w:rsidRPr="001B598C">
        <w:rPr>
          <w:rFonts w:ascii="Arial" w:hAnsi="Arial" w:cs="Arial"/>
          <w:szCs w:val="20"/>
          <w:lang w:val="es-MX"/>
        </w:rPr>
        <w:tab/>
        <w:t>5</w:t>
      </w:r>
      <w:r w:rsidRPr="001B598C">
        <w:rPr>
          <w:rFonts w:ascii="Arial" w:hAnsi="Arial" w:cs="Arial"/>
          <w:szCs w:val="20"/>
          <w:lang w:val="es-MX"/>
        </w:rPr>
        <w:tab/>
      </w:r>
      <w:r w:rsidRPr="001B598C">
        <w:rPr>
          <w:rFonts w:ascii="Arial" w:hAnsi="Arial" w:cs="Arial"/>
          <w:szCs w:val="20"/>
          <w:lang w:val="es-MX"/>
        </w:rPr>
        <w:tab/>
      </w:r>
      <w:r w:rsidRPr="001B598C">
        <w:rPr>
          <w:rFonts w:ascii="Arial" w:hAnsi="Arial" w:cs="Arial"/>
          <w:szCs w:val="20"/>
          <w:lang w:val="es-MX"/>
        </w:rPr>
        <w:tab/>
      </w:r>
      <w:r w:rsidRPr="001B598C">
        <w:rPr>
          <w:rFonts w:ascii="Arial" w:hAnsi="Arial" w:cs="Arial"/>
          <w:szCs w:val="20"/>
          <w:lang w:val="es-MX"/>
        </w:rPr>
        <w:tab/>
      </w:r>
      <w:r w:rsidRPr="001B598C">
        <w:rPr>
          <w:rFonts w:ascii="Arial" w:hAnsi="Arial" w:cs="Arial"/>
          <w:szCs w:val="20"/>
          <w:lang w:val="es-MX"/>
        </w:rPr>
        <w:tab/>
      </w:r>
    </w:p>
    <w:p w:rsidR="001B598C" w:rsidRPr="001B598C" w:rsidRDefault="001B598C" w:rsidP="001B598C">
      <w:pPr>
        <w:rPr>
          <w:rFonts w:ascii="Arial" w:hAnsi="Arial" w:cs="Arial"/>
          <w:szCs w:val="20"/>
          <w:lang w:val="es-MX"/>
        </w:rPr>
      </w:pPr>
      <w:r w:rsidRPr="001B598C">
        <w:rPr>
          <w:rFonts w:ascii="Arial" w:hAnsi="Arial" w:cs="Arial"/>
          <w:szCs w:val="20"/>
          <w:lang w:val="es-MX"/>
        </w:rPr>
        <w:tab/>
        <w:t xml:space="preserve">        9</w:t>
      </w:r>
      <w:r w:rsidRPr="001B598C">
        <w:rPr>
          <w:rFonts w:ascii="Arial" w:hAnsi="Arial" w:cs="Arial"/>
          <w:szCs w:val="20"/>
          <w:lang w:val="es-MX"/>
        </w:rPr>
        <w:tab/>
      </w:r>
      <w:r w:rsidRPr="001B598C">
        <w:rPr>
          <w:rFonts w:ascii="Arial" w:hAnsi="Arial" w:cs="Arial"/>
          <w:szCs w:val="20"/>
          <w:lang w:val="es-MX"/>
        </w:rPr>
        <w:tab/>
        <w:t>4</w:t>
      </w:r>
    </w:p>
    <w:p w:rsidR="001B598C" w:rsidRPr="001B598C" w:rsidRDefault="001B598C" w:rsidP="001B598C">
      <w:pPr>
        <w:rPr>
          <w:rFonts w:ascii="Arial" w:hAnsi="Arial" w:cs="Arial"/>
          <w:szCs w:val="20"/>
          <w:lang w:val="es-MX"/>
        </w:rPr>
      </w:pPr>
      <w:r w:rsidRPr="001B598C">
        <w:rPr>
          <w:rFonts w:ascii="Arial" w:hAnsi="Arial" w:cs="Arial"/>
          <w:szCs w:val="20"/>
          <w:lang w:val="es-MX"/>
        </w:rPr>
        <w:tab/>
        <w:t xml:space="preserve">        10</w:t>
      </w:r>
      <w:r w:rsidRPr="001B598C">
        <w:rPr>
          <w:rFonts w:ascii="Arial" w:hAnsi="Arial" w:cs="Arial"/>
          <w:szCs w:val="20"/>
          <w:lang w:val="es-MX"/>
        </w:rPr>
        <w:tab/>
      </w:r>
      <w:r w:rsidRPr="001B598C">
        <w:rPr>
          <w:rFonts w:ascii="Arial" w:hAnsi="Arial" w:cs="Arial"/>
          <w:szCs w:val="20"/>
          <w:lang w:val="es-MX"/>
        </w:rPr>
        <w:tab/>
        <w:t>3</w:t>
      </w:r>
    </w:p>
    <w:p w:rsidR="001B598C" w:rsidRPr="001B598C" w:rsidRDefault="001B598C" w:rsidP="001B598C">
      <w:pPr>
        <w:rPr>
          <w:rFonts w:ascii="Arial" w:hAnsi="Arial" w:cs="Arial"/>
          <w:szCs w:val="20"/>
          <w:lang w:val="es-MX"/>
        </w:rPr>
      </w:pPr>
      <w:r w:rsidRPr="001B598C">
        <w:rPr>
          <w:rFonts w:ascii="Arial" w:hAnsi="Arial" w:cs="Arial"/>
          <w:szCs w:val="20"/>
          <w:lang w:val="es-MX"/>
        </w:rPr>
        <w:tab/>
        <w:t xml:space="preserve">        11</w:t>
      </w:r>
      <w:r w:rsidRPr="001B598C">
        <w:rPr>
          <w:rFonts w:ascii="Arial" w:hAnsi="Arial" w:cs="Arial"/>
          <w:szCs w:val="20"/>
          <w:lang w:val="es-MX"/>
        </w:rPr>
        <w:tab/>
      </w:r>
      <w:r w:rsidRPr="001B598C">
        <w:rPr>
          <w:rFonts w:ascii="Arial" w:hAnsi="Arial" w:cs="Arial"/>
          <w:szCs w:val="20"/>
          <w:lang w:val="es-MX"/>
        </w:rPr>
        <w:tab/>
        <w:t>2</w:t>
      </w:r>
    </w:p>
    <w:p w:rsidR="001B598C" w:rsidRPr="001B598C" w:rsidRDefault="001B598C" w:rsidP="001B598C">
      <w:pPr>
        <w:rPr>
          <w:rFonts w:ascii="Arial" w:hAnsi="Arial" w:cs="Arial"/>
          <w:szCs w:val="20"/>
          <w:lang w:val="es-MX"/>
        </w:rPr>
      </w:pPr>
      <w:r w:rsidRPr="001B598C">
        <w:rPr>
          <w:rFonts w:ascii="Arial" w:hAnsi="Arial" w:cs="Arial"/>
          <w:szCs w:val="20"/>
          <w:lang w:val="es-MX"/>
        </w:rPr>
        <w:tab/>
        <w:t xml:space="preserve">        12</w:t>
      </w:r>
      <w:r w:rsidRPr="001B598C">
        <w:rPr>
          <w:rFonts w:ascii="Arial" w:hAnsi="Arial" w:cs="Arial"/>
          <w:szCs w:val="20"/>
          <w:lang w:val="es-MX"/>
        </w:rPr>
        <w:tab/>
      </w:r>
      <w:r w:rsidRPr="001B598C">
        <w:rPr>
          <w:rFonts w:ascii="Arial" w:hAnsi="Arial" w:cs="Arial"/>
          <w:szCs w:val="20"/>
          <w:lang w:val="es-MX"/>
        </w:rPr>
        <w:tab/>
        <w:t>2</w:t>
      </w:r>
    </w:p>
    <w:p w:rsidR="001B598C" w:rsidRPr="001B598C" w:rsidRDefault="001B598C" w:rsidP="001B598C">
      <w:pPr>
        <w:rPr>
          <w:rFonts w:ascii="Arial" w:hAnsi="Arial" w:cs="Arial"/>
          <w:szCs w:val="20"/>
          <w:lang w:val="es-MX"/>
        </w:rPr>
      </w:pPr>
      <w:r w:rsidRPr="001B598C">
        <w:rPr>
          <w:rFonts w:ascii="Arial" w:hAnsi="Arial" w:cs="Arial"/>
          <w:szCs w:val="20"/>
          <w:lang w:val="es-MX"/>
        </w:rPr>
        <w:tab/>
        <w:t xml:space="preserve">        13</w:t>
      </w:r>
      <w:r w:rsidRPr="001B598C">
        <w:rPr>
          <w:rFonts w:ascii="Arial" w:hAnsi="Arial" w:cs="Arial"/>
          <w:szCs w:val="20"/>
          <w:lang w:val="es-MX"/>
        </w:rPr>
        <w:tab/>
      </w:r>
      <w:r w:rsidRPr="001B598C">
        <w:rPr>
          <w:rFonts w:ascii="Arial" w:hAnsi="Arial" w:cs="Arial"/>
          <w:szCs w:val="20"/>
          <w:lang w:val="es-MX"/>
        </w:rPr>
        <w:tab/>
        <w:t>1</w:t>
      </w:r>
    </w:p>
    <w:p w:rsidR="001B598C" w:rsidRPr="001B598C" w:rsidRDefault="001B598C" w:rsidP="001B598C">
      <w:pPr>
        <w:rPr>
          <w:rFonts w:ascii="Arial" w:hAnsi="Arial" w:cs="Arial"/>
          <w:szCs w:val="20"/>
          <w:lang w:val="es-MX"/>
        </w:rPr>
      </w:pPr>
      <w:r w:rsidRPr="001B598C">
        <w:rPr>
          <w:rFonts w:ascii="Arial" w:hAnsi="Arial" w:cs="Arial"/>
          <w:szCs w:val="20"/>
          <w:lang w:val="es-MX"/>
        </w:rPr>
        <w:tab/>
        <w:t xml:space="preserve">        14</w:t>
      </w:r>
      <w:r w:rsidRPr="001B598C">
        <w:rPr>
          <w:rFonts w:ascii="Arial" w:hAnsi="Arial" w:cs="Arial"/>
          <w:szCs w:val="20"/>
          <w:lang w:val="es-MX"/>
        </w:rPr>
        <w:tab/>
      </w:r>
      <w:r w:rsidRPr="001B598C">
        <w:rPr>
          <w:rFonts w:ascii="Arial" w:hAnsi="Arial" w:cs="Arial"/>
          <w:szCs w:val="20"/>
          <w:lang w:val="es-MX"/>
        </w:rPr>
        <w:tab/>
        <w:t>1</w:t>
      </w:r>
    </w:p>
    <w:p w:rsidR="001B598C" w:rsidRPr="001B598C" w:rsidRDefault="001B598C" w:rsidP="001B598C">
      <w:pPr>
        <w:rPr>
          <w:rFonts w:ascii="Arial" w:hAnsi="Arial" w:cs="Arial"/>
          <w:szCs w:val="20"/>
          <w:lang w:val="es-MX"/>
        </w:rPr>
      </w:pPr>
      <w:r w:rsidRPr="001B598C">
        <w:rPr>
          <w:rFonts w:ascii="Arial" w:hAnsi="Arial" w:cs="Arial"/>
          <w:szCs w:val="20"/>
          <w:lang w:val="es-MX"/>
        </w:rPr>
        <w:tab/>
        <w:t xml:space="preserve">        15</w:t>
      </w:r>
      <w:r w:rsidRPr="001B598C">
        <w:rPr>
          <w:rFonts w:ascii="Arial" w:hAnsi="Arial" w:cs="Arial"/>
          <w:szCs w:val="20"/>
          <w:lang w:val="es-MX"/>
        </w:rPr>
        <w:tab/>
      </w:r>
      <w:r w:rsidRPr="001B598C">
        <w:rPr>
          <w:rFonts w:ascii="Arial" w:hAnsi="Arial" w:cs="Arial"/>
          <w:szCs w:val="20"/>
          <w:lang w:val="es-MX"/>
        </w:rPr>
        <w:tab/>
        <w:t>1</w:t>
      </w:r>
    </w:p>
    <w:p w:rsidR="001B598C" w:rsidRPr="001B598C" w:rsidRDefault="001B598C" w:rsidP="001B598C">
      <w:pPr>
        <w:rPr>
          <w:rFonts w:ascii="Arial" w:hAnsi="Arial" w:cs="Arial"/>
          <w:szCs w:val="20"/>
          <w:lang w:val="es-MX"/>
        </w:rPr>
      </w:pPr>
      <w:r w:rsidRPr="001B598C">
        <w:rPr>
          <w:rFonts w:ascii="Arial" w:hAnsi="Arial" w:cs="Arial"/>
          <w:szCs w:val="20"/>
          <w:lang w:val="es-MX"/>
        </w:rPr>
        <w:tab/>
        <w:t xml:space="preserve">        16</w:t>
      </w:r>
      <w:r w:rsidRPr="001B598C">
        <w:rPr>
          <w:rFonts w:ascii="Arial" w:hAnsi="Arial" w:cs="Arial"/>
          <w:szCs w:val="20"/>
          <w:lang w:val="es-MX"/>
        </w:rPr>
        <w:tab/>
      </w:r>
      <w:r w:rsidRPr="001B598C">
        <w:rPr>
          <w:rFonts w:ascii="Arial" w:hAnsi="Arial" w:cs="Arial"/>
          <w:szCs w:val="20"/>
          <w:lang w:val="es-MX"/>
        </w:rPr>
        <w:tab/>
        <w:t>1</w:t>
      </w:r>
    </w:p>
    <w:p w:rsidR="001B598C" w:rsidRPr="001B598C" w:rsidRDefault="001B598C" w:rsidP="001B598C">
      <w:pPr>
        <w:rPr>
          <w:rFonts w:ascii="Arial" w:hAnsi="Arial" w:cs="Arial"/>
          <w:szCs w:val="20"/>
          <w:lang w:val="es-MX"/>
        </w:rPr>
      </w:pPr>
      <w:r w:rsidRPr="001B598C">
        <w:rPr>
          <w:rFonts w:ascii="Arial" w:hAnsi="Arial" w:cs="Arial"/>
          <w:szCs w:val="20"/>
          <w:lang w:val="es-MX"/>
        </w:rPr>
        <w:tab/>
        <w:t>_____________________</w:t>
      </w:r>
    </w:p>
    <w:p w:rsidR="001B598C" w:rsidRPr="001B598C" w:rsidRDefault="001B598C" w:rsidP="001B598C">
      <w:pPr>
        <w:jc w:val="both"/>
        <w:rPr>
          <w:rFonts w:ascii="Arial" w:hAnsi="Arial" w:cs="Arial"/>
          <w:b/>
          <w:lang w:val="es-MX"/>
        </w:rPr>
      </w:pPr>
    </w:p>
    <w:p w:rsidR="001B598C" w:rsidRPr="001B598C" w:rsidRDefault="001B598C" w:rsidP="001B598C">
      <w:pPr>
        <w:jc w:val="both"/>
        <w:rPr>
          <w:rFonts w:ascii="Arial" w:hAnsi="Arial" w:cs="Arial"/>
          <w:b/>
          <w:lang w:val="es-MX"/>
        </w:rPr>
      </w:pPr>
    </w:p>
    <w:p w:rsidR="001B598C" w:rsidRPr="001B598C" w:rsidRDefault="001B598C" w:rsidP="001B598C">
      <w:pPr>
        <w:spacing w:line="360" w:lineRule="auto"/>
        <w:jc w:val="both"/>
        <w:rPr>
          <w:rFonts w:ascii="Arial" w:hAnsi="Arial" w:cs="Arial"/>
          <w:b/>
          <w:lang w:val="es-MX"/>
        </w:rPr>
      </w:pPr>
    </w:p>
    <w:p w:rsidR="001B598C" w:rsidRPr="008848EA" w:rsidRDefault="001B598C" w:rsidP="001B598C">
      <w:pPr>
        <w:spacing w:line="360" w:lineRule="auto"/>
        <w:jc w:val="both"/>
        <w:rPr>
          <w:rFonts w:ascii="Arial" w:hAnsi="Arial" w:cs="Arial"/>
          <w:sz w:val="22"/>
          <w:szCs w:val="22"/>
          <w:lang w:val="es-MX"/>
        </w:rPr>
      </w:pPr>
      <w:r w:rsidRPr="008848EA">
        <w:rPr>
          <w:rFonts w:ascii="Arial" w:hAnsi="Arial" w:cs="Arial"/>
          <w:b/>
          <w:sz w:val="22"/>
          <w:szCs w:val="22"/>
          <w:lang w:val="es-MX"/>
        </w:rPr>
        <w:t>2)</w:t>
      </w:r>
      <w:r w:rsidRPr="008848EA">
        <w:rPr>
          <w:rFonts w:ascii="Arial" w:hAnsi="Arial" w:cs="Arial"/>
          <w:sz w:val="22"/>
          <w:szCs w:val="22"/>
          <w:lang w:val="es-MX"/>
        </w:rPr>
        <w:t xml:space="preserve"> Describir el patrón de disposición espacial de la población anterior mediante un modelo matemático adecuado. Expresar cuál es la importancia de la descripción en términos matemáticos de la disposición espacial de una población.</w:t>
      </w:r>
    </w:p>
    <w:p w:rsidR="001B598C" w:rsidRPr="008848EA" w:rsidRDefault="001B598C" w:rsidP="001B598C">
      <w:pPr>
        <w:spacing w:line="360" w:lineRule="auto"/>
        <w:jc w:val="both"/>
        <w:rPr>
          <w:rFonts w:ascii="Arial" w:hAnsi="Arial" w:cs="Arial"/>
          <w:sz w:val="22"/>
          <w:szCs w:val="22"/>
          <w:lang w:val="es-MX"/>
        </w:rPr>
      </w:pPr>
      <w:r w:rsidRPr="008848EA">
        <w:rPr>
          <w:rFonts w:ascii="Arial" w:hAnsi="Arial" w:cs="Arial"/>
          <w:sz w:val="22"/>
          <w:szCs w:val="22"/>
          <w:lang w:val="es-MX"/>
        </w:rPr>
        <w:t>Aplicar el modelo apropiado utilizando planilla de cálculo (Excel). Luego cargar los datos en el programa Padis para corroborar los resultados y ejercitar su uso.</w:t>
      </w:r>
    </w:p>
    <w:p w:rsidR="00B46F87" w:rsidRPr="008848EA" w:rsidRDefault="00B46F87" w:rsidP="001B598C">
      <w:pPr>
        <w:spacing w:line="360" w:lineRule="auto"/>
        <w:jc w:val="both"/>
        <w:rPr>
          <w:rFonts w:ascii="Arial" w:hAnsi="Arial" w:cs="Arial"/>
          <w:sz w:val="22"/>
          <w:szCs w:val="22"/>
          <w:lang w:val="es-MX"/>
        </w:rPr>
      </w:pPr>
    </w:p>
    <w:p w:rsidR="001B598C" w:rsidRPr="008848EA" w:rsidRDefault="001B598C" w:rsidP="001B598C">
      <w:pPr>
        <w:spacing w:line="360" w:lineRule="auto"/>
        <w:jc w:val="both"/>
        <w:rPr>
          <w:rFonts w:ascii="Arial" w:hAnsi="Arial" w:cs="Arial"/>
          <w:sz w:val="22"/>
          <w:szCs w:val="22"/>
          <w:lang w:val="es-MX"/>
        </w:rPr>
      </w:pPr>
      <w:r w:rsidRPr="008848EA">
        <w:rPr>
          <w:rFonts w:ascii="Arial" w:hAnsi="Arial" w:cs="Arial"/>
          <w:b/>
          <w:sz w:val="22"/>
          <w:szCs w:val="22"/>
          <w:lang w:val="es-MX"/>
        </w:rPr>
        <w:t>3)</w:t>
      </w:r>
      <w:r w:rsidRPr="008848EA">
        <w:rPr>
          <w:rFonts w:ascii="Arial" w:hAnsi="Arial" w:cs="Arial"/>
          <w:sz w:val="22"/>
          <w:szCs w:val="22"/>
          <w:lang w:val="es-MX"/>
        </w:rPr>
        <w:t xml:space="preserve"> Utilizar la información obtenida a cerca de la disposición espacial, para calcular el número de muestras que deben tomarse si se desea realizar un estudio de densidad poblacional de esta especie.</w:t>
      </w:r>
    </w:p>
    <w:p w:rsidR="001B598C" w:rsidRPr="008848EA" w:rsidRDefault="001B598C" w:rsidP="001B598C">
      <w:pPr>
        <w:spacing w:line="360" w:lineRule="auto"/>
        <w:jc w:val="both"/>
        <w:rPr>
          <w:rFonts w:ascii="Arial" w:hAnsi="Arial" w:cs="Arial"/>
          <w:sz w:val="22"/>
          <w:szCs w:val="22"/>
          <w:lang w:val="es-MX"/>
        </w:rPr>
      </w:pPr>
    </w:p>
    <w:p w:rsidR="001B598C" w:rsidRPr="008848EA" w:rsidRDefault="001B598C" w:rsidP="001B598C">
      <w:pPr>
        <w:spacing w:line="360" w:lineRule="auto"/>
        <w:jc w:val="both"/>
        <w:rPr>
          <w:rFonts w:ascii="Arial" w:hAnsi="Arial" w:cs="Arial"/>
          <w:sz w:val="22"/>
          <w:szCs w:val="22"/>
          <w:lang w:val="es-MX"/>
        </w:rPr>
      </w:pPr>
      <w:r w:rsidRPr="008848EA">
        <w:rPr>
          <w:rFonts w:ascii="Arial" w:hAnsi="Arial" w:cs="Arial"/>
          <w:b/>
          <w:sz w:val="22"/>
          <w:szCs w:val="22"/>
          <w:lang w:val="es-MX"/>
        </w:rPr>
        <w:t>4)</w:t>
      </w:r>
      <w:r w:rsidRPr="008848EA">
        <w:rPr>
          <w:rFonts w:ascii="Arial" w:hAnsi="Arial" w:cs="Arial"/>
          <w:sz w:val="22"/>
          <w:szCs w:val="22"/>
          <w:lang w:val="es-MX"/>
        </w:rPr>
        <w:t xml:space="preserve"> Con el objetivo de conocer la disposición espacial del pulgón </w:t>
      </w:r>
      <w:r w:rsidRPr="008848EA">
        <w:rPr>
          <w:rFonts w:ascii="Arial" w:hAnsi="Arial" w:cs="Arial"/>
          <w:i/>
          <w:iCs/>
          <w:sz w:val="22"/>
          <w:szCs w:val="22"/>
          <w:lang w:val="es-MX"/>
        </w:rPr>
        <w:t xml:space="preserve">Aceyrtosiphum pisum </w:t>
      </w:r>
      <w:r w:rsidRPr="008848EA">
        <w:rPr>
          <w:rFonts w:ascii="Arial" w:hAnsi="Arial" w:cs="Arial"/>
          <w:sz w:val="22"/>
          <w:szCs w:val="22"/>
          <w:lang w:val="es-MX"/>
        </w:rPr>
        <w:t>en el cultivo de</w:t>
      </w:r>
    </w:p>
    <w:p w:rsidR="001B598C" w:rsidRPr="008848EA" w:rsidRDefault="001B598C" w:rsidP="001B598C">
      <w:pPr>
        <w:spacing w:line="360" w:lineRule="auto"/>
        <w:jc w:val="both"/>
        <w:rPr>
          <w:rFonts w:ascii="Arial" w:hAnsi="Arial" w:cs="Arial"/>
          <w:sz w:val="22"/>
          <w:szCs w:val="22"/>
          <w:lang w:val="es-MX"/>
        </w:rPr>
      </w:pPr>
      <w:r w:rsidRPr="008848EA">
        <w:rPr>
          <w:rFonts w:ascii="Arial" w:hAnsi="Arial" w:cs="Arial"/>
          <w:sz w:val="22"/>
          <w:szCs w:val="22"/>
          <w:lang w:val="es-MX"/>
        </w:rPr>
        <w:t>alfalfa, se realizaron en diferentes fechas 6 muestreos, en los cuales se registró el número de individuos por tallo. En función de los parámetros obtenidos (Tabla 3), analizar la disposición espacial mediante el método de regresión de Taylor o de Iwao. Graficar y analizar los resultados.</w:t>
      </w:r>
    </w:p>
    <w:p w:rsidR="001B598C" w:rsidRPr="001B598C" w:rsidRDefault="001B598C" w:rsidP="001B598C">
      <w:pPr>
        <w:rPr>
          <w:rFonts w:ascii="Arial" w:hAnsi="Arial" w:cs="Arial"/>
          <w:szCs w:val="20"/>
          <w:lang w:val="es-MX"/>
        </w:rPr>
      </w:pPr>
    </w:p>
    <w:p w:rsidR="003B50D3" w:rsidRDefault="001B598C" w:rsidP="001B598C">
      <w:pPr>
        <w:rPr>
          <w:rFonts w:ascii="Arial" w:hAnsi="Arial" w:cs="Arial"/>
          <w:szCs w:val="20"/>
          <w:lang w:val="es-MX"/>
        </w:rPr>
      </w:pPr>
      <w:r w:rsidRPr="001B598C">
        <w:rPr>
          <w:rFonts w:ascii="Arial" w:hAnsi="Arial" w:cs="Arial"/>
          <w:szCs w:val="20"/>
          <w:lang w:val="es-MX"/>
        </w:rPr>
        <w:tab/>
      </w:r>
      <w:r w:rsidRPr="001B598C">
        <w:rPr>
          <w:rFonts w:ascii="Arial" w:hAnsi="Arial" w:cs="Arial"/>
          <w:szCs w:val="20"/>
          <w:lang w:val="es-MX"/>
        </w:rPr>
        <w:tab/>
      </w:r>
      <w:r w:rsidRPr="001B598C">
        <w:rPr>
          <w:rFonts w:ascii="Arial" w:hAnsi="Arial" w:cs="Arial"/>
          <w:szCs w:val="20"/>
          <w:lang w:val="es-MX"/>
        </w:rPr>
        <w:tab/>
      </w:r>
      <w:r w:rsidRPr="001B598C">
        <w:rPr>
          <w:rFonts w:ascii="Arial" w:hAnsi="Arial" w:cs="Arial"/>
          <w:szCs w:val="20"/>
          <w:lang w:val="es-MX"/>
        </w:rPr>
        <w:tab/>
      </w:r>
      <w:r w:rsidRPr="001B598C">
        <w:rPr>
          <w:rFonts w:ascii="Arial" w:hAnsi="Arial" w:cs="Arial"/>
          <w:szCs w:val="20"/>
          <w:lang w:val="es-MX"/>
        </w:rPr>
        <w:tab/>
      </w:r>
      <w:r w:rsidRPr="001B598C">
        <w:rPr>
          <w:rFonts w:ascii="Arial" w:hAnsi="Arial" w:cs="Arial"/>
          <w:szCs w:val="20"/>
          <w:lang w:val="es-MX"/>
        </w:rPr>
        <w:tab/>
      </w:r>
    </w:p>
    <w:p w:rsidR="003B50D3" w:rsidRDefault="003B50D3" w:rsidP="001B598C">
      <w:pPr>
        <w:rPr>
          <w:rFonts w:ascii="Arial" w:hAnsi="Arial" w:cs="Arial"/>
          <w:szCs w:val="20"/>
          <w:lang w:val="es-MX"/>
        </w:rPr>
      </w:pPr>
    </w:p>
    <w:p w:rsidR="001B598C" w:rsidRPr="001B598C" w:rsidRDefault="001B598C" w:rsidP="003B50D3">
      <w:pPr>
        <w:jc w:val="center"/>
        <w:rPr>
          <w:rFonts w:ascii="Arial" w:hAnsi="Arial" w:cs="Arial"/>
          <w:lang w:val="es-MX"/>
        </w:rPr>
      </w:pPr>
      <w:r w:rsidRPr="001B598C">
        <w:rPr>
          <w:rFonts w:ascii="Arial" w:hAnsi="Arial" w:cs="Arial"/>
          <w:lang w:val="es-MX"/>
        </w:rPr>
        <w:t>TABLA 3</w:t>
      </w:r>
    </w:p>
    <w:p w:rsidR="001B598C" w:rsidRPr="001B598C" w:rsidRDefault="001B598C" w:rsidP="001B598C">
      <w:pPr>
        <w:rPr>
          <w:rFonts w:ascii="Arial" w:hAnsi="Arial" w:cs="Arial"/>
          <w:lang w:val="es-MX"/>
        </w:rPr>
      </w:pPr>
      <w:r w:rsidRPr="001B598C">
        <w:rPr>
          <w:rFonts w:ascii="Arial" w:hAnsi="Arial" w:cs="Arial"/>
          <w:lang w:val="es-MX"/>
        </w:rPr>
        <w:tab/>
      </w:r>
      <w:r w:rsidRPr="001B598C">
        <w:rPr>
          <w:rFonts w:ascii="Arial" w:hAnsi="Arial" w:cs="Arial"/>
          <w:lang w:val="es-MX"/>
        </w:rPr>
        <w:tab/>
      </w:r>
      <w:r w:rsidRPr="001B598C">
        <w:rPr>
          <w:rFonts w:ascii="Arial" w:hAnsi="Arial" w:cs="Arial"/>
          <w:lang w:val="es-MX"/>
        </w:rPr>
        <w:tab/>
      </w:r>
      <w:r w:rsidRPr="001B598C">
        <w:rPr>
          <w:rFonts w:ascii="Arial" w:hAnsi="Arial" w:cs="Arial"/>
          <w:lang w:val="es-MX"/>
        </w:rPr>
        <w:tab/>
        <w:t>________________________________________</w:t>
      </w:r>
    </w:p>
    <w:p w:rsidR="001B598C" w:rsidRPr="001B598C" w:rsidRDefault="001B598C" w:rsidP="001B598C">
      <w:pPr>
        <w:rPr>
          <w:rFonts w:ascii="Arial" w:hAnsi="Arial" w:cs="Arial"/>
          <w:lang w:val="es-MX"/>
        </w:rPr>
      </w:pPr>
      <w:r w:rsidRPr="001B598C">
        <w:rPr>
          <w:rFonts w:ascii="Arial" w:hAnsi="Arial" w:cs="Arial"/>
          <w:lang w:val="es-MX"/>
        </w:rPr>
        <w:tab/>
      </w:r>
      <w:r w:rsidRPr="001B598C">
        <w:rPr>
          <w:rFonts w:ascii="Arial" w:hAnsi="Arial" w:cs="Arial"/>
          <w:lang w:val="es-MX"/>
        </w:rPr>
        <w:tab/>
      </w:r>
      <w:r w:rsidRPr="001B598C">
        <w:rPr>
          <w:rFonts w:ascii="Arial" w:hAnsi="Arial" w:cs="Arial"/>
          <w:lang w:val="es-MX"/>
        </w:rPr>
        <w:tab/>
        <w:t xml:space="preserve">   </w:t>
      </w:r>
      <w:r w:rsidRPr="001B598C">
        <w:rPr>
          <w:rFonts w:ascii="Arial" w:hAnsi="Arial" w:cs="Arial"/>
          <w:lang w:val="es-MX"/>
        </w:rPr>
        <w:tab/>
      </w:r>
      <w:r w:rsidRPr="001B598C">
        <w:rPr>
          <w:rFonts w:ascii="Arial" w:hAnsi="Arial" w:cs="Arial"/>
          <w:szCs w:val="20"/>
          <w:lang w:val="es-MX"/>
        </w:rPr>
        <w:t>Muestreo</w:t>
      </w:r>
      <w:r w:rsidRPr="001B598C">
        <w:rPr>
          <w:rFonts w:ascii="Arial" w:hAnsi="Arial" w:cs="Arial"/>
          <w:szCs w:val="20"/>
          <w:lang w:val="es-MX"/>
        </w:rPr>
        <w:tab/>
      </w:r>
      <w:r w:rsidRPr="001B598C">
        <w:rPr>
          <w:rFonts w:ascii="Arial" w:hAnsi="Arial" w:cs="Arial"/>
          <w:szCs w:val="20"/>
          <w:lang w:val="es-MX"/>
        </w:rPr>
        <w:tab/>
        <w:t>Media (×)</w:t>
      </w:r>
      <w:r w:rsidRPr="001B598C">
        <w:rPr>
          <w:rFonts w:ascii="Arial" w:hAnsi="Arial" w:cs="Arial"/>
          <w:szCs w:val="20"/>
          <w:lang w:val="es-MX"/>
        </w:rPr>
        <w:tab/>
        <w:t>Varianza (S</w:t>
      </w:r>
      <w:r w:rsidRPr="001B598C">
        <w:rPr>
          <w:rFonts w:ascii="Arial" w:hAnsi="Arial" w:cs="Arial"/>
          <w:szCs w:val="20"/>
          <w:vertAlign w:val="superscript"/>
          <w:lang w:val="es-MX"/>
        </w:rPr>
        <w:t>2</w:t>
      </w:r>
      <w:r w:rsidRPr="001B598C">
        <w:rPr>
          <w:rFonts w:ascii="Arial" w:hAnsi="Arial" w:cs="Arial"/>
          <w:szCs w:val="20"/>
          <w:lang w:val="es-MX"/>
        </w:rPr>
        <w:t>)</w:t>
      </w:r>
      <w:r>
        <w:rPr>
          <w:rFonts w:ascii="Arial" w:hAnsi="Arial" w:cs="Arial"/>
          <w:noProof/>
          <w:lang w:val="es-MX" w:eastAsia="es-MX"/>
        </w:rPr>
        <w:drawing>
          <wp:anchor distT="0" distB="0" distL="114300" distR="114300" simplePos="0" relativeHeight="251659264" behindDoc="1" locked="0" layoutInCell="1" allowOverlap="1">
            <wp:simplePos x="0" y="0"/>
            <wp:positionH relativeFrom="column">
              <wp:posOffset>22860</wp:posOffset>
            </wp:positionH>
            <wp:positionV relativeFrom="paragraph">
              <wp:posOffset>0</wp:posOffset>
            </wp:positionV>
            <wp:extent cx="904875" cy="1095375"/>
            <wp:effectExtent l="19050" t="0" r="9525" b="0"/>
            <wp:wrapNone/>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srcRect/>
                    <a:stretch>
                      <a:fillRect/>
                    </a:stretch>
                  </pic:blipFill>
                  <pic:spPr bwMode="auto">
                    <a:xfrm>
                      <a:off x="0" y="0"/>
                      <a:ext cx="904875" cy="1095375"/>
                    </a:xfrm>
                    <a:prstGeom prst="rect">
                      <a:avLst/>
                    </a:prstGeom>
                    <a:noFill/>
                    <a:ln w="9525">
                      <a:noFill/>
                      <a:miter lim="800000"/>
                      <a:headEnd/>
                      <a:tailEnd/>
                    </a:ln>
                  </pic:spPr>
                </pic:pic>
              </a:graphicData>
            </a:graphic>
          </wp:anchor>
        </w:drawing>
      </w:r>
      <w:r w:rsidRPr="001B598C">
        <w:rPr>
          <w:rFonts w:ascii="Arial" w:hAnsi="Arial" w:cs="Arial"/>
          <w:lang w:val="es-MX"/>
        </w:rPr>
        <w:tab/>
        <w:t xml:space="preserve"> </w:t>
      </w:r>
      <w:r w:rsidRPr="001B598C">
        <w:rPr>
          <w:rFonts w:ascii="Arial" w:hAnsi="Arial" w:cs="Arial"/>
          <w:lang w:val="es-MX"/>
        </w:rPr>
        <w:tab/>
      </w:r>
      <w:r w:rsidRPr="001B598C">
        <w:rPr>
          <w:rFonts w:ascii="Arial" w:hAnsi="Arial" w:cs="Arial"/>
          <w:lang w:val="es-MX"/>
        </w:rPr>
        <w:tab/>
      </w:r>
      <w:r w:rsidRPr="001B598C">
        <w:rPr>
          <w:rFonts w:ascii="Arial" w:hAnsi="Arial" w:cs="Arial"/>
          <w:lang w:val="es-MX"/>
        </w:rPr>
        <w:tab/>
      </w:r>
      <w:r w:rsidRPr="001B598C">
        <w:rPr>
          <w:rFonts w:ascii="Arial" w:hAnsi="Arial" w:cs="Arial"/>
          <w:lang w:val="es-MX"/>
        </w:rPr>
        <w:tab/>
      </w:r>
      <w:r w:rsidRPr="001B598C">
        <w:rPr>
          <w:rFonts w:ascii="Arial" w:hAnsi="Arial" w:cs="Arial"/>
          <w:lang w:val="es-MX"/>
        </w:rPr>
        <w:tab/>
      </w:r>
      <w:r w:rsidRPr="001B598C">
        <w:rPr>
          <w:rFonts w:ascii="Arial" w:hAnsi="Arial" w:cs="Arial"/>
          <w:lang w:val="es-MX"/>
        </w:rPr>
        <w:tab/>
      </w:r>
      <w:r w:rsidRPr="001B598C">
        <w:rPr>
          <w:rFonts w:ascii="Arial" w:hAnsi="Arial" w:cs="Arial"/>
          <w:lang w:val="es-MX"/>
        </w:rPr>
        <w:tab/>
        <w:t>________________________________________</w:t>
      </w:r>
    </w:p>
    <w:p w:rsidR="001B598C" w:rsidRPr="001B598C" w:rsidRDefault="001B598C" w:rsidP="001B598C">
      <w:pPr>
        <w:rPr>
          <w:rFonts w:ascii="Arial" w:hAnsi="Arial" w:cs="Arial"/>
          <w:szCs w:val="20"/>
          <w:lang w:val="es-MX"/>
        </w:rPr>
      </w:pPr>
      <w:r w:rsidRPr="001B598C">
        <w:rPr>
          <w:rFonts w:ascii="Arial" w:hAnsi="Arial" w:cs="Arial"/>
          <w:lang w:val="es-MX"/>
        </w:rPr>
        <w:tab/>
      </w:r>
      <w:r w:rsidRPr="001B598C">
        <w:rPr>
          <w:rFonts w:ascii="Arial" w:hAnsi="Arial" w:cs="Arial"/>
          <w:lang w:val="es-MX"/>
        </w:rPr>
        <w:tab/>
      </w:r>
      <w:r w:rsidRPr="001B598C">
        <w:rPr>
          <w:rFonts w:ascii="Arial" w:hAnsi="Arial" w:cs="Arial"/>
          <w:lang w:val="es-MX"/>
        </w:rPr>
        <w:tab/>
        <w:t xml:space="preserve">         </w:t>
      </w:r>
      <w:r w:rsidRPr="001B598C">
        <w:rPr>
          <w:rFonts w:ascii="Arial" w:hAnsi="Arial" w:cs="Arial"/>
          <w:lang w:val="es-MX"/>
        </w:rPr>
        <w:tab/>
        <w:t xml:space="preserve">      </w:t>
      </w:r>
      <w:r w:rsidRPr="001B598C">
        <w:rPr>
          <w:rFonts w:ascii="Arial" w:hAnsi="Arial" w:cs="Arial"/>
          <w:szCs w:val="20"/>
          <w:lang w:val="es-MX"/>
        </w:rPr>
        <w:t>1</w:t>
      </w:r>
      <w:r w:rsidRPr="001B598C">
        <w:rPr>
          <w:rFonts w:ascii="Arial" w:hAnsi="Arial" w:cs="Arial"/>
          <w:szCs w:val="20"/>
          <w:lang w:val="es-MX"/>
        </w:rPr>
        <w:tab/>
      </w:r>
      <w:r w:rsidRPr="001B598C">
        <w:rPr>
          <w:rFonts w:ascii="Arial" w:hAnsi="Arial" w:cs="Arial"/>
          <w:szCs w:val="20"/>
          <w:lang w:val="es-MX"/>
        </w:rPr>
        <w:tab/>
        <w:t xml:space="preserve">   </w:t>
      </w:r>
      <w:r w:rsidRPr="001B598C">
        <w:rPr>
          <w:rFonts w:ascii="Arial" w:hAnsi="Arial" w:cs="Arial"/>
          <w:szCs w:val="20"/>
          <w:lang w:val="es-MX"/>
        </w:rPr>
        <w:tab/>
        <w:t>3.73</w:t>
      </w:r>
      <w:r w:rsidRPr="001B598C">
        <w:rPr>
          <w:rFonts w:ascii="Arial" w:hAnsi="Arial" w:cs="Arial"/>
          <w:szCs w:val="20"/>
          <w:lang w:val="es-MX"/>
        </w:rPr>
        <w:tab/>
      </w:r>
      <w:r w:rsidRPr="001B598C">
        <w:rPr>
          <w:rFonts w:ascii="Arial" w:hAnsi="Arial" w:cs="Arial"/>
          <w:szCs w:val="20"/>
          <w:lang w:val="es-MX"/>
        </w:rPr>
        <w:tab/>
        <w:t xml:space="preserve">   12.14</w:t>
      </w:r>
    </w:p>
    <w:p w:rsidR="001B598C" w:rsidRPr="001B598C" w:rsidRDefault="001B598C" w:rsidP="001B598C">
      <w:pPr>
        <w:rPr>
          <w:rFonts w:ascii="Arial" w:hAnsi="Arial" w:cs="Arial"/>
          <w:szCs w:val="20"/>
          <w:lang w:val="es-MX"/>
        </w:rPr>
      </w:pPr>
      <w:r w:rsidRPr="001B598C">
        <w:rPr>
          <w:rFonts w:ascii="Arial" w:hAnsi="Arial" w:cs="Arial"/>
          <w:szCs w:val="20"/>
          <w:lang w:val="es-MX"/>
        </w:rPr>
        <w:tab/>
      </w:r>
      <w:r w:rsidRPr="001B598C">
        <w:rPr>
          <w:rFonts w:ascii="Arial" w:hAnsi="Arial" w:cs="Arial"/>
          <w:szCs w:val="20"/>
          <w:lang w:val="es-MX"/>
        </w:rPr>
        <w:tab/>
      </w:r>
      <w:r w:rsidRPr="001B598C">
        <w:rPr>
          <w:rFonts w:ascii="Arial" w:hAnsi="Arial" w:cs="Arial"/>
          <w:szCs w:val="20"/>
          <w:lang w:val="es-MX"/>
        </w:rPr>
        <w:tab/>
        <w:t xml:space="preserve">          </w:t>
      </w:r>
      <w:r w:rsidRPr="001B598C">
        <w:rPr>
          <w:rFonts w:ascii="Arial" w:hAnsi="Arial" w:cs="Arial"/>
          <w:szCs w:val="20"/>
          <w:lang w:val="es-MX"/>
        </w:rPr>
        <w:tab/>
        <w:t xml:space="preserve">       2</w:t>
      </w:r>
      <w:r w:rsidRPr="001B598C">
        <w:rPr>
          <w:rFonts w:ascii="Arial" w:hAnsi="Arial" w:cs="Arial"/>
          <w:szCs w:val="20"/>
          <w:lang w:val="es-MX"/>
        </w:rPr>
        <w:tab/>
      </w:r>
      <w:r w:rsidRPr="001B598C">
        <w:rPr>
          <w:rFonts w:ascii="Arial" w:hAnsi="Arial" w:cs="Arial"/>
          <w:szCs w:val="20"/>
          <w:lang w:val="es-MX"/>
        </w:rPr>
        <w:tab/>
        <w:t xml:space="preserve"> </w:t>
      </w:r>
      <w:r w:rsidRPr="001B598C">
        <w:rPr>
          <w:rFonts w:ascii="Arial" w:hAnsi="Arial" w:cs="Arial"/>
          <w:szCs w:val="20"/>
          <w:lang w:val="es-MX"/>
        </w:rPr>
        <w:tab/>
        <w:t>10.98</w:t>
      </w:r>
      <w:r w:rsidRPr="001B598C">
        <w:rPr>
          <w:rFonts w:ascii="Arial" w:hAnsi="Arial" w:cs="Arial"/>
          <w:szCs w:val="20"/>
          <w:lang w:val="es-MX"/>
        </w:rPr>
        <w:tab/>
      </w:r>
      <w:r w:rsidRPr="001B598C">
        <w:rPr>
          <w:rFonts w:ascii="Arial" w:hAnsi="Arial" w:cs="Arial"/>
          <w:szCs w:val="20"/>
          <w:lang w:val="es-MX"/>
        </w:rPr>
        <w:tab/>
        <w:t xml:space="preserve">   83.29</w:t>
      </w:r>
    </w:p>
    <w:p w:rsidR="001B598C" w:rsidRPr="001B598C" w:rsidRDefault="001B598C" w:rsidP="001B598C">
      <w:pPr>
        <w:rPr>
          <w:rFonts w:ascii="Arial" w:hAnsi="Arial" w:cs="Arial"/>
          <w:szCs w:val="20"/>
          <w:lang w:val="es-MX"/>
        </w:rPr>
      </w:pPr>
      <w:r w:rsidRPr="001B598C">
        <w:rPr>
          <w:rFonts w:ascii="Arial" w:hAnsi="Arial" w:cs="Arial"/>
          <w:szCs w:val="20"/>
          <w:lang w:val="es-MX"/>
        </w:rPr>
        <w:tab/>
      </w:r>
      <w:r w:rsidRPr="001B598C">
        <w:rPr>
          <w:rFonts w:ascii="Arial" w:hAnsi="Arial" w:cs="Arial"/>
          <w:szCs w:val="20"/>
          <w:lang w:val="es-MX"/>
        </w:rPr>
        <w:tab/>
      </w:r>
      <w:r w:rsidRPr="001B598C">
        <w:rPr>
          <w:rFonts w:ascii="Arial" w:hAnsi="Arial" w:cs="Arial"/>
          <w:szCs w:val="20"/>
          <w:lang w:val="es-MX"/>
        </w:rPr>
        <w:tab/>
        <w:t xml:space="preserve">          </w:t>
      </w:r>
      <w:r w:rsidRPr="001B598C">
        <w:rPr>
          <w:rFonts w:ascii="Arial" w:hAnsi="Arial" w:cs="Arial"/>
          <w:szCs w:val="20"/>
          <w:lang w:val="es-MX"/>
        </w:rPr>
        <w:tab/>
        <w:t xml:space="preserve">       3</w:t>
      </w:r>
      <w:r w:rsidRPr="001B598C">
        <w:rPr>
          <w:rFonts w:ascii="Arial" w:hAnsi="Arial" w:cs="Arial"/>
          <w:szCs w:val="20"/>
          <w:lang w:val="es-MX"/>
        </w:rPr>
        <w:tab/>
      </w:r>
      <w:r w:rsidRPr="001B598C">
        <w:rPr>
          <w:rFonts w:ascii="Arial" w:hAnsi="Arial" w:cs="Arial"/>
          <w:szCs w:val="20"/>
          <w:lang w:val="es-MX"/>
        </w:rPr>
        <w:tab/>
        <w:t xml:space="preserve">   </w:t>
      </w:r>
      <w:r w:rsidRPr="001B598C">
        <w:rPr>
          <w:rFonts w:ascii="Arial" w:hAnsi="Arial" w:cs="Arial"/>
          <w:szCs w:val="20"/>
          <w:lang w:val="es-MX"/>
        </w:rPr>
        <w:tab/>
        <w:t>9.59</w:t>
      </w:r>
      <w:r w:rsidRPr="001B598C">
        <w:rPr>
          <w:rFonts w:ascii="Arial" w:hAnsi="Arial" w:cs="Arial"/>
          <w:szCs w:val="20"/>
          <w:lang w:val="es-MX"/>
        </w:rPr>
        <w:tab/>
      </w:r>
      <w:r w:rsidRPr="001B598C">
        <w:rPr>
          <w:rFonts w:ascii="Arial" w:hAnsi="Arial" w:cs="Arial"/>
          <w:szCs w:val="20"/>
          <w:lang w:val="es-MX"/>
        </w:rPr>
        <w:tab/>
        <w:t xml:space="preserve">   63.05</w:t>
      </w:r>
    </w:p>
    <w:p w:rsidR="001B598C" w:rsidRPr="001B598C" w:rsidRDefault="001B598C" w:rsidP="001B598C">
      <w:pPr>
        <w:rPr>
          <w:rFonts w:ascii="Arial" w:hAnsi="Arial" w:cs="Arial"/>
          <w:szCs w:val="20"/>
          <w:lang w:val="es-MX"/>
        </w:rPr>
      </w:pPr>
      <w:r w:rsidRPr="001B598C">
        <w:rPr>
          <w:rFonts w:ascii="Arial" w:hAnsi="Arial" w:cs="Arial"/>
          <w:szCs w:val="20"/>
          <w:lang w:val="es-MX"/>
        </w:rPr>
        <w:tab/>
      </w:r>
      <w:r w:rsidRPr="001B598C">
        <w:rPr>
          <w:rFonts w:ascii="Arial" w:hAnsi="Arial" w:cs="Arial"/>
          <w:szCs w:val="20"/>
          <w:lang w:val="es-MX"/>
        </w:rPr>
        <w:tab/>
      </w:r>
      <w:r w:rsidRPr="001B598C">
        <w:rPr>
          <w:rFonts w:ascii="Arial" w:hAnsi="Arial" w:cs="Arial"/>
          <w:szCs w:val="20"/>
          <w:lang w:val="es-MX"/>
        </w:rPr>
        <w:tab/>
        <w:t xml:space="preserve">          </w:t>
      </w:r>
      <w:r w:rsidRPr="001B598C">
        <w:rPr>
          <w:rFonts w:ascii="Arial" w:hAnsi="Arial" w:cs="Arial"/>
          <w:szCs w:val="20"/>
          <w:lang w:val="es-MX"/>
        </w:rPr>
        <w:tab/>
        <w:t xml:space="preserve">       4</w:t>
      </w:r>
      <w:r w:rsidRPr="001B598C">
        <w:rPr>
          <w:rFonts w:ascii="Arial" w:hAnsi="Arial" w:cs="Arial"/>
          <w:szCs w:val="20"/>
          <w:lang w:val="es-MX"/>
        </w:rPr>
        <w:tab/>
      </w:r>
      <w:r w:rsidRPr="001B598C">
        <w:rPr>
          <w:rFonts w:ascii="Arial" w:hAnsi="Arial" w:cs="Arial"/>
          <w:szCs w:val="20"/>
          <w:lang w:val="es-MX"/>
        </w:rPr>
        <w:tab/>
        <w:t xml:space="preserve">   </w:t>
      </w:r>
      <w:r w:rsidRPr="001B598C">
        <w:rPr>
          <w:rFonts w:ascii="Arial" w:hAnsi="Arial" w:cs="Arial"/>
          <w:szCs w:val="20"/>
          <w:lang w:val="es-MX"/>
        </w:rPr>
        <w:tab/>
        <w:t>4.09</w:t>
      </w:r>
      <w:r w:rsidRPr="001B598C">
        <w:rPr>
          <w:rFonts w:ascii="Arial" w:hAnsi="Arial" w:cs="Arial"/>
          <w:szCs w:val="20"/>
          <w:lang w:val="es-MX"/>
        </w:rPr>
        <w:tab/>
      </w:r>
      <w:r w:rsidRPr="001B598C">
        <w:rPr>
          <w:rFonts w:ascii="Arial" w:hAnsi="Arial" w:cs="Arial"/>
          <w:szCs w:val="20"/>
          <w:lang w:val="es-MX"/>
        </w:rPr>
        <w:tab/>
        <w:t xml:space="preserve">   20.22</w:t>
      </w:r>
    </w:p>
    <w:p w:rsidR="001B598C" w:rsidRPr="001B598C" w:rsidRDefault="001B598C" w:rsidP="001B598C">
      <w:pPr>
        <w:rPr>
          <w:rFonts w:ascii="Arial" w:hAnsi="Arial" w:cs="Arial"/>
          <w:szCs w:val="20"/>
          <w:lang w:val="es-MX"/>
        </w:rPr>
      </w:pPr>
      <w:r w:rsidRPr="001B598C">
        <w:rPr>
          <w:rFonts w:ascii="Arial" w:hAnsi="Arial" w:cs="Arial"/>
          <w:szCs w:val="20"/>
          <w:lang w:val="es-MX"/>
        </w:rPr>
        <w:tab/>
      </w:r>
      <w:r w:rsidRPr="001B598C">
        <w:rPr>
          <w:rFonts w:ascii="Arial" w:hAnsi="Arial" w:cs="Arial"/>
          <w:szCs w:val="20"/>
          <w:lang w:val="es-MX"/>
        </w:rPr>
        <w:tab/>
      </w:r>
      <w:r w:rsidRPr="001B598C">
        <w:rPr>
          <w:rFonts w:ascii="Arial" w:hAnsi="Arial" w:cs="Arial"/>
          <w:szCs w:val="20"/>
          <w:lang w:val="es-MX"/>
        </w:rPr>
        <w:tab/>
        <w:t xml:space="preserve">          </w:t>
      </w:r>
      <w:r w:rsidRPr="001B598C">
        <w:rPr>
          <w:rFonts w:ascii="Arial" w:hAnsi="Arial" w:cs="Arial"/>
          <w:szCs w:val="20"/>
          <w:lang w:val="es-MX"/>
        </w:rPr>
        <w:tab/>
        <w:t xml:space="preserve">       5</w:t>
      </w:r>
      <w:r w:rsidRPr="001B598C">
        <w:rPr>
          <w:rFonts w:ascii="Arial" w:hAnsi="Arial" w:cs="Arial"/>
          <w:szCs w:val="20"/>
          <w:lang w:val="es-MX"/>
        </w:rPr>
        <w:tab/>
      </w:r>
      <w:r w:rsidRPr="001B598C">
        <w:rPr>
          <w:rFonts w:ascii="Arial" w:hAnsi="Arial" w:cs="Arial"/>
          <w:szCs w:val="20"/>
          <w:lang w:val="es-MX"/>
        </w:rPr>
        <w:tab/>
        <w:t xml:space="preserve">   </w:t>
      </w:r>
      <w:r w:rsidRPr="001B598C">
        <w:rPr>
          <w:rFonts w:ascii="Arial" w:hAnsi="Arial" w:cs="Arial"/>
          <w:szCs w:val="20"/>
          <w:lang w:val="es-MX"/>
        </w:rPr>
        <w:tab/>
        <w:t>6.28</w:t>
      </w:r>
      <w:r w:rsidRPr="001B598C">
        <w:rPr>
          <w:rFonts w:ascii="Arial" w:hAnsi="Arial" w:cs="Arial"/>
          <w:szCs w:val="20"/>
          <w:lang w:val="es-MX"/>
        </w:rPr>
        <w:tab/>
      </w:r>
      <w:r w:rsidRPr="001B598C">
        <w:rPr>
          <w:rFonts w:ascii="Arial" w:hAnsi="Arial" w:cs="Arial"/>
          <w:szCs w:val="20"/>
          <w:lang w:val="es-MX"/>
        </w:rPr>
        <w:tab/>
        <w:t xml:space="preserve">   34.91</w:t>
      </w:r>
    </w:p>
    <w:p w:rsidR="001B598C" w:rsidRPr="001B598C" w:rsidRDefault="001B598C" w:rsidP="001B598C">
      <w:pPr>
        <w:rPr>
          <w:rFonts w:ascii="Arial" w:hAnsi="Arial" w:cs="Arial"/>
          <w:szCs w:val="20"/>
          <w:lang w:val="es-MX"/>
        </w:rPr>
      </w:pPr>
      <w:r w:rsidRPr="001B598C">
        <w:rPr>
          <w:rFonts w:ascii="Arial" w:hAnsi="Arial" w:cs="Arial"/>
          <w:szCs w:val="20"/>
          <w:lang w:val="es-MX"/>
        </w:rPr>
        <w:tab/>
      </w:r>
      <w:r w:rsidRPr="001B598C">
        <w:rPr>
          <w:rFonts w:ascii="Arial" w:hAnsi="Arial" w:cs="Arial"/>
          <w:szCs w:val="20"/>
          <w:lang w:val="es-MX"/>
        </w:rPr>
        <w:tab/>
      </w:r>
      <w:r w:rsidRPr="001B598C">
        <w:rPr>
          <w:rFonts w:ascii="Arial" w:hAnsi="Arial" w:cs="Arial"/>
          <w:szCs w:val="20"/>
          <w:lang w:val="es-MX"/>
        </w:rPr>
        <w:tab/>
        <w:t xml:space="preserve">          </w:t>
      </w:r>
      <w:r w:rsidRPr="001B598C">
        <w:rPr>
          <w:rFonts w:ascii="Arial" w:hAnsi="Arial" w:cs="Arial"/>
          <w:szCs w:val="20"/>
          <w:lang w:val="es-MX"/>
        </w:rPr>
        <w:tab/>
        <w:t xml:space="preserve">       6</w:t>
      </w:r>
      <w:r w:rsidRPr="001B598C">
        <w:rPr>
          <w:rFonts w:ascii="Arial" w:hAnsi="Arial" w:cs="Arial"/>
          <w:szCs w:val="20"/>
          <w:lang w:val="es-MX"/>
        </w:rPr>
        <w:tab/>
      </w:r>
      <w:r w:rsidRPr="001B598C">
        <w:rPr>
          <w:rFonts w:ascii="Arial" w:hAnsi="Arial" w:cs="Arial"/>
          <w:szCs w:val="20"/>
          <w:lang w:val="es-MX"/>
        </w:rPr>
        <w:tab/>
        <w:t xml:space="preserve"> </w:t>
      </w:r>
      <w:r w:rsidRPr="001B598C">
        <w:rPr>
          <w:rFonts w:ascii="Arial" w:hAnsi="Arial" w:cs="Arial"/>
          <w:szCs w:val="20"/>
          <w:lang w:val="es-MX"/>
        </w:rPr>
        <w:tab/>
        <w:t>12.23</w:t>
      </w:r>
      <w:r w:rsidRPr="001B598C">
        <w:rPr>
          <w:rFonts w:ascii="Arial" w:hAnsi="Arial" w:cs="Arial"/>
          <w:szCs w:val="20"/>
          <w:lang w:val="es-MX"/>
        </w:rPr>
        <w:tab/>
      </w:r>
      <w:r w:rsidRPr="001B598C">
        <w:rPr>
          <w:rFonts w:ascii="Arial" w:hAnsi="Arial" w:cs="Arial"/>
          <w:szCs w:val="20"/>
          <w:lang w:val="es-MX"/>
        </w:rPr>
        <w:tab/>
        <w:t xml:space="preserve"> 108.68</w:t>
      </w:r>
    </w:p>
    <w:p w:rsidR="001B598C" w:rsidRPr="001B598C" w:rsidRDefault="001B598C" w:rsidP="001B598C">
      <w:pPr>
        <w:rPr>
          <w:rFonts w:ascii="Arial" w:hAnsi="Arial" w:cs="Arial"/>
          <w:lang w:val="es-MX"/>
        </w:rPr>
      </w:pPr>
      <w:r w:rsidRPr="001B598C">
        <w:rPr>
          <w:rFonts w:ascii="Arial" w:hAnsi="Arial" w:cs="Arial"/>
          <w:lang w:val="es-MX"/>
        </w:rPr>
        <w:tab/>
      </w:r>
      <w:r w:rsidRPr="001B598C">
        <w:rPr>
          <w:rFonts w:ascii="Arial" w:hAnsi="Arial" w:cs="Arial"/>
          <w:lang w:val="es-MX"/>
        </w:rPr>
        <w:tab/>
      </w:r>
      <w:r w:rsidRPr="001B598C">
        <w:rPr>
          <w:rFonts w:ascii="Arial" w:hAnsi="Arial" w:cs="Arial"/>
          <w:lang w:val="es-MX"/>
        </w:rPr>
        <w:tab/>
      </w:r>
      <w:r w:rsidRPr="001B598C">
        <w:rPr>
          <w:rFonts w:ascii="Arial" w:hAnsi="Arial" w:cs="Arial"/>
          <w:lang w:val="es-MX"/>
        </w:rPr>
        <w:tab/>
        <w:t>________________________________________</w:t>
      </w:r>
    </w:p>
    <w:p w:rsidR="001B598C" w:rsidRPr="001B598C" w:rsidRDefault="001B598C" w:rsidP="001B598C">
      <w:pPr>
        <w:rPr>
          <w:rFonts w:ascii="Arial" w:hAnsi="Arial" w:cs="Arial"/>
          <w:lang w:val="es-MX"/>
        </w:rPr>
      </w:pPr>
    </w:p>
    <w:p w:rsidR="001B598C" w:rsidRPr="001B598C" w:rsidRDefault="001B598C" w:rsidP="001B598C">
      <w:pPr>
        <w:rPr>
          <w:rFonts w:ascii="Arial" w:hAnsi="Arial" w:cs="Arial"/>
          <w:b/>
          <w:lang w:val="es-MX"/>
        </w:rPr>
      </w:pPr>
    </w:p>
    <w:p w:rsidR="001B598C" w:rsidRPr="008848EA" w:rsidRDefault="001B598C" w:rsidP="001B598C">
      <w:pPr>
        <w:spacing w:line="360" w:lineRule="auto"/>
        <w:jc w:val="both"/>
        <w:rPr>
          <w:rFonts w:ascii="Arial" w:hAnsi="Arial" w:cs="Arial"/>
          <w:sz w:val="22"/>
          <w:szCs w:val="22"/>
          <w:lang w:val="es-MX"/>
        </w:rPr>
      </w:pPr>
      <w:r w:rsidRPr="008848EA">
        <w:rPr>
          <w:rFonts w:ascii="Arial" w:hAnsi="Arial" w:cs="Arial"/>
          <w:b/>
          <w:sz w:val="22"/>
          <w:szCs w:val="22"/>
          <w:lang w:val="es-MX"/>
        </w:rPr>
        <w:t>5)</w:t>
      </w:r>
      <w:r w:rsidRPr="008848EA">
        <w:rPr>
          <w:rFonts w:ascii="Arial" w:hAnsi="Arial" w:cs="Arial"/>
          <w:sz w:val="22"/>
          <w:szCs w:val="22"/>
          <w:lang w:val="es-MX"/>
        </w:rPr>
        <w:t xml:space="preserve"> La figura 1 muestra las regresiones halladas mediante el método de Iwao, para analizar la disposición espacial de los distintos estados ninfales de </w:t>
      </w:r>
      <w:r w:rsidRPr="008848EA">
        <w:rPr>
          <w:rFonts w:ascii="Arial" w:hAnsi="Arial" w:cs="Arial"/>
          <w:i/>
          <w:iCs/>
          <w:sz w:val="22"/>
          <w:szCs w:val="22"/>
          <w:lang w:val="es-MX"/>
        </w:rPr>
        <w:t xml:space="preserve">Laplatacris dispar </w:t>
      </w:r>
      <w:r w:rsidRPr="008848EA">
        <w:rPr>
          <w:rFonts w:ascii="Arial" w:hAnsi="Arial" w:cs="Arial"/>
          <w:iCs/>
          <w:sz w:val="22"/>
          <w:szCs w:val="22"/>
          <w:lang w:val="es-MX"/>
        </w:rPr>
        <w:t xml:space="preserve">(un orthoptero) </w:t>
      </w:r>
      <w:r w:rsidRPr="008848EA">
        <w:rPr>
          <w:rFonts w:ascii="Arial" w:hAnsi="Arial" w:cs="Arial"/>
          <w:sz w:val="22"/>
          <w:szCs w:val="22"/>
          <w:lang w:val="es-MX"/>
        </w:rPr>
        <w:t xml:space="preserve">en un pastizal. </w:t>
      </w:r>
    </w:p>
    <w:p w:rsidR="001B598C" w:rsidRPr="008848EA" w:rsidRDefault="001B598C" w:rsidP="001B598C">
      <w:pPr>
        <w:spacing w:line="360" w:lineRule="auto"/>
        <w:rPr>
          <w:rFonts w:ascii="Arial" w:hAnsi="Arial" w:cs="Arial"/>
          <w:sz w:val="22"/>
          <w:szCs w:val="22"/>
          <w:lang w:val="es-MX"/>
        </w:rPr>
      </w:pPr>
      <w:r w:rsidRPr="008848EA">
        <w:rPr>
          <w:rFonts w:ascii="Arial" w:hAnsi="Arial" w:cs="Arial"/>
          <w:sz w:val="22"/>
          <w:szCs w:val="22"/>
          <w:lang w:val="es-MX"/>
        </w:rPr>
        <w:t>a- ¿Qué tipo de disposición presenta esta población?</w:t>
      </w:r>
    </w:p>
    <w:p w:rsidR="001B598C" w:rsidRPr="008848EA" w:rsidRDefault="001B598C" w:rsidP="001B598C">
      <w:pPr>
        <w:spacing w:line="360" w:lineRule="auto"/>
        <w:rPr>
          <w:rFonts w:ascii="Arial" w:hAnsi="Arial" w:cs="Arial"/>
          <w:sz w:val="22"/>
          <w:szCs w:val="22"/>
          <w:lang w:val="es-MX"/>
        </w:rPr>
      </w:pPr>
      <w:r w:rsidRPr="008848EA">
        <w:rPr>
          <w:rFonts w:ascii="Arial" w:hAnsi="Arial" w:cs="Arial"/>
          <w:sz w:val="22"/>
          <w:szCs w:val="22"/>
          <w:lang w:val="es-MX"/>
        </w:rPr>
        <w:t>b- ¿Existe variación en el patrón de disposición de los diferentes estados ninfales?</w:t>
      </w:r>
    </w:p>
    <w:p w:rsidR="001B598C" w:rsidRPr="001B598C" w:rsidRDefault="001B598C" w:rsidP="001B598C">
      <w:pPr>
        <w:rPr>
          <w:rFonts w:ascii="Arial" w:hAnsi="Arial" w:cs="Arial"/>
          <w:lang w:val="es-MX"/>
        </w:rPr>
      </w:pPr>
      <w:r>
        <w:rPr>
          <w:rFonts w:ascii="Arial" w:hAnsi="Arial" w:cs="Arial"/>
          <w:noProof/>
          <w:lang w:val="es-MX" w:eastAsia="es-MX"/>
        </w:rPr>
        <w:drawing>
          <wp:anchor distT="0" distB="0" distL="114300" distR="114300" simplePos="0" relativeHeight="251660288" behindDoc="0" locked="0" layoutInCell="1" allowOverlap="1">
            <wp:simplePos x="0" y="0"/>
            <wp:positionH relativeFrom="column">
              <wp:posOffset>1844675</wp:posOffset>
            </wp:positionH>
            <wp:positionV relativeFrom="paragraph">
              <wp:posOffset>99060</wp:posOffset>
            </wp:positionV>
            <wp:extent cx="2410460" cy="1198880"/>
            <wp:effectExtent l="19050" t="0" r="8890" b="0"/>
            <wp:wrapTopAndBottom/>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cstate="print"/>
                    <a:srcRect/>
                    <a:stretch>
                      <a:fillRect/>
                    </a:stretch>
                  </pic:blipFill>
                  <pic:spPr bwMode="auto">
                    <a:xfrm>
                      <a:off x="0" y="0"/>
                      <a:ext cx="2410460" cy="1198880"/>
                    </a:xfrm>
                    <a:prstGeom prst="rect">
                      <a:avLst/>
                    </a:prstGeom>
                    <a:noFill/>
                    <a:ln w="9525">
                      <a:noFill/>
                      <a:miter lim="800000"/>
                      <a:headEnd/>
                      <a:tailEnd/>
                    </a:ln>
                  </pic:spPr>
                </pic:pic>
              </a:graphicData>
            </a:graphic>
          </wp:anchor>
        </w:drawing>
      </w:r>
      <w:r w:rsidRPr="001B598C">
        <w:rPr>
          <w:rFonts w:ascii="Arial" w:hAnsi="Arial" w:cs="Arial"/>
          <w:lang w:val="es-MX"/>
        </w:rPr>
        <w:tab/>
      </w:r>
      <w:r w:rsidRPr="001B598C">
        <w:rPr>
          <w:rFonts w:ascii="Arial" w:hAnsi="Arial" w:cs="Arial"/>
          <w:lang w:val="es-MX"/>
        </w:rPr>
        <w:tab/>
      </w:r>
      <w:r w:rsidRPr="001B598C">
        <w:rPr>
          <w:rFonts w:ascii="Arial" w:hAnsi="Arial" w:cs="Arial"/>
          <w:lang w:val="es-MX"/>
        </w:rPr>
        <w:tab/>
      </w:r>
      <w:r w:rsidRPr="001B598C">
        <w:rPr>
          <w:rFonts w:ascii="Arial" w:hAnsi="Arial" w:cs="Arial"/>
          <w:lang w:val="es-MX"/>
        </w:rPr>
        <w:tab/>
      </w:r>
    </w:p>
    <w:p w:rsidR="001B598C" w:rsidRPr="008848EA" w:rsidRDefault="001B598C" w:rsidP="001B598C">
      <w:pPr>
        <w:rPr>
          <w:rFonts w:ascii="Arial" w:hAnsi="Arial" w:cs="Arial"/>
          <w:b/>
          <w:bCs/>
          <w:sz w:val="22"/>
          <w:szCs w:val="22"/>
          <w:lang w:val="es-MX"/>
        </w:rPr>
      </w:pPr>
    </w:p>
    <w:p w:rsidR="001B598C" w:rsidRPr="008848EA" w:rsidRDefault="001B598C" w:rsidP="001B598C">
      <w:pPr>
        <w:spacing w:line="360" w:lineRule="auto"/>
        <w:rPr>
          <w:rFonts w:ascii="Arial" w:hAnsi="Arial" w:cs="Arial"/>
          <w:b/>
          <w:bCs/>
          <w:sz w:val="22"/>
          <w:szCs w:val="22"/>
          <w:lang w:val="es-MX"/>
        </w:rPr>
      </w:pPr>
      <w:r w:rsidRPr="008848EA">
        <w:rPr>
          <w:rFonts w:ascii="Arial" w:hAnsi="Arial" w:cs="Arial"/>
          <w:b/>
          <w:bCs/>
          <w:sz w:val="22"/>
          <w:szCs w:val="22"/>
          <w:lang w:val="es-MX"/>
        </w:rPr>
        <w:t>BIBLIOGRAFIA</w:t>
      </w:r>
    </w:p>
    <w:p w:rsidR="001B598C" w:rsidRPr="008848EA" w:rsidRDefault="001B598C" w:rsidP="001B598C">
      <w:pPr>
        <w:spacing w:line="360" w:lineRule="auto"/>
        <w:ind w:left="709" w:hanging="709"/>
        <w:jc w:val="both"/>
        <w:rPr>
          <w:rFonts w:ascii="Arial" w:hAnsi="Arial" w:cs="Arial"/>
          <w:sz w:val="22"/>
          <w:szCs w:val="22"/>
        </w:rPr>
      </w:pPr>
      <w:r w:rsidRPr="008848EA">
        <w:rPr>
          <w:rFonts w:ascii="Arial" w:hAnsi="Arial" w:cs="Arial"/>
          <w:sz w:val="22"/>
          <w:szCs w:val="22"/>
          <w:lang w:val="es-MX"/>
        </w:rPr>
        <w:t xml:space="preserve">Greco, N. 1993. Disposición espacial: Métodos de regresión. Cátedra de Ecología de Poblaciones. </w:t>
      </w:r>
      <w:r w:rsidRPr="008848EA">
        <w:rPr>
          <w:rFonts w:ascii="Arial" w:hAnsi="Arial" w:cs="Arial"/>
          <w:sz w:val="22"/>
          <w:szCs w:val="22"/>
        </w:rPr>
        <w:t>4pp.</w:t>
      </w:r>
    </w:p>
    <w:p w:rsidR="001B598C" w:rsidRPr="008848EA" w:rsidRDefault="001B598C" w:rsidP="001B598C">
      <w:pPr>
        <w:spacing w:line="360" w:lineRule="auto"/>
        <w:ind w:left="709" w:hanging="709"/>
        <w:jc w:val="both"/>
        <w:rPr>
          <w:rFonts w:ascii="Arial" w:hAnsi="Arial" w:cs="Arial"/>
          <w:sz w:val="22"/>
          <w:szCs w:val="22"/>
        </w:rPr>
      </w:pPr>
      <w:r w:rsidRPr="008848EA">
        <w:rPr>
          <w:rFonts w:ascii="Arial" w:hAnsi="Arial" w:cs="Arial"/>
          <w:sz w:val="22"/>
          <w:szCs w:val="22"/>
        </w:rPr>
        <w:t>Elliot J.M. 1983. Statistical analysis of samples of benthic invertebrates. Freshwater biological association. Scientific publication No. 25. Págs: 37-49.</w:t>
      </w:r>
    </w:p>
    <w:p w:rsidR="001B598C" w:rsidRPr="008848EA" w:rsidRDefault="001B598C" w:rsidP="001B598C">
      <w:pPr>
        <w:spacing w:line="360" w:lineRule="auto"/>
        <w:ind w:left="709" w:hanging="709"/>
        <w:jc w:val="both"/>
        <w:rPr>
          <w:rFonts w:ascii="Arial" w:hAnsi="Arial" w:cs="Arial"/>
          <w:sz w:val="22"/>
          <w:szCs w:val="22"/>
          <w:lang w:val="es-MX"/>
        </w:rPr>
      </w:pPr>
      <w:r w:rsidRPr="008848EA">
        <w:rPr>
          <w:rFonts w:ascii="Arial" w:hAnsi="Arial" w:cs="Arial"/>
          <w:sz w:val="22"/>
          <w:szCs w:val="22"/>
        </w:rPr>
        <w:t xml:space="preserve">Krebs, C.J. 1999. Ecological methodology. California, Addison Wesley Longman, Inc. </w:t>
      </w:r>
      <w:r w:rsidRPr="008848EA">
        <w:rPr>
          <w:rFonts w:ascii="Arial" w:hAnsi="Arial" w:cs="Arial"/>
          <w:sz w:val="22"/>
          <w:szCs w:val="22"/>
          <w:lang w:val="es-MX"/>
        </w:rPr>
        <w:t>Págs: 191-225.</w:t>
      </w:r>
    </w:p>
    <w:p w:rsidR="001B598C" w:rsidRPr="008848EA" w:rsidRDefault="001B598C" w:rsidP="001B598C">
      <w:pPr>
        <w:spacing w:line="360" w:lineRule="auto"/>
        <w:ind w:left="709" w:hanging="709"/>
        <w:jc w:val="both"/>
        <w:rPr>
          <w:rFonts w:ascii="Arial" w:hAnsi="Arial" w:cs="Arial"/>
          <w:sz w:val="22"/>
          <w:szCs w:val="22"/>
        </w:rPr>
      </w:pPr>
      <w:r w:rsidRPr="008848EA">
        <w:rPr>
          <w:rFonts w:ascii="Arial" w:hAnsi="Arial" w:cs="Arial"/>
          <w:sz w:val="22"/>
          <w:szCs w:val="22"/>
          <w:lang w:val="es-MX"/>
        </w:rPr>
        <w:t xml:space="preserve">Rabinovich J.E. 1982. Introducción a la ecología de poblaciones animales. </w:t>
      </w:r>
      <w:r w:rsidRPr="008848EA">
        <w:rPr>
          <w:rFonts w:ascii="Arial" w:hAnsi="Arial" w:cs="Arial"/>
          <w:sz w:val="22"/>
          <w:szCs w:val="22"/>
        </w:rPr>
        <w:t>CECSA.Págs: 69-104.</w:t>
      </w:r>
    </w:p>
    <w:p w:rsidR="0013383B" w:rsidRPr="00BB27A0" w:rsidRDefault="001B598C" w:rsidP="0013383B">
      <w:pPr>
        <w:spacing w:line="360" w:lineRule="auto"/>
        <w:ind w:left="709" w:hanging="709"/>
        <w:rPr>
          <w:rFonts w:ascii="Arial" w:hAnsi="Arial" w:cs="Arial"/>
          <w:sz w:val="22"/>
          <w:szCs w:val="22"/>
          <w:lang w:val="es-MX"/>
        </w:rPr>
      </w:pPr>
      <w:r w:rsidRPr="008848EA">
        <w:rPr>
          <w:rFonts w:ascii="Arial" w:hAnsi="Arial" w:cs="Arial"/>
          <w:sz w:val="22"/>
          <w:szCs w:val="22"/>
        </w:rPr>
        <w:t xml:space="preserve">Southwood T.R. 1978. Ecological methods. London, Chapman and Hall. </w:t>
      </w:r>
      <w:r w:rsidRPr="00BB27A0">
        <w:rPr>
          <w:rFonts w:ascii="Arial" w:hAnsi="Arial" w:cs="Arial"/>
          <w:sz w:val="22"/>
          <w:szCs w:val="22"/>
          <w:lang w:val="es-MX"/>
        </w:rPr>
        <w:t>Págs: 36-69.</w:t>
      </w:r>
    </w:p>
    <w:p w:rsidR="0013383B" w:rsidRPr="00BB27A0" w:rsidRDefault="0013383B" w:rsidP="0013383B">
      <w:pPr>
        <w:spacing w:line="360" w:lineRule="auto"/>
        <w:ind w:left="709" w:hanging="709"/>
        <w:jc w:val="right"/>
        <w:rPr>
          <w:rFonts w:ascii="Arial" w:hAnsi="Arial" w:cs="Arial"/>
          <w:sz w:val="22"/>
          <w:szCs w:val="22"/>
          <w:lang w:val="es-MX"/>
        </w:rPr>
      </w:pPr>
    </w:p>
    <w:p w:rsidR="008848EA" w:rsidRPr="00BB27A0" w:rsidRDefault="008848EA" w:rsidP="008848EA">
      <w:pPr>
        <w:spacing w:line="360" w:lineRule="auto"/>
        <w:ind w:left="709" w:hanging="709"/>
        <w:jc w:val="right"/>
        <w:rPr>
          <w:rFonts w:ascii="Arial" w:hAnsi="Arial" w:cs="Arial"/>
          <w:sz w:val="22"/>
          <w:szCs w:val="22"/>
          <w:lang w:val="es-MX"/>
        </w:rPr>
      </w:pPr>
      <w:r>
        <w:rPr>
          <w:rFonts w:ascii="Arial" w:hAnsi="Arial" w:cs="Arial"/>
          <w:noProof/>
          <w:sz w:val="22"/>
          <w:szCs w:val="22"/>
          <w:lang w:val="es-MX" w:eastAsia="es-MX"/>
        </w:rPr>
        <w:lastRenderedPageBreak/>
        <w:drawing>
          <wp:anchor distT="0" distB="0" distL="114300" distR="114300" simplePos="0" relativeHeight="251662336" behindDoc="0" locked="0" layoutInCell="1" allowOverlap="1">
            <wp:simplePos x="0" y="0"/>
            <wp:positionH relativeFrom="column">
              <wp:posOffset>-628650</wp:posOffset>
            </wp:positionH>
            <wp:positionV relativeFrom="paragraph">
              <wp:posOffset>-419100</wp:posOffset>
            </wp:positionV>
            <wp:extent cx="6629400" cy="8272780"/>
            <wp:effectExtent l="19050" t="0" r="0" b="0"/>
            <wp:wrapTopAndBottom/>
            <wp:docPr id="8" name="Imagen 8" descr="Págin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ágina_3"/>
                    <pic:cNvPicPr>
                      <a:picLocks noChangeAspect="1" noChangeArrowheads="1"/>
                    </pic:cNvPicPr>
                  </pic:nvPicPr>
                  <pic:blipFill>
                    <a:blip r:embed="rId16" cstate="print"/>
                    <a:srcRect/>
                    <a:stretch>
                      <a:fillRect/>
                    </a:stretch>
                  </pic:blipFill>
                  <pic:spPr bwMode="auto">
                    <a:xfrm>
                      <a:off x="0" y="0"/>
                      <a:ext cx="6629400" cy="8272780"/>
                    </a:xfrm>
                    <a:prstGeom prst="rect">
                      <a:avLst/>
                    </a:prstGeom>
                    <a:noFill/>
                    <a:ln w="9525">
                      <a:noFill/>
                      <a:miter lim="800000"/>
                      <a:headEnd/>
                      <a:tailEnd/>
                    </a:ln>
                  </pic:spPr>
                </pic:pic>
              </a:graphicData>
            </a:graphic>
          </wp:anchor>
        </w:drawing>
      </w:r>
    </w:p>
    <w:p w:rsidR="004C7D97" w:rsidRPr="004C7D97" w:rsidRDefault="004C7D97" w:rsidP="004C7D97">
      <w:pPr>
        <w:pStyle w:val="Ttulo1"/>
        <w:ind w:left="360"/>
        <w:jc w:val="center"/>
        <w:rPr>
          <w:b/>
          <w:bCs/>
          <w:sz w:val="24"/>
        </w:rPr>
      </w:pPr>
      <w:r w:rsidRPr="004C7D97">
        <w:rPr>
          <w:b/>
          <w:bCs/>
          <w:sz w:val="24"/>
        </w:rPr>
        <w:lastRenderedPageBreak/>
        <w:t>V,  ANÁLISIS DE LA DISPOSICIÓN</w:t>
      </w:r>
      <w:r w:rsidR="00B93148" w:rsidRPr="004C7D97">
        <w:rPr>
          <w:b/>
          <w:bCs/>
          <w:sz w:val="24"/>
        </w:rPr>
        <w:t xml:space="preserve"> ESPACIAL</w:t>
      </w:r>
      <w:r w:rsidRPr="004C7D97">
        <w:rPr>
          <w:b/>
          <w:bCs/>
          <w:sz w:val="24"/>
        </w:rPr>
        <w:t xml:space="preserve"> II</w:t>
      </w:r>
    </w:p>
    <w:p w:rsidR="00B93148" w:rsidRPr="004C7D97" w:rsidRDefault="00B93148" w:rsidP="004C7D97">
      <w:pPr>
        <w:pStyle w:val="Ttulo1"/>
        <w:ind w:left="708"/>
        <w:jc w:val="left"/>
        <w:rPr>
          <w:sz w:val="22"/>
          <w:szCs w:val="22"/>
          <w:lang w:val="es-MX"/>
        </w:rPr>
      </w:pPr>
      <w:r w:rsidRPr="004C7D97">
        <w:rPr>
          <w:sz w:val="22"/>
          <w:szCs w:val="22"/>
          <w:lang w:val="es-MX"/>
        </w:rPr>
        <w:t xml:space="preserve">                                                                                </w:t>
      </w:r>
    </w:p>
    <w:p w:rsidR="00B93148" w:rsidRPr="004C7D97" w:rsidRDefault="00B93148" w:rsidP="00B93148">
      <w:pPr>
        <w:jc w:val="both"/>
        <w:rPr>
          <w:rFonts w:ascii="Arial" w:hAnsi="Arial" w:cs="Arial"/>
          <w:b/>
          <w:sz w:val="22"/>
          <w:szCs w:val="22"/>
          <w:lang w:val="es-MX"/>
        </w:rPr>
      </w:pPr>
      <w:r w:rsidRPr="004C7D97">
        <w:rPr>
          <w:rFonts w:ascii="Arial" w:hAnsi="Arial" w:cs="Arial"/>
          <w:b/>
          <w:sz w:val="22"/>
          <w:szCs w:val="22"/>
          <w:lang w:val="es-MX"/>
        </w:rPr>
        <w:t>Introducción</w:t>
      </w:r>
    </w:p>
    <w:p w:rsidR="00B93148" w:rsidRPr="004C7D97" w:rsidRDefault="00B93148" w:rsidP="00B93148">
      <w:pPr>
        <w:jc w:val="both"/>
        <w:rPr>
          <w:rFonts w:ascii="Arial" w:hAnsi="Arial" w:cs="Arial"/>
          <w:sz w:val="22"/>
          <w:szCs w:val="22"/>
          <w:lang w:val="es-MX"/>
        </w:rPr>
      </w:pPr>
      <w:r w:rsidRPr="004C7D97">
        <w:rPr>
          <w:rFonts w:ascii="Arial" w:hAnsi="Arial" w:cs="Arial"/>
          <w:sz w:val="22"/>
          <w:szCs w:val="22"/>
          <w:lang w:val="es-MX"/>
        </w:rPr>
        <w:t xml:space="preserve">En la dinámica de poblaciones animales se estudia básicamente un problema temporal, ya </w:t>
      </w:r>
      <w:r w:rsidR="004C7D97">
        <w:rPr>
          <w:rFonts w:ascii="Arial" w:hAnsi="Arial" w:cs="Arial"/>
          <w:sz w:val="22"/>
          <w:szCs w:val="22"/>
          <w:lang w:val="es-MX"/>
        </w:rPr>
        <w:t>que nos interesa conocer el por</w:t>
      </w:r>
      <w:r w:rsidRPr="004C7D97">
        <w:rPr>
          <w:rFonts w:ascii="Arial" w:hAnsi="Arial" w:cs="Arial"/>
          <w:sz w:val="22"/>
          <w:szCs w:val="22"/>
          <w:lang w:val="es-MX"/>
        </w:rPr>
        <w:t xml:space="preserve">qué de los cambios del tamaño de las poblaciones a lo largo del tiempo. Sin embargo, esos cambios no pueden ser analizados sin referencia a las características espaciales de la población. Aunque la importancia de los arreglos espaciales de las poblaciones animales se observa tanto a escala geográfica como a escala ecológica, es en este último sentido que a continuación se señalan las normas generales para un análisis de la disposición espacial de una población de insectos. </w:t>
      </w:r>
    </w:p>
    <w:p w:rsidR="00B93148" w:rsidRPr="004C7D97" w:rsidRDefault="00B93148" w:rsidP="00B93148">
      <w:pPr>
        <w:jc w:val="both"/>
        <w:rPr>
          <w:rFonts w:ascii="Arial" w:hAnsi="Arial" w:cs="Arial"/>
          <w:b/>
          <w:sz w:val="22"/>
          <w:szCs w:val="22"/>
          <w:lang w:val="es-MX"/>
        </w:rPr>
      </w:pPr>
    </w:p>
    <w:p w:rsidR="00B93148" w:rsidRPr="004C7D97" w:rsidRDefault="00B93148" w:rsidP="00B93148">
      <w:pPr>
        <w:jc w:val="both"/>
        <w:rPr>
          <w:rFonts w:ascii="Arial" w:hAnsi="Arial" w:cs="Arial"/>
          <w:sz w:val="22"/>
          <w:szCs w:val="22"/>
          <w:lang w:val="es-MX"/>
        </w:rPr>
      </w:pPr>
      <w:r w:rsidRPr="004C7D97">
        <w:rPr>
          <w:rFonts w:ascii="Arial" w:hAnsi="Arial" w:cs="Arial"/>
          <w:b/>
          <w:sz w:val="22"/>
          <w:szCs w:val="22"/>
          <w:lang w:val="es-MX"/>
        </w:rPr>
        <w:t>Problema</w:t>
      </w:r>
      <w:r w:rsidRPr="004C7D97">
        <w:rPr>
          <w:rFonts w:ascii="Arial" w:hAnsi="Arial" w:cs="Arial"/>
          <w:sz w:val="22"/>
          <w:szCs w:val="22"/>
          <w:lang w:val="es-MX"/>
        </w:rPr>
        <w:t>:</w:t>
      </w:r>
    </w:p>
    <w:p w:rsidR="00B93148" w:rsidRPr="004C7D97" w:rsidRDefault="00B93148" w:rsidP="00B93148">
      <w:pPr>
        <w:jc w:val="both"/>
        <w:rPr>
          <w:rFonts w:ascii="Arial" w:hAnsi="Arial" w:cs="Arial"/>
          <w:sz w:val="22"/>
          <w:szCs w:val="22"/>
          <w:lang w:val="es-MX"/>
        </w:rPr>
      </w:pPr>
      <w:r w:rsidRPr="004C7D97">
        <w:rPr>
          <w:rFonts w:ascii="Arial" w:hAnsi="Arial" w:cs="Arial"/>
          <w:sz w:val="22"/>
          <w:szCs w:val="22"/>
          <w:lang w:val="es-MX"/>
        </w:rPr>
        <w:t xml:space="preserve">Se plantea contestar la siguiente pregunta ¿cómo están dispuestos espacialmente los individuos de una población de insectos unos respecto de otros? Dicha disposición, ¿es regular, es al azar, o es de tipo apiñado (o contagioso)?. </w:t>
      </w:r>
    </w:p>
    <w:p w:rsidR="00B93148" w:rsidRPr="004C7D97" w:rsidRDefault="00B93148" w:rsidP="00B93148">
      <w:pPr>
        <w:jc w:val="both"/>
        <w:rPr>
          <w:rFonts w:ascii="Arial" w:hAnsi="Arial" w:cs="Arial"/>
          <w:sz w:val="22"/>
          <w:szCs w:val="22"/>
          <w:lang w:val="es-MX"/>
        </w:rPr>
      </w:pPr>
      <w:r w:rsidRPr="004C7D97">
        <w:rPr>
          <w:rFonts w:ascii="Arial" w:hAnsi="Arial" w:cs="Arial"/>
          <w:sz w:val="22"/>
          <w:szCs w:val="22"/>
          <w:lang w:val="es-MX"/>
        </w:rPr>
        <w:t xml:space="preserve">Para que los individuos de una población de insectos se encuentren dispuestos al azar, deben cumplirse dos condiciones: </w:t>
      </w:r>
    </w:p>
    <w:p w:rsidR="00B93148" w:rsidRPr="004C7D97" w:rsidRDefault="00B93148" w:rsidP="00B93148">
      <w:pPr>
        <w:widowControl/>
        <w:numPr>
          <w:ilvl w:val="0"/>
          <w:numId w:val="6"/>
        </w:numPr>
        <w:autoSpaceDE/>
        <w:autoSpaceDN/>
        <w:adjustRightInd/>
        <w:jc w:val="both"/>
        <w:rPr>
          <w:rFonts w:ascii="Arial" w:hAnsi="Arial" w:cs="Arial"/>
          <w:sz w:val="22"/>
          <w:szCs w:val="22"/>
          <w:lang w:val="es-MX"/>
        </w:rPr>
      </w:pPr>
      <w:r w:rsidRPr="004C7D97">
        <w:rPr>
          <w:rFonts w:ascii="Arial" w:hAnsi="Arial" w:cs="Arial"/>
          <w:sz w:val="22"/>
          <w:szCs w:val="22"/>
          <w:lang w:val="es-MX"/>
        </w:rPr>
        <w:t>que todos los puntos del espacio tengan la misma probabilidad de ser ocupados por un individuo, y</w:t>
      </w:r>
    </w:p>
    <w:p w:rsidR="00B93148" w:rsidRPr="004C7D97" w:rsidRDefault="00B93148" w:rsidP="00B93148">
      <w:pPr>
        <w:widowControl/>
        <w:numPr>
          <w:ilvl w:val="0"/>
          <w:numId w:val="6"/>
        </w:numPr>
        <w:autoSpaceDE/>
        <w:autoSpaceDN/>
        <w:adjustRightInd/>
        <w:jc w:val="both"/>
        <w:rPr>
          <w:rFonts w:ascii="Arial" w:hAnsi="Arial" w:cs="Arial"/>
          <w:sz w:val="22"/>
          <w:szCs w:val="22"/>
          <w:lang w:val="es-MX"/>
        </w:rPr>
      </w:pPr>
      <w:r w:rsidRPr="004C7D97">
        <w:rPr>
          <w:rFonts w:ascii="Arial" w:hAnsi="Arial" w:cs="Arial"/>
          <w:sz w:val="22"/>
          <w:szCs w:val="22"/>
          <w:lang w:val="es-MX"/>
        </w:rPr>
        <w:t>que la presencia de un individuo en un cierto punto del espacio no afecte la ubicación de otro individuo.</w:t>
      </w:r>
    </w:p>
    <w:p w:rsidR="00B93148" w:rsidRPr="004C7D97" w:rsidRDefault="00B93148" w:rsidP="00B93148">
      <w:pPr>
        <w:jc w:val="both"/>
        <w:rPr>
          <w:rFonts w:ascii="Arial" w:hAnsi="Arial" w:cs="Arial"/>
          <w:sz w:val="22"/>
          <w:szCs w:val="22"/>
          <w:lang w:val="es-MX"/>
        </w:rPr>
      </w:pPr>
    </w:p>
    <w:p w:rsidR="00B93148" w:rsidRPr="004C7D97" w:rsidRDefault="00B93148" w:rsidP="00B93148">
      <w:pPr>
        <w:jc w:val="both"/>
        <w:rPr>
          <w:rFonts w:ascii="Arial" w:hAnsi="Arial" w:cs="Arial"/>
          <w:sz w:val="22"/>
          <w:szCs w:val="22"/>
          <w:lang w:val="es-MX"/>
        </w:rPr>
      </w:pPr>
      <w:r w:rsidRPr="004C7D97">
        <w:rPr>
          <w:rFonts w:ascii="Arial" w:hAnsi="Arial" w:cs="Arial"/>
          <w:sz w:val="22"/>
          <w:szCs w:val="22"/>
          <w:lang w:val="es-MX"/>
        </w:rPr>
        <w:t>Si la primera condición se cumple, pero se viola la segunda por existir algún tipo de interacción negativa entre los individuos de la población (por ejemplo competencia o interferencia), entonces suele encontrarse una disposición regular. Por otra parte, si el medio es heterogéneo suele encontrase una asociación de tipo apiñado o contagioso; este tipo de arreglos espaciales también puede resultar de una interacción positiva entre los individuos de la población (por ejemplo, por comportamiento social, por agrupaciones por o para la reproducción, por asociación para hibernar o para alimentarse etcétera).</w:t>
      </w:r>
    </w:p>
    <w:p w:rsidR="00B93148" w:rsidRPr="004C7D97" w:rsidRDefault="00B93148" w:rsidP="00B93148">
      <w:pPr>
        <w:jc w:val="both"/>
        <w:rPr>
          <w:rFonts w:ascii="Arial" w:hAnsi="Arial" w:cs="Arial"/>
          <w:b/>
          <w:sz w:val="22"/>
          <w:szCs w:val="22"/>
          <w:lang w:val="es-MX"/>
        </w:rPr>
      </w:pPr>
    </w:p>
    <w:p w:rsidR="00B93148" w:rsidRPr="004C7D97" w:rsidRDefault="00B93148" w:rsidP="00B93148">
      <w:pPr>
        <w:jc w:val="both"/>
        <w:rPr>
          <w:rFonts w:ascii="Arial" w:hAnsi="Arial" w:cs="Arial"/>
          <w:b/>
          <w:sz w:val="22"/>
          <w:szCs w:val="22"/>
          <w:lang w:val="es-MX"/>
        </w:rPr>
      </w:pPr>
      <w:r w:rsidRPr="004C7D97">
        <w:rPr>
          <w:rFonts w:ascii="Arial" w:hAnsi="Arial" w:cs="Arial"/>
          <w:b/>
          <w:sz w:val="22"/>
          <w:szCs w:val="22"/>
          <w:lang w:val="es-MX"/>
        </w:rPr>
        <w:t xml:space="preserve">Objetivo </w:t>
      </w:r>
    </w:p>
    <w:p w:rsidR="00B93148" w:rsidRPr="004C7D97" w:rsidRDefault="00B93148" w:rsidP="00B93148">
      <w:pPr>
        <w:jc w:val="both"/>
        <w:rPr>
          <w:rFonts w:ascii="Arial" w:hAnsi="Arial" w:cs="Arial"/>
          <w:sz w:val="22"/>
          <w:szCs w:val="22"/>
          <w:lang w:val="es-MX"/>
        </w:rPr>
      </w:pPr>
      <w:r w:rsidRPr="004C7D97">
        <w:rPr>
          <w:rFonts w:ascii="Arial" w:hAnsi="Arial" w:cs="Arial"/>
          <w:sz w:val="22"/>
          <w:szCs w:val="22"/>
          <w:lang w:val="es-MX"/>
        </w:rPr>
        <w:t>Que el alumno aprenda a manejar técnicas de muestreo en campo de poblaciones animales.</w:t>
      </w:r>
    </w:p>
    <w:p w:rsidR="00B93148" w:rsidRPr="004C7D97" w:rsidRDefault="00B93148" w:rsidP="00B93148">
      <w:pPr>
        <w:jc w:val="both"/>
        <w:rPr>
          <w:rFonts w:ascii="Arial" w:hAnsi="Arial" w:cs="Arial"/>
          <w:sz w:val="22"/>
          <w:szCs w:val="22"/>
          <w:lang w:val="es-MX"/>
        </w:rPr>
      </w:pPr>
      <w:r w:rsidRPr="004C7D97">
        <w:rPr>
          <w:rFonts w:ascii="Arial" w:hAnsi="Arial" w:cs="Arial"/>
          <w:sz w:val="22"/>
          <w:szCs w:val="22"/>
          <w:lang w:val="es-MX"/>
        </w:rPr>
        <w:t xml:space="preserve">Que el alumno aprenda en forma practica los conceptos de distribución y abundancia de organismos en el ambiente del suelo.   </w:t>
      </w:r>
    </w:p>
    <w:p w:rsidR="00B93148" w:rsidRPr="004C7D97" w:rsidRDefault="00B93148" w:rsidP="00B93148">
      <w:pPr>
        <w:jc w:val="both"/>
        <w:rPr>
          <w:rFonts w:ascii="Arial" w:hAnsi="Arial" w:cs="Arial"/>
          <w:sz w:val="22"/>
          <w:szCs w:val="22"/>
          <w:lang w:val="es-MX"/>
        </w:rPr>
      </w:pPr>
      <w:r w:rsidRPr="004C7D97">
        <w:rPr>
          <w:rFonts w:ascii="Arial" w:hAnsi="Arial" w:cs="Arial"/>
          <w:sz w:val="22"/>
          <w:szCs w:val="22"/>
          <w:lang w:val="es-MX"/>
        </w:rPr>
        <w:t xml:space="preserve"> </w:t>
      </w:r>
    </w:p>
    <w:p w:rsidR="00B93148" w:rsidRPr="004C7D97" w:rsidRDefault="00B93148" w:rsidP="00B93148">
      <w:pPr>
        <w:jc w:val="both"/>
        <w:rPr>
          <w:rFonts w:ascii="Arial" w:hAnsi="Arial" w:cs="Arial"/>
          <w:sz w:val="22"/>
          <w:szCs w:val="22"/>
          <w:lang w:val="es-MX"/>
        </w:rPr>
      </w:pPr>
      <w:r w:rsidRPr="004C7D97">
        <w:rPr>
          <w:rFonts w:ascii="Arial" w:hAnsi="Arial" w:cs="Arial"/>
          <w:b/>
          <w:sz w:val="22"/>
          <w:szCs w:val="22"/>
          <w:lang w:val="es-MX"/>
        </w:rPr>
        <w:t>Materiales y Método.</w:t>
      </w:r>
    </w:p>
    <w:p w:rsidR="00B93148" w:rsidRPr="004C7D97" w:rsidRDefault="00B93148" w:rsidP="00B93148">
      <w:pPr>
        <w:jc w:val="both"/>
        <w:rPr>
          <w:rFonts w:ascii="Arial" w:hAnsi="Arial" w:cs="Arial"/>
          <w:sz w:val="22"/>
          <w:szCs w:val="22"/>
          <w:lang w:val="es-MX"/>
        </w:rPr>
      </w:pPr>
      <w:r w:rsidRPr="004C7D97">
        <w:rPr>
          <w:rFonts w:ascii="Arial" w:hAnsi="Arial" w:cs="Arial"/>
          <w:sz w:val="22"/>
          <w:szCs w:val="22"/>
          <w:lang w:val="es-MX"/>
        </w:rPr>
        <w:t xml:space="preserve">Pala para campo, Bolsas de plástico de dos kilos de capacidad. Marbetes, Marcadores de tinta indeleble, Cernidores de varias medidas (0.250, 0.300, 0.600, 1.000, 1,250.) Embudo de metal de 30 cm. de diámetro, Soporte universal, Lámpara, Cinta métrica de 50mts. y Cordón. </w:t>
      </w:r>
    </w:p>
    <w:p w:rsidR="00B93148" w:rsidRPr="004C7D97" w:rsidRDefault="00B93148" w:rsidP="00B93148">
      <w:pPr>
        <w:jc w:val="both"/>
        <w:rPr>
          <w:rFonts w:ascii="Arial" w:hAnsi="Arial" w:cs="Arial"/>
          <w:sz w:val="22"/>
          <w:szCs w:val="22"/>
          <w:lang w:val="es-MX"/>
        </w:rPr>
      </w:pPr>
      <w:r w:rsidRPr="004C7D97">
        <w:rPr>
          <w:rFonts w:ascii="Arial" w:hAnsi="Arial" w:cs="Arial"/>
          <w:sz w:val="22"/>
          <w:szCs w:val="22"/>
          <w:lang w:val="es-MX"/>
        </w:rPr>
        <w:t>Uno de los primeros problemas por resolver es decidir sobre el método para muestrear la población. La elección dependerá del tipo de insecto cuya disposición espacial se desea analizar se sugiere hacer el estudio en poblaciones de algunos de los siguientes insectos:</w:t>
      </w:r>
    </w:p>
    <w:p w:rsidR="00B93148" w:rsidRPr="004C7D97" w:rsidRDefault="00B93148" w:rsidP="00B93148">
      <w:pPr>
        <w:widowControl/>
        <w:numPr>
          <w:ilvl w:val="0"/>
          <w:numId w:val="7"/>
        </w:numPr>
        <w:autoSpaceDE/>
        <w:autoSpaceDN/>
        <w:adjustRightInd/>
        <w:jc w:val="both"/>
        <w:rPr>
          <w:rFonts w:ascii="Arial" w:hAnsi="Arial" w:cs="Arial"/>
          <w:sz w:val="22"/>
          <w:szCs w:val="22"/>
        </w:rPr>
      </w:pPr>
      <w:r w:rsidRPr="004C7D97">
        <w:rPr>
          <w:rFonts w:ascii="Arial" w:hAnsi="Arial" w:cs="Arial"/>
          <w:sz w:val="22"/>
          <w:szCs w:val="22"/>
        </w:rPr>
        <w:t>colémbolos o ácaros edáficos</w:t>
      </w:r>
    </w:p>
    <w:p w:rsidR="00B93148" w:rsidRPr="004C7D97" w:rsidRDefault="00B93148" w:rsidP="00B93148">
      <w:pPr>
        <w:widowControl/>
        <w:numPr>
          <w:ilvl w:val="0"/>
          <w:numId w:val="7"/>
        </w:numPr>
        <w:autoSpaceDE/>
        <w:autoSpaceDN/>
        <w:adjustRightInd/>
        <w:jc w:val="both"/>
        <w:rPr>
          <w:rFonts w:ascii="Arial" w:hAnsi="Arial" w:cs="Arial"/>
          <w:sz w:val="22"/>
          <w:szCs w:val="22"/>
        </w:rPr>
      </w:pPr>
      <w:r w:rsidRPr="004C7D97">
        <w:rPr>
          <w:rFonts w:ascii="Arial" w:hAnsi="Arial" w:cs="Arial"/>
          <w:sz w:val="22"/>
          <w:szCs w:val="22"/>
        </w:rPr>
        <w:t>insectos neustónicos</w:t>
      </w:r>
    </w:p>
    <w:p w:rsidR="00B93148" w:rsidRPr="004C7D97" w:rsidRDefault="00B93148" w:rsidP="00B93148">
      <w:pPr>
        <w:widowControl/>
        <w:numPr>
          <w:ilvl w:val="0"/>
          <w:numId w:val="7"/>
        </w:numPr>
        <w:autoSpaceDE/>
        <w:autoSpaceDN/>
        <w:adjustRightInd/>
        <w:jc w:val="both"/>
        <w:rPr>
          <w:rFonts w:ascii="Arial" w:hAnsi="Arial" w:cs="Arial"/>
          <w:sz w:val="22"/>
          <w:szCs w:val="22"/>
          <w:lang w:val="es-MX"/>
        </w:rPr>
      </w:pPr>
      <w:r w:rsidRPr="004C7D97">
        <w:rPr>
          <w:rFonts w:ascii="Arial" w:hAnsi="Arial" w:cs="Arial"/>
          <w:sz w:val="22"/>
          <w:szCs w:val="22"/>
          <w:lang w:val="es-MX"/>
        </w:rPr>
        <w:t xml:space="preserve">larvas de insectos en un árbol   </w:t>
      </w:r>
    </w:p>
    <w:p w:rsidR="00B93148" w:rsidRPr="004C7D97" w:rsidRDefault="00B93148" w:rsidP="00B93148">
      <w:pPr>
        <w:widowControl/>
        <w:numPr>
          <w:ilvl w:val="0"/>
          <w:numId w:val="7"/>
        </w:numPr>
        <w:autoSpaceDE/>
        <w:autoSpaceDN/>
        <w:adjustRightInd/>
        <w:jc w:val="both"/>
        <w:rPr>
          <w:rFonts w:ascii="Arial" w:hAnsi="Arial" w:cs="Arial"/>
          <w:sz w:val="22"/>
          <w:szCs w:val="22"/>
        </w:rPr>
      </w:pPr>
      <w:r w:rsidRPr="004C7D97">
        <w:rPr>
          <w:rFonts w:ascii="Arial" w:hAnsi="Arial" w:cs="Arial"/>
          <w:sz w:val="22"/>
          <w:szCs w:val="22"/>
        </w:rPr>
        <w:t>parásitos de mamíferos o aves</w:t>
      </w:r>
    </w:p>
    <w:p w:rsidR="00B93148" w:rsidRPr="004C7D97" w:rsidRDefault="00B93148" w:rsidP="00B93148">
      <w:pPr>
        <w:jc w:val="both"/>
        <w:rPr>
          <w:rFonts w:ascii="Arial" w:hAnsi="Arial" w:cs="Arial"/>
          <w:sz w:val="22"/>
          <w:szCs w:val="22"/>
          <w:lang w:val="es-MX"/>
        </w:rPr>
      </w:pPr>
      <w:r w:rsidRPr="004C7D97">
        <w:rPr>
          <w:rFonts w:ascii="Arial" w:hAnsi="Arial" w:cs="Arial"/>
          <w:sz w:val="22"/>
          <w:szCs w:val="22"/>
          <w:lang w:val="es-MX"/>
        </w:rPr>
        <w:t xml:space="preserve">En los casos (a) y (b) el hábitat es continuo y, por lo tanto, exige la elección de una unidad de muestra arbitraria: por ejemplo, en el caso de insectos edáficos puede usarse una rejilla cuadrada de 20 cm. de lado, con celdas de 2 X 2 cm., lo cual da una muestra total de 100 </w:t>
      </w:r>
      <w:r w:rsidRPr="004C7D97">
        <w:rPr>
          <w:rFonts w:ascii="Arial" w:hAnsi="Arial" w:cs="Arial"/>
          <w:sz w:val="22"/>
          <w:szCs w:val="22"/>
          <w:lang w:val="es-MX"/>
        </w:rPr>
        <w:lastRenderedPageBreak/>
        <w:t xml:space="preserve">celdas. Se muestrea el terreno y se extraen los insectos por algún método de flotación. En el caso de insectos neustónicos es preferible tomar fotografías de la superficie del agua y hacer la cuenta sobre el papel fotográfico. En los caso (c) y (d), obviamente cada árbol o cada ave o mamífero constituye la unidad natural de muestreo. </w:t>
      </w:r>
    </w:p>
    <w:p w:rsidR="00B93148" w:rsidRPr="004C7D97" w:rsidRDefault="00B93148" w:rsidP="00B93148">
      <w:pPr>
        <w:jc w:val="both"/>
        <w:rPr>
          <w:rFonts w:ascii="Arial" w:hAnsi="Arial" w:cs="Arial"/>
          <w:sz w:val="22"/>
          <w:szCs w:val="22"/>
          <w:lang w:val="es-MX"/>
        </w:rPr>
      </w:pPr>
    </w:p>
    <w:p w:rsidR="00B93148" w:rsidRPr="004C7D97" w:rsidRDefault="00B93148" w:rsidP="00B93148">
      <w:pPr>
        <w:jc w:val="both"/>
        <w:rPr>
          <w:rFonts w:ascii="Arial" w:hAnsi="Arial" w:cs="Arial"/>
          <w:sz w:val="22"/>
          <w:szCs w:val="22"/>
          <w:lang w:val="es-MX"/>
        </w:rPr>
      </w:pPr>
      <w:r w:rsidRPr="004C7D97">
        <w:rPr>
          <w:rFonts w:ascii="Arial" w:hAnsi="Arial" w:cs="Arial"/>
          <w:sz w:val="22"/>
          <w:szCs w:val="22"/>
          <w:lang w:val="es-MX"/>
        </w:rPr>
        <w:t>En todos los casos el procedimiento</w:t>
      </w:r>
      <w:r w:rsidRPr="004C7D97">
        <w:rPr>
          <w:rFonts w:ascii="Arial" w:hAnsi="Arial" w:cs="Arial"/>
          <w:b/>
          <w:sz w:val="22"/>
          <w:szCs w:val="22"/>
          <w:lang w:val="es-MX"/>
        </w:rPr>
        <w:t xml:space="preserve"> </w:t>
      </w:r>
      <w:r w:rsidRPr="004C7D97">
        <w:rPr>
          <w:rFonts w:ascii="Arial" w:hAnsi="Arial" w:cs="Arial"/>
          <w:sz w:val="22"/>
          <w:szCs w:val="22"/>
          <w:lang w:val="es-MX"/>
        </w:rPr>
        <w:t>a seguir es el siguiente:</w:t>
      </w:r>
    </w:p>
    <w:p w:rsidR="00B93148" w:rsidRPr="004C7D97" w:rsidRDefault="00B93148" w:rsidP="00B93148">
      <w:pPr>
        <w:widowControl/>
        <w:numPr>
          <w:ilvl w:val="0"/>
          <w:numId w:val="8"/>
        </w:numPr>
        <w:autoSpaceDE/>
        <w:autoSpaceDN/>
        <w:adjustRightInd/>
        <w:jc w:val="both"/>
        <w:rPr>
          <w:rFonts w:ascii="Arial" w:hAnsi="Arial" w:cs="Arial"/>
          <w:sz w:val="22"/>
          <w:szCs w:val="22"/>
          <w:lang w:val="es-MX"/>
        </w:rPr>
      </w:pPr>
      <w:r w:rsidRPr="004C7D97">
        <w:rPr>
          <w:rFonts w:ascii="Arial" w:hAnsi="Arial" w:cs="Arial"/>
          <w:sz w:val="22"/>
          <w:szCs w:val="22"/>
          <w:lang w:val="es-MX"/>
        </w:rPr>
        <w:t>se construye la tabla de frecuencia del resultado de la cuenta de las muestras;</w:t>
      </w:r>
    </w:p>
    <w:p w:rsidR="00B93148" w:rsidRPr="004C7D97" w:rsidRDefault="00B93148" w:rsidP="00B93148">
      <w:pPr>
        <w:widowControl/>
        <w:numPr>
          <w:ilvl w:val="0"/>
          <w:numId w:val="8"/>
        </w:numPr>
        <w:autoSpaceDE/>
        <w:autoSpaceDN/>
        <w:adjustRightInd/>
        <w:jc w:val="both"/>
        <w:rPr>
          <w:rFonts w:ascii="Arial" w:hAnsi="Arial" w:cs="Arial"/>
          <w:sz w:val="22"/>
          <w:szCs w:val="22"/>
          <w:lang w:val="es-MX"/>
        </w:rPr>
      </w:pPr>
      <w:r w:rsidRPr="004C7D97">
        <w:rPr>
          <w:rFonts w:ascii="Arial" w:hAnsi="Arial" w:cs="Arial"/>
          <w:sz w:val="22"/>
          <w:szCs w:val="22"/>
          <w:lang w:val="es-MX"/>
        </w:rPr>
        <w:t>se calcula la media y la variancia a partir de la tabla de frecuencia;</w:t>
      </w:r>
    </w:p>
    <w:p w:rsidR="00B93148" w:rsidRPr="004C7D97" w:rsidRDefault="00B93148" w:rsidP="00B93148">
      <w:pPr>
        <w:widowControl/>
        <w:numPr>
          <w:ilvl w:val="0"/>
          <w:numId w:val="8"/>
        </w:numPr>
        <w:autoSpaceDE/>
        <w:autoSpaceDN/>
        <w:adjustRightInd/>
        <w:jc w:val="both"/>
        <w:rPr>
          <w:rFonts w:ascii="Arial" w:hAnsi="Arial" w:cs="Arial"/>
          <w:sz w:val="22"/>
          <w:szCs w:val="22"/>
          <w:lang w:val="es-MX"/>
        </w:rPr>
      </w:pPr>
      <w:r w:rsidRPr="004C7D97">
        <w:rPr>
          <w:rFonts w:ascii="Arial" w:hAnsi="Arial" w:cs="Arial"/>
          <w:sz w:val="22"/>
          <w:szCs w:val="22"/>
          <w:lang w:val="es-MX"/>
        </w:rPr>
        <w:t xml:space="preserve">se evalúa la razón variancia/media, y sus límites de confianza al 5 %. </w:t>
      </w:r>
    </w:p>
    <w:p w:rsidR="00B93148" w:rsidRPr="004C7D97" w:rsidRDefault="00B93148" w:rsidP="00B93148">
      <w:pPr>
        <w:widowControl/>
        <w:numPr>
          <w:ilvl w:val="0"/>
          <w:numId w:val="8"/>
        </w:numPr>
        <w:autoSpaceDE/>
        <w:autoSpaceDN/>
        <w:adjustRightInd/>
        <w:jc w:val="both"/>
        <w:rPr>
          <w:rFonts w:ascii="Arial" w:hAnsi="Arial" w:cs="Arial"/>
          <w:sz w:val="22"/>
          <w:szCs w:val="22"/>
          <w:lang w:val="es-MX"/>
        </w:rPr>
      </w:pPr>
      <w:r w:rsidRPr="004C7D97">
        <w:rPr>
          <w:rFonts w:ascii="Arial" w:hAnsi="Arial" w:cs="Arial"/>
          <w:sz w:val="22"/>
          <w:szCs w:val="22"/>
          <w:lang w:val="es-MX"/>
        </w:rPr>
        <w:t>Se obtiene la conclusión de si la disposición espacial de los individuos es al azar, regular o contagiosa;</w:t>
      </w:r>
    </w:p>
    <w:p w:rsidR="00B93148" w:rsidRPr="004C7D97" w:rsidRDefault="00B93148" w:rsidP="00B93148">
      <w:pPr>
        <w:widowControl/>
        <w:numPr>
          <w:ilvl w:val="0"/>
          <w:numId w:val="8"/>
        </w:numPr>
        <w:autoSpaceDE/>
        <w:autoSpaceDN/>
        <w:adjustRightInd/>
        <w:jc w:val="both"/>
        <w:rPr>
          <w:rFonts w:ascii="Arial" w:hAnsi="Arial" w:cs="Arial"/>
          <w:sz w:val="22"/>
          <w:szCs w:val="22"/>
          <w:lang w:val="es-MX"/>
        </w:rPr>
      </w:pPr>
      <w:r w:rsidRPr="004C7D97">
        <w:rPr>
          <w:rFonts w:ascii="Arial" w:hAnsi="Arial" w:cs="Arial"/>
          <w:sz w:val="22"/>
          <w:szCs w:val="22"/>
          <w:lang w:val="es-MX"/>
        </w:rPr>
        <w:t>Se evalúa el ajuste a algún modelo de disposición espacial</w:t>
      </w:r>
    </w:p>
    <w:p w:rsidR="00B93148" w:rsidRPr="004C7D97" w:rsidRDefault="00B93148" w:rsidP="00B93148">
      <w:pPr>
        <w:widowControl/>
        <w:numPr>
          <w:ilvl w:val="1"/>
          <w:numId w:val="8"/>
        </w:numPr>
        <w:autoSpaceDE/>
        <w:autoSpaceDN/>
        <w:adjustRightInd/>
        <w:jc w:val="both"/>
        <w:rPr>
          <w:rFonts w:ascii="Arial" w:hAnsi="Arial" w:cs="Arial"/>
          <w:sz w:val="22"/>
          <w:szCs w:val="22"/>
          <w:lang w:val="es-MX"/>
        </w:rPr>
      </w:pPr>
      <w:r w:rsidRPr="004C7D97">
        <w:rPr>
          <w:rFonts w:ascii="Arial" w:hAnsi="Arial" w:cs="Arial"/>
          <w:sz w:val="22"/>
          <w:szCs w:val="22"/>
          <w:lang w:val="es-MX"/>
        </w:rPr>
        <w:t xml:space="preserve">si la disposición es al azar, se ensaya el ajuste a la distribución de    </w:t>
      </w:r>
    </w:p>
    <w:p w:rsidR="00B93148" w:rsidRPr="004C7D97" w:rsidRDefault="00B93148" w:rsidP="00B93148">
      <w:pPr>
        <w:ind w:left="1140"/>
        <w:jc w:val="both"/>
        <w:rPr>
          <w:rFonts w:ascii="Arial" w:hAnsi="Arial" w:cs="Arial"/>
          <w:sz w:val="22"/>
          <w:szCs w:val="22"/>
        </w:rPr>
      </w:pPr>
      <w:r w:rsidRPr="004C7D97">
        <w:rPr>
          <w:rFonts w:ascii="Arial" w:hAnsi="Arial" w:cs="Arial"/>
          <w:sz w:val="22"/>
          <w:szCs w:val="22"/>
        </w:rPr>
        <w:t>Poisson</w:t>
      </w:r>
    </w:p>
    <w:p w:rsidR="00B93148" w:rsidRPr="004C7D97" w:rsidRDefault="00B93148" w:rsidP="00B93148">
      <w:pPr>
        <w:widowControl/>
        <w:numPr>
          <w:ilvl w:val="1"/>
          <w:numId w:val="8"/>
        </w:numPr>
        <w:autoSpaceDE/>
        <w:autoSpaceDN/>
        <w:adjustRightInd/>
        <w:jc w:val="both"/>
        <w:rPr>
          <w:rFonts w:ascii="Arial" w:hAnsi="Arial" w:cs="Arial"/>
          <w:sz w:val="22"/>
          <w:szCs w:val="22"/>
          <w:lang w:val="es-MX"/>
        </w:rPr>
      </w:pPr>
      <w:r w:rsidRPr="004C7D97">
        <w:rPr>
          <w:rFonts w:ascii="Arial" w:hAnsi="Arial" w:cs="Arial"/>
          <w:sz w:val="22"/>
          <w:szCs w:val="22"/>
          <w:lang w:val="es-MX"/>
        </w:rPr>
        <w:t>si la disposición es regular, se ensaya el ajuste a la distribución binomial;</w:t>
      </w:r>
    </w:p>
    <w:p w:rsidR="00B93148" w:rsidRPr="004C7D97" w:rsidRDefault="00B93148" w:rsidP="00B93148">
      <w:pPr>
        <w:widowControl/>
        <w:numPr>
          <w:ilvl w:val="1"/>
          <w:numId w:val="8"/>
        </w:numPr>
        <w:autoSpaceDE/>
        <w:autoSpaceDN/>
        <w:adjustRightInd/>
        <w:jc w:val="both"/>
        <w:rPr>
          <w:rFonts w:ascii="Arial" w:hAnsi="Arial" w:cs="Arial"/>
          <w:sz w:val="22"/>
          <w:szCs w:val="22"/>
          <w:lang w:val="es-MX"/>
        </w:rPr>
      </w:pPr>
      <w:r w:rsidRPr="004C7D97">
        <w:rPr>
          <w:rFonts w:ascii="Arial" w:hAnsi="Arial" w:cs="Arial"/>
          <w:sz w:val="22"/>
          <w:szCs w:val="22"/>
          <w:lang w:val="es-MX"/>
        </w:rPr>
        <w:t xml:space="preserve">si la disposición es apiñada o contagiosa, se ensaya el ajuste a la distribución binomial negativa. </w:t>
      </w:r>
    </w:p>
    <w:p w:rsidR="00B93148" w:rsidRPr="004C7D97" w:rsidRDefault="00B93148" w:rsidP="00B93148">
      <w:pPr>
        <w:widowControl/>
        <w:numPr>
          <w:ilvl w:val="0"/>
          <w:numId w:val="8"/>
        </w:numPr>
        <w:autoSpaceDE/>
        <w:autoSpaceDN/>
        <w:adjustRightInd/>
        <w:jc w:val="both"/>
        <w:rPr>
          <w:rFonts w:ascii="Arial" w:hAnsi="Arial" w:cs="Arial"/>
          <w:sz w:val="22"/>
          <w:szCs w:val="22"/>
          <w:lang w:val="es-MX"/>
        </w:rPr>
      </w:pPr>
      <w:r w:rsidRPr="004C7D97">
        <w:rPr>
          <w:rFonts w:ascii="Arial" w:hAnsi="Arial" w:cs="Arial"/>
          <w:sz w:val="22"/>
          <w:szCs w:val="22"/>
          <w:lang w:val="es-MX"/>
        </w:rPr>
        <w:t>se lleva a cabo una prueba de bondad de ajuste (por ejemplo, la prueba de chi cuadrada) entre los datos obtenidos del muestreo y los datos dados por el modelo.</w:t>
      </w:r>
    </w:p>
    <w:p w:rsidR="00B93148" w:rsidRPr="004C7D97" w:rsidRDefault="00B93148" w:rsidP="00B93148">
      <w:pPr>
        <w:jc w:val="both"/>
        <w:rPr>
          <w:rFonts w:ascii="Arial" w:hAnsi="Arial" w:cs="Arial"/>
          <w:sz w:val="22"/>
          <w:szCs w:val="22"/>
          <w:lang w:val="es-MX"/>
        </w:rPr>
      </w:pPr>
    </w:p>
    <w:p w:rsidR="00B93148" w:rsidRPr="004C7D97" w:rsidRDefault="00B93148" w:rsidP="00B93148">
      <w:pPr>
        <w:jc w:val="both"/>
        <w:rPr>
          <w:rFonts w:ascii="Arial" w:hAnsi="Arial" w:cs="Arial"/>
          <w:sz w:val="22"/>
          <w:szCs w:val="22"/>
          <w:lang w:val="es-MX"/>
        </w:rPr>
      </w:pPr>
      <w:r w:rsidRPr="004C7D97">
        <w:rPr>
          <w:rFonts w:ascii="Arial" w:hAnsi="Arial" w:cs="Arial"/>
          <w:sz w:val="22"/>
          <w:szCs w:val="22"/>
          <w:lang w:val="es-MX"/>
        </w:rPr>
        <w:t>En las referencias generales, se encontrará una orientación sobre la operación y la interpretación de estos pasos. Para casos específicos  se puede recurrir as algunas de las referencias especializadas para obtener una ilustración sobre aplicaciones concretas.</w:t>
      </w:r>
    </w:p>
    <w:p w:rsidR="00B93148" w:rsidRPr="004C7D97" w:rsidRDefault="00B93148" w:rsidP="00B93148">
      <w:pPr>
        <w:jc w:val="both"/>
        <w:rPr>
          <w:rFonts w:ascii="Arial" w:hAnsi="Arial" w:cs="Arial"/>
          <w:sz w:val="22"/>
          <w:szCs w:val="22"/>
          <w:lang w:val="es-MX"/>
        </w:rPr>
      </w:pPr>
    </w:p>
    <w:p w:rsidR="00B93148" w:rsidRPr="004C7D97" w:rsidRDefault="00B93148" w:rsidP="00B93148">
      <w:pPr>
        <w:jc w:val="both"/>
        <w:rPr>
          <w:rFonts w:ascii="Arial" w:hAnsi="Arial" w:cs="Arial"/>
          <w:sz w:val="22"/>
          <w:szCs w:val="22"/>
          <w:lang w:val="es-MX"/>
        </w:rPr>
      </w:pPr>
      <w:r w:rsidRPr="004C7D97">
        <w:rPr>
          <w:rFonts w:ascii="Arial" w:hAnsi="Arial" w:cs="Arial"/>
          <w:sz w:val="22"/>
          <w:szCs w:val="22"/>
          <w:lang w:val="es-MX"/>
        </w:rPr>
        <w:t>Con la ayuda de la literatura trate de contestar las siguientes preguntas después de haber analizado los datos:</w:t>
      </w:r>
    </w:p>
    <w:p w:rsidR="00B93148" w:rsidRPr="004C7D97" w:rsidRDefault="00B93148" w:rsidP="00B93148">
      <w:pPr>
        <w:jc w:val="both"/>
        <w:rPr>
          <w:rFonts w:ascii="Arial" w:hAnsi="Arial" w:cs="Arial"/>
          <w:sz w:val="22"/>
          <w:szCs w:val="22"/>
          <w:lang w:val="es-MX"/>
        </w:rPr>
      </w:pPr>
    </w:p>
    <w:p w:rsidR="00B93148" w:rsidRPr="004C7D97" w:rsidRDefault="00B93148" w:rsidP="00B93148">
      <w:pPr>
        <w:widowControl/>
        <w:numPr>
          <w:ilvl w:val="0"/>
          <w:numId w:val="9"/>
        </w:numPr>
        <w:autoSpaceDE/>
        <w:autoSpaceDN/>
        <w:adjustRightInd/>
        <w:jc w:val="both"/>
        <w:rPr>
          <w:rFonts w:ascii="Arial" w:hAnsi="Arial" w:cs="Arial"/>
          <w:sz w:val="22"/>
          <w:szCs w:val="22"/>
          <w:lang w:val="es-MX"/>
        </w:rPr>
      </w:pPr>
      <w:r w:rsidRPr="004C7D97">
        <w:rPr>
          <w:rFonts w:ascii="Arial" w:hAnsi="Arial" w:cs="Arial"/>
          <w:sz w:val="22"/>
          <w:szCs w:val="22"/>
          <w:lang w:val="es-MX"/>
        </w:rPr>
        <w:t>Si la disposición espacial es contagiosa, ¿cuál considera Ud. Que es la fuente de agregación más importante; la heterogeneidad del medio o una interacción positiva entre los individuos?</w:t>
      </w:r>
    </w:p>
    <w:p w:rsidR="00B93148" w:rsidRPr="004C7D97" w:rsidRDefault="00B93148" w:rsidP="00B93148">
      <w:pPr>
        <w:widowControl/>
        <w:numPr>
          <w:ilvl w:val="0"/>
          <w:numId w:val="9"/>
        </w:numPr>
        <w:autoSpaceDE/>
        <w:autoSpaceDN/>
        <w:adjustRightInd/>
        <w:jc w:val="both"/>
        <w:rPr>
          <w:rFonts w:ascii="Arial" w:hAnsi="Arial" w:cs="Arial"/>
          <w:sz w:val="22"/>
          <w:szCs w:val="22"/>
          <w:lang w:val="es-MX"/>
        </w:rPr>
      </w:pPr>
      <w:r w:rsidRPr="004C7D97">
        <w:rPr>
          <w:rFonts w:ascii="Arial" w:hAnsi="Arial" w:cs="Arial"/>
          <w:sz w:val="22"/>
          <w:szCs w:val="22"/>
          <w:lang w:val="es-MX"/>
        </w:rPr>
        <w:t>Si se hubiera elegido otro tipo de muestreo, ¿hubiera cambiado el tipo de disposición espacial obtenido? En caso de una respuesta positiva, ¿en que sentido se habría producido ese cambio?</w:t>
      </w:r>
    </w:p>
    <w:p w:rsidR="00B93148" w:rsidRPr="004C7D97" w:rsidRDefault="00B93148" w:rsidP="00B93148">
      <w:pPr>
        <w:widowControl/>
        <w:numPr>
          <w:ilvl w:val="0"/>
          <w:numId w:val="9"/>
        </w:numPr>
        <w:autoSpaceDE/>
        <w:autoSpaceDN/>
        <w:adjustRightInd/>
        <w:jc w:val="both"/>
        <w:rPr>
          <w:rFonts w:ascii="Arial" w:hAnsi="Arial" w:cs="Arial"/>
          <w:sz w:val="22"/>
          <w:szCs w:val="22"/>
          <w:lang w:val="es-MX"/>
        </w:rPr>
      </w:pPr>
      <w:r w:rsidRPr="004C7D97">
        <w:rPr>
          <w:rFonts w:ascii="Arial" w:hAnsi="Arial" w:cs="Arial"/>
          <w:sz w:val="22"/>
          <w:szCs w:val="22"/>
          <w:lang w:val="es-MX"/>
        </w:rPr>
        <w:t xml:space="preserve">Si la prueba de bondad de ajuste da un resultado satisfactorio para un cierto modelo, ¿Cómo haría Ud. para verificar independientemente la contraparte ecológica de las hipótesis matemáticas de dicho modelo?.  </w:t>
      </w:r>
    </w:p>
    <w:p w:rsidR="00B93148" w:rsidRPr="004C7D97" w:rsidRDefault="00B93148" w:rsidP="00B93148">
      <w:pPr>
        <w:jc w:val="center"/>
        <w:rPr>
          <w:rFonts w:ascii="Arial" w:hAnsi="Arial" w:cs="Arial"/>
          <w:sz w:val="22"/>
          <w:szCs w:val="22"/>
          <w:lang w:val="es-MX"/>
        </w:rPr>
      </w:pPr>
    </w:p>
    <w:p w:rsidR="00B93148" w:rsidRPr="004C7D97" w:rsidRDefault="00B93148" w:rsidP="004C7D97">
      <w:pPr>
        <w:rPr>
          <w:rFonts w:ascii="Arial" w:hAnsi="Arial" w:cs="Arial"/>
          <w:sz w:val="22"/>
          <w:szCs w:val="22"/>
        </w:rPr>
      </w:pPr>
      <w:r w:rsidRPr="004C7D97">
        <w:rPr>
          <w:rFonts w:ascii="Arial" w:hAnsi="Arial" w:cs="Arial"/>
          <w:b/>
          <w:sz w:val="22"/>
          <w:szCs w:val="22"/>
        </w:rPr>
        <w:t>BIBILIOGRAFÍA</w:t>
      </w:r>
    </w:p>
    <w:p w:rsidR="00B93148" w:rsidRPr="004C7D97" w:rsidRDefault="00B93148" w:rsidP="00B93148">
      <w:pPr>
        <w:jc w:val="both"/>
        <w:rPr>
          <w:rFonts w:ascii="Arial" w:hAnsi="Arial" w:cs="Arial"/>
          <w:i/>
          <w:sz w:val="22"/>
          <w:szCs w:val="22"/>
        </w:rPr>
      </w:pPr>
    </w:p>
    <w:p w:rsidR="00B93148" w:rsidRPr="004C7D97" w:rsidRDefault="00B93148" w:rsidP="00B93148">
      <w:pPr>
        <w:jc w:val="both"/>
        <w:rPr>
          <w:rFonts w:ascii="Arial" w:hAnsi="Arial" w:cs="Arial"/>
          <w:i/>
          <w:sz w:val="22"/>
          <w:szCs w:val="22"/>
        </w:rPr>
      </w:pPr>
      <w:r w:rsidRPr="004C7D97">
        <w:rPr>
          <w:rFonts w:ascii="Arial" w:hAnsi="Arial" w:cs="Arial"/>
          <w:i/>
          <w:sz w:val="22"/>
          <w:szCs w:val="22"/>
        </w:rPr>
        <w:t>1.- Greig-Smith, P. 1964. Quantitative Plant Ecology.  Buttersworth. Washington. Pág. 27 – 36.</w:t>
      </w:r>
    </w:p>
    <w:p w:rsidR="00B93148" w:rsidRPr="004C7D97" w:rsidRDefault="00B93148" w:rsidP="00B93148">
      <w:pPr>
        <w:jc w:val="both"/>
        <w:rPr>
          <w:rFonts w:ascii="Arial" w:hAnsi="Arial" w:cs="Arial"/>
          <w:i/>
          <w:sz w:val="22"/>
          <w:szCs w:val="22"/>
        </w:rPr>
      </w:pPr>
    </w:p>
    <w:p w:rsidR="00B93148" w:rsidRPr="004C7D97" w:rsidRDefault="00B93148" w:rsidP="00B93148">
      <w:pPr>
        <w:jc w:val="both"/>
        <w:rPr>
          <w:rFonts w:ascii="Arial" w:hAnsi="Arial" w:cs="Arial"/>
          <w:i/>
          <w:sz w:val="22"/>
          <w:szCs w:val="22"/>
        </w:rPr>
      </w:pPr>
      <w:r w:rsidRPr="004C7D97">
        <w:rPr>
          <w:rFonts w:ascii="Arial" w:hAnsi="Arial" w:cs="Arial"/>
          <w:i/>
          <w:sz w:val="22"/>
          <w:szCs w:val="22"/>
        </w:rPr>
        <w:t xml:space="preserve">2.- Pielou, E. C. 1969. An introduction to mathematical ecology. John Wiley &amp; Sons. New York. Pág. 85 - 92 </w:t>
      </w:r>
    </w:p>
    <w:p w:rsidR="00B93148" w:rsidRPr="004C7D97" w:rsidRDefault="00B93148" w:rsidP="00B93148">
      <w:pPr>
        <w:jc w:val="both"/>
        <w:rPr>
          <w:rFonts w:ascii="Arial" w:hAnsi="Arial" w:cs="Arial"/>
          <w:i/>
          <w:sz w:val="22"/>
          <w:szCs w:val="22"/>
        </w:rPr>
      </w:pPr>
    </w:p>
    <w:p w:rsidR="00B93148" w:rsidRPr="00EA7A2E" w:rsidRDefault="00B93148" w:rsidP="00B93148">
      <w:pPr>
        <w:tabs>
          <w:tab w:val="left" w:pos="2730"/>
        </w:tabs>
        <w:jc w:val="both"/>
        <w:rPr>
          <w:rFonts w:ascii="Arial" w:hAnsi="Arial" w:cs="Arial"/>
          <w:i/>
          <w:sz w:val="22"/>
          <w:szCs w:val="22"/>
          <w:lang w:val="es-MX"/>
        </w:rPr>
      </w:pPr>
      <w:r w:rsidRPr="004C7D97">
        <w:rPr>
          <w:rFonts w:ascii="Arial" w:hAnsi="Arial" w:cs="Arial"/>
          <w:i/>
          <w:sz w:val="22"/>
          <w:szCs w:val="22"/>
        </w:rPr>
        <w:t xml:space="preserve">3.- Southwood, T.R.E.  1966. Ecological Methods &amp; Co. Ltd. London. </w:t>
      </w:r>
      <w:r w:rsidRPr="00EA7A2E">
        <w:rPr>
          <w:rFonts w:ascii="Arial" w:hAnsi="Arial" w:cs="Arial"/>
          <w:i/>
          <w:sz w:val="22"/>
          <w:szCs w:val="22"/>
          <w:lang w:val="es-MX"/>
        </w:rPr>
        <w:t xml:space="preserve">Pág.  86 -98.   </w:t>
      </w:r>
    </w:p>
    <w:p w:rsidR="00B93148" w:rsidRDefault="00B93148" w:rsidP="00B93148">
      <w:pPr>
        <w:spacing w:line="360" w:lineRule="auto"/>
        <w:ind w:left="709" w:hanging="709"/>
        <w:rPr>
          <w:rFonts w:ascii="Arial" w:hAnsi="Arial" w:cs="Arial"/>
          <w:b/>
          <w:spacing w:val="-3"/>
          <w:sz w:val="22"/>
          <w:szCs w:val="22"/>
          <w:lang w:val="es-ES_tradnl"/>
        </w:rPr>
      </w:pPr>
    </w:p>
    <w:p w:rsidR="00B93148" w:rsidRDefault="00B93148" w:rsidP="008848EA">
      <w:pPr>
        <w:spacing w:line="360" w:lineRule="auto"/>
        <w:ind w:left="709" w:hanging="709"/>
        <w:jc w:val="right"/>
        <w:rPr>
          <w:rFonts w:ascii="Arial" w:hAnsi="Arial" w:cs="Arial"/>
          <w:b/>
          <w:spacing w:val="-3"/>
          <w:sz w:val="22"/>
          <w:szCs w:val="22"/>
          <w:lang w:val="es-ES_tradnl"/>
        </w:rPr>
      </w:pPr>
    </w:p>
    <w:p w:rsidR="00361C6A" w:rsidRDefault="00361C6A" w:rsidP="00361C6A">
      <w:pPr>
        <w:pStyle w:val="Ttulo1"/>
        <w:rPr>
          <w:b/>
          <w:bCs/>
          <w:sz w:val="24"/>
        </w:rPr>
      </w:pPr>
      <w:r w:rsidRPr="00361C6A">
        <w:rPr>
          <w:b/>
          <w:bCs/>
          <w:sz w:val="24"/>
        </w:rPr>
        <w:lastRenderedPageBreak/>
        <w:t xml:space="preserve">VI.  </w:t>
      </w:r>
      <w:r w:rsidR="00EA7A2E" w:rsidRPr="00361C6A">
        <w:rPr>
          <w:b/>
          <w:bCs/>
          <w:sz w:val="24"/>
        </w:rPr>
        <w:t>DISTR</w:t>
      </w:r>
      <w:r>
        <w:rPr>
          <w:b/>
          <w:bCs/>
          <w:sz w:val="24"/>
        </w:rPr>
        <w:t xml:space="preserve">IBUCIÓN Y ESTIMACIÓN DEL TAMAÑO </w:t>
      </w:r>
      <w:r w:rsidR="00EA7A2E" w:rsidRPr="00361C6A">
        <w:rPr>
          <w:b/>
          <w:bCs/>
          <w:sz w:val="24"/>
        </w:rPr>
        <w:t>POBLACIÓN</w:t>
      </w:r>
      <w:r w:rsidRPr="00361C6A">
        <w:rPr>
          <w:b/>
          <w:bCs/>
          <w:sz w:val="24"/>
        </w:rPr>
        <w:t xml:space="preserve">AL </w:t>
      </w:r>
      <w:r w:rsidR="00EA7A2E" w:rsidRPr="00361C6A">
        <w:rPr>
          <w:b/>
          <w:bCs/>
          <w:sz w:val="24"/>
        </w:rPr>
        <w:t xml:space="preserve">A </w:t>
      </w:r>
      <w:r>
        <w:rPr>
          <w:b/>
          <w:bCs/>
          <w:sz w:val="24"/>
        </w:rPr>
        <w:t xml:space="preserve"> </w:t>
      </w:r>
      <w:r w:rsidR="00EA7A2E" w:rsidRPr="00361C6A">
        <w:rPr>
          <w:b/>
          <w:bCs/>
          <w:sz w:val="24"/>
        </w:rPr>
        <w:t>PARTIR DE</w:t>
      </w:r>
    </w:p>
    <w:p w:rsidR="00EA7A2E" w:rsidRPr="00361C6A" w:rsidRDefault="00361C6A" w:rsidP="00361C6A">
      <w:pPr>
        <w:pStyle w:val="Ttulo1"/>
        <w:rPr>
          <w:sz w:val="24"/>
        </w:rPr>
      </w:pPr>
      <w:r>
        <w:rPr>
          <w:b/>
          <w:bCs/>
          <w:sz w:val="24"/>
        </w:rPr>
        <w:t xml:space="preserve">                                                 </w:t>
      </w:r>
      <w:r w:rsidR="00EA7A2E" w:rsidRPr="00361C6A">
        <w:rPr>
          <w:b/>
          <w:bCs/>
          <w:sz w:val="24"/>
        </w:rPr>
        <w:t xml:space="preserve"> </w:t>
      </w:r>
      <w:r>
        <w:rPr>
          <w:b/>
          <w:bCs/>
          <w:sz w:val="24"/>
        </w:rPr>
        <w:t xml:space="preserve"> </w:t>
      </w:r>
      <w:smartTag w:uri="urn:schemas-microsoft-com:office:smarttags" w:element="PersonName">
        <w:smartTagPr>
          <w:attr w:name="ProductID" w:val="LA DENSIDAD."/>
        </w:smartTagPr>
        <w:r w:rsidR="00EA7A2E" w:rsidRPr="00361C6A">
          <w:rPr>
            <w:b/>
            <w:bCs/>
            <w:sz w:val="24"/>
          </w:rPr>
          <w:t>LA DENSIDAD</w:t>
        </w:r>
        <w:r w:rsidR="00EA7A2E" w:rsidRPr="00361C6A">
          <w:rPr>
            <w:sz w:val="24"/>
          </w:rPr>
          <w:t>.</w:t>
        </w:r>
      </w:smartTag>
    </w:p>
    <w:p w:rsidR="00EA7A2E" w:rsidRPr="00EA7A2E" w:rsidRDefault="00EA7A2E" w:rsidP="00EA7A2E">
      <w:pPr>
        <w:jc w:val="both"/>
        <w:rPr>
          <w:rFonts w:ascii="Arial" w:hAnsi="Arial" w:cs="Arial"/>
          <w:sz w:val="24"/>
          <w:lang w:val="es-MX"/>
        </w:rPr>
      </w:pPr>
    </w:p>
    <w:p w:rsidR="00EA7A2E" w:rsidRPr="00EA7A2E" w:rsidRDefault="00EA7A2E" w:rsidP="00EA7A2E">
      <w:pPr>
        <w:jc w:val="both"/>
        <w:rPr>
          <w:rFonts w:ascii="Arial" w:hAnsi="Arial" w:cs="Arial"/>
          <w:b/>
          <w:sz w:val="24"/>
          <w:lang w:val="es-MX"/>
        </w:rPr>
      </w:pPr>
      <w:r w:rsidRPr="00EA7A2E">
        <w:rPr>
          <w:rFonts w:ascii="Arial" w:hAnsi="Arial" w:cs="Arial"/>
          <w:b/>
          <w:sz w:val="24"/>
          <w:lang w:val="es-MX"/>
        </w:rPr>
        <w:t xml:space="preserve">Introducción </w:t>
      </w:r>
    </w:p>
    <w:p w:rsidR="00EA7A2E" w:rsidRPr="00EA7A2E" w:rsidRDefault="00EA7A2E" w:rsidP="00EA7A2E">
      <w:pPr>
        <w:jc w:val="both"/>
        <w:rPr>
          <w:rFonts w:ascii="Arial" w:hAnsi="Arial" w:cs="Arial"/>
          <w:b/>
          <w:sz w:val="24"/>
          <w:lang w:val="es-MX"/>
        </w:rPr>
      </w:pP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En los estudios de distribución espacial de los individuos que componen a una población, se hace necesario tener presente las condiciones de espacio habitables por los organismos, ya que de acuerdo a esto se pueden observar dos tipos de comportamiento:</w:t>
      </w: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ab/>
        <w:t>1. - Cuando los organismos están confinados a sitios habitables específicos, por ejemplo, orugas en el tallo de una planta, ácaros ectoparásitos en el cuerpo de un huésped, isópodos terrestres  debajo de piedras o de troncos caídos, etc., se dice que el espacio habitable es discontinuo o discreto.</w:t>
      </w: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ab/>
        <w:t>2. - Cuando todo el hábitat ofrece condiciones apropiadas para la presencia de los organismos, por ejemplo microartrópodos edáficos, plancton en agua dulce, roedores en un pastizal, etc. Se considera al espacio habitable como continuo.</w:t>
      </w:r>
    </w:p>
    <w:p w:rsidR="00EA7A2E" w:rsidRPr="00361C6A" w:rsidRDefault="00EA7A2E" w:rsidP="00361C6A">
      <w:pPr>
        <w:pStyle w:val="Textoindependiente"/>
        <w:jc w:val="both"/>
        <w:rPr>
          <w:rFonts w:ascii="Arial" w:hAnsi="Arial" w:cs="Arial"/>
          <w:sz w:val="22"/>
          <w:szCs w:val="22"/>
          <w:lang w:val="es-MX"/>
        </w:rPr>
      </w:pP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Con base en lo anterior, y cuando menos para el segundo comportamiento, es posible explicar la disposición espacial al azar, ya que se considera que todos los puntos en un espacio tienen la misma probabilidad de ser ocupados por un organismo y, además, que la presencia de un individuo en un cierto punto en el espacio no afecta la ubicación de otra  fig. 1ª.</w:t>
      </w: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En la disposición uniforme, aún cuando el sustrato o medio físico fuese constante, los individuos muestran entre sí una interacción negativa que toma la forma de competencia  por un cierto recurso que puede ser espacio propiamente dicho o el alimento. Fig. 1b.</w:t>
      </w:r>
    </w:p>
    <w:p w:rsidR="00EA7A2E" w:rsidRPr="00361C6A" w:rsidRDefault="00EA7A2E" w:rsidP="00361C6A">
      <w:pPr>
        <w:pStyle w:val="Textoindependiente"/>
        <w:jc w:val="both"/>
        <w:rPr>
          <w:rFonts w:ascii="Arial" w:hAnsi="Arial" w:cs="Arial"/>
          <w:sz w:val="22"/>
          <w:szCs w:val="22"/>
        </w:rPr>
      </w:pPr>
      <w:r w:rsidRPr="00361C6A">
        <w:rPr>
          <w:rFonts w:ascii="Arial" w:hAnsi="Arial" w:cs="Arial"/>
          <w:sz w:val="22"/>
          <w:szCs w:val="22"/>
          <w:lang w:val="es-MX"/>
        </w:rPr>
        <w:t xml:space="preserve">Por último cuando se presenta una interacción positiva entre los individuos de una población, se observan agrupaciones o núcleos más densos de individuos dentro del área donde se distribuye la población. Este tipo de disposición es el que comúnmente se presenta en la naturaleza. </w:t>
      </w:r>
      <w:r w:rsidRPr="00361C6A">
        <w:rPr>
          <w:rFonts w:ascii="Arial" w:hAnsi="Arial" w:cs="Arial"/>
          <w:sz w:val="22"/>
          <w:szCs w:val="22"/>
        </w:rPr>
        <w:t>Fig. 1c.</w:t>
      </w:r>
    </w:p>
    <w:p w:rsidR="00EA7A2E" w:rsidRPr="006732AB" w:rsidRDefault="00EA7A2E" w:rsidP="00EA7A2E">
      <w:pPr>
        <w:pStyle w:val="Textoindependiente"/>
        <w:rPr>
          <w:rFonts w:ascii="Arial" w:hAnsi="Arial" w:cs="Arial"/>
        </w:rPr>
      </w:pPr>
    </w:p>
    <w:p w:rsidR="00EA7A2E" w:rsidRPr="006732AB" w:rsidRDefault="00EA7A2E" w:rsidP="00EA7A2E">
      <w:pPr>
        <w:pStyle w:val="Textoindependiente"/>
        <w:rPr>
          <w:rFonts w:ascii="Arial" w:hAnsi="Arial" w:cs="Arial"/>
        </w:rPr>
      </w:pPr>
      <w:r>
        <w:rPr>
          <w:rFonts w:ascii="Arial" w:hAnsi="Arial" w:cs="Arial"/>
          <w:noProof/>
          <w:lang w:val="es-MX" w:eastAsia="es-MX"/>
        </w:rPr>
        <w:drawing>
          <wp:inline distT="0" distB="0" distL="0" distR="0">
            <wp:extent cx="4455795" cy="23018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 cstate="print">
                      <a:lum bright="12000"/>
                      <a:extLst>
                        <a:ext uri="{28A0092B-C50C-407E-A947-70E740481C1C}">
                          <a14:useLocalDpi xmlns:a14="http://schemas.microsoft.com/office/drawing/2010/main" val="0"/>
                        </a:ext>
                      </a:extLst>
                    </a:blip>
                    <a:srcRect r="2515" b="8064"/>
                    <a:stretch>
                      <a:fillRect/>
                    </a:stretch>
                  </pic:blipFill>
                  <pic:spPr bwMode="auto">
                    <a:xfrm>
                      <a:off x="0" y="0"/>
                      <a:ext cx="4455795" cy="2301875"/>
                    </a:xfrm>
                    <a:prstGeom prst="rect">
                      <a:avLst/>
                    </a:prstGeom>
                    <a:noFill/>
                    <a:ln>
                      <a:noFill/>
                    </a:ln>
                  </pic:spPr>
                </pic:pic>
              </a:graphicData>
            </a:graphic>
          </wp:inline>
        </w:drawing>
      </w:r>
    </w:p>
    <w:p w:rsidR="00EA7A2E" w:rsidRPr="006732AB" w:rsidRDefault="00EA7A2E" w:rsidP="00EA7A2E">
      <w:pPr>
        <w:pStyle w:val="Textoindependiente"/>
        <w:rPr>
          <w:rFonts w:ascii="Arial" w:hAnsi="Arial" w:cs="Arial"/>
        </w:rPr>
      </w:pPr>
    </w:p>
    <w:p w:rsidR="00EA7A2E" w:rsidRPr="006732AB" w:rsidRDefault="00EA7A2E" w:rsidP="00EA7A2E">
      <w:pPr>
        <w:pStyle w:val="Textoindependiente"/>
        <w:rPr>
          <w:rFonts w:ascii="Arial" w:hAnsi="Arial" w:cs="Arial"/>
        </w:rPr>
      </w:pPr>
    </w:p>
    <w:p w:rsidR="00EA7A2E" w:rsidRPr="00361C6A" w:rsidRDefault="00EA7A2E" w:rsidP="00361C6A">
      <w:pPr>
        <w:pStyle w:val="Textoindependiente"/>
        <w:jc w:val="both"/>
        <w:rPr>
          <w:rFonts w:ascii="Arial" w:hAnsi="Arial" w:cs="Arial"/>
          <w:sz w:val="22"/>
          <w:szCs w:val="22"/>
        </w:rPr>
      </w:pP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La investigación del tipo de distribución, grado de amontonamiento, densidad y permanencia de las poblaciones es necesaria si se quiere obtener una imagen real de las mismas y de la influencia que ejercen los factores intrínsecos (comportamiento, competencia) o extrínsecos (heterogeneidad ambiental, alelopatía, depredación, etc.) que determinan cada patrón.</w:t>
      </w: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 xml:space="preserve">Entre los métodos desarrollados para estimar la distribución espacial de las poblaciones se encuentra la razón varianza/media, que evalúa el grado de agregación o amontonamiento. </w:t>
      </w:r>
    </w:p>
    <w:p w:rsidR="00EA7A2E" w:rsidRPr="00361C6A" w:rsidRDefault="00EA7A2E" w:rsidP="00361C6A">
      <w:pPr>
        <w:pStyle w:val="Textoindependiente"/>
        <w:jc w:val="both"/>
        <w:rPr>
          <w:rFonts w:ascii="Arial" w:hAnsi="Arial" w:cs="Arial"/>
          <w:sz w:val="22"/>
          <w:szCs w:val="22"/>
          <w:lang w:val="es-MX"/>
        </w:rPr>
      </w:pP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Para una distribución al azar, la varianza es igual a la media por lo tanto S</w:t>
      </w:r>
      <w:r w:rsidRPr="00361C6A">
        <w:rPr>
          <w:rFonts w:ascii="Arial" w:hAnsi="Arial" w:cs="Arial"/>
          <w:sz w:val="22"/>
          <w:szCs w:val="22"/>
          <w:vertAlign w:val="superscript"/>
          <w:lang w:val="es-MX"/>
        </w:rPr>
        <w:t>2</w:t>
      </w:r>
      <w:r w:rsidRPr="00361C6A">
        <w:rPr>
          <w:rFonts w:ascii="Arial" w:hAnsi="Arial" w:cs="Arial"/>
          <w:sz w:val="22"/>
          <w:szCs w:val="22"/>
          <w:lang w:val="es-MX"/>
        </w:rPr>
        <w:t>/ X = 1  (fig. 2b). En cambio para una distribución amontonada, la varianza es mayor que la media, por lo tanto S</w:t>
      </w:r>
      <w:r w:rsidRPr="00361C6A">
        <w:rPr>
          <w:rFonts w:ascii="Arial" w:hAnsi="Arial" w:cs="Arial"/>
          <w:sz w:val="22"/>
          <w:szCs w:val="22"/>
          <w:vertAlign w:val="superscript"/>
          <w:lang w:val="es-MX"/>
        </w:rPr>
        <w:t xml:space="preserve">2 </w:t>
      </w:r>
      <w:r w:rsidRPr="00361C6A">
        <w:rPr>
          <w:rFonts w:ascii="Arial" w:hAnsi="Arial" w:cs="Arial"/>
          <w:sz w:val="22"/>
          <w:szCs w:val="22"/>
          <w:lang w:val="es-MX"/>
        </w:rPr>
        <w:t>/ X &gt; 1  (fig. 2c.)</w:t>
      </w: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En caso de que exista una distribución uniforme, la razón varianza/ media tiene un valor menor que 1 fig. 2a.</w:t>
      </w:r>
    </w:p>
    <w:p w:rsidR="00EA7A2E" w:rsidRPr="00361C6A" w:rsidRDefault="00EA7A2E" w:rsidP="00361C6A">
      <w:pPr>
        <w:pStyle w:val="Textoindependiente"/>
        <w:jc w:val="both"/>
        <w:rPr>
          <w:rFonts w:ascii="Arial" w:hAnsi="Arial" w:cs="Arial"/>
          <w:sz w:val="22"/>
          <w:szCs w:val="22"/>
          <w:lang w:val="es-MX"/>
        </w:rPr>
      </w:pP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Considerando la facilidad de ocupación del espacio por los individuos de una población en términos del espacio continuo se utiliza comúnmente el índice propuesto por Morisita que permite determinar si una distribución es al azar.</w:t>
      </w:r>
    </w:p>
    <w:p w:rsidR="00EA7A2E" w:rsidRPr="00361C6A" w:rsidRDefault="00EA7A2E" w:rsidP="00361C6A">
      <w:pPr>
        <w:pStyle w:val="Textoindependiente"/>
        <w:jc w:val="both"/>
        <w:rPr>
          <w:rFonts w:ascii="Arial" w:hAnsi="Arial" w:cs="Arial"/>
          <w:sz w:val="22"/>
          <w:szCs w:val="22"/>
          <w:lang w:val="es-MX"/>
        </w:rPr>
      </w:pP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 xml:space="preserve">Generalmente la metodología empleada para obtener información de la distribución o densidad de una población es la misma; si resulta factible cuantificar todos los individuos de un área particular, se expresan los resultados como densidad absoluta; en caso contrario cuando por impedimentos diversos no es factible realizar censos totales y se recurre a una determinada cantidad de muestras, los resultados se expresan como densidad relativa.    </w:t>
      </w:r>
    </w:p>
    <w:p w:rsidR="00EA7A2E" w:rsidRPr="00EA7A2E" w:rsidRDefault="00EA7A2E" w:rsidP="00EA7A2E">
      <w:pPr>
        <w:pStyle w:val="Textoindependiente"/>
        <w:rPr>
          <w:rFonts w:ascii="Arial" w:hAnsi="Arial" w:cs="Arial"/>
          <w:lang w:val="es-MX"/>
        </w:rPr>
      </w:pPr>
      <w:r w:rsidRPr="00EA7A2E">
        <w:rPr>
          <w:rFonts w:ascii="Arial" w:hAnsi="Arial" w:cs="Arial"/>
          <w:lang w:val="es-MX"/>
        </w:rPr>
        <w:t xml:space="preserve"> </w:t>
      </w:r>
    </w:p>
    <w:p w:rsidR="00EA7A2E" w:rsidRPr="00EA7A2E" w:rsidRDefault="00EA7A2E" w:rsidP="00EA7A2E">
      <w:pPr>
        <w:pStyle w:val="Textoindependiente"/>
        <w:rPr>
          <w:rFonts w:ascii="Arial" w:hAnsi="Arial" w:cs="Arial"/>
          <w:lang w:val="es-MX"/>
        </w:rPr>
      </w:pPr>
    </w:p>
    <w:p w:rsidR="00EA7A2E" w:rsidRPr="006732AB" w:rsidRDefault="00EA7A2E" w:rsidP="00EA7A2E">
      <w:pPr>
        <w:pStyle w:val="Textoindependiente"/>
        <w:rPr>
          <w:rFonts w:ascii="Arial" w:hAnsi="Arial" w:cs="Arial"/>
        </w:rPr>
      </w:pPr>
      <w:r>
        <w:rPr>
          <w:rFonts w:ascii="Arial" w:hAnsi="Arial" w:cs="Arial"/>
          <w:noProof/>
          <w:lang w:val="es-MX" w:eastAsia="es-MX"/>
        </w:rPr>
        <w:drawing>
          <wp:inline distT="0" distB="0" distL="0" distR="0">
            <wp:extent cx="4678680" cy="20186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lum bright="12000" contrast="-6000"/>
                      <a:extLst>
                        <a:ext uri="{28A0092B-C50C-407E-A947-70E740481C1C}">
                          <a14:useLocalDpi xmlns:a14="http://schemas.microsoft.com/office/drawing/2010/main" val="0"/>
                        </a:ext>
                      </a:extLst>
                    </a:blip>
                    <a:srcRect/>
                    <a:stretch>
                      <a:fillRect/>
                    </a:stretch>
                  </pic:blipFill>
                  <pic:spPr bwMode="auto">
                    <a:xfrm>
                      <a:off x="0" y="0"/>
                      <a:ext cx="4678680" cy="2018665"/>
                    </a:xfrm>
                    <a:prstGeom prst="rect">
                      <a:avLst/>
                    </a:prstGeom>
                    <a:noFill/>
                    <a:ln>
                      <a:noFill/>
                    </a:ln>
                  </pic:spPr>
                </pic:pic>
              </a:graphicData>
            </a:graphic>
          </wp:inline>
        </w:drawing>
      </w:r>
    </w:p>
    <w:p w:rsidR="00EA7A2E" w:rsidRPr="006732AB" w:rsidRDefault="00EA7A2E" w:rsidP="00EA7A2E">
      <w:pPr>
        <w:pStyle w:val="Textoindependiente"/>
        <w:rPr>
          <w:rFonts w:ascii="Arial" w:hAnsi="Arial" w:cs="Arial"/>
        </w:rPr>
      </w:pPr>
    </w:p>
    <w:p w:rsidR="00EA7A2E" w:rsidRPr="006732AB" w:rsidRDefault="00EA7A2E" w:rsidP="00EA7A2E">
      <w:pPr>
        <w:pStyle w:val="Textoindependiente"/>
        <w:rPr>
          <w:rFonts w:ascii="Arial" w:hAnsi="Arial" w:cs="Arial"/>
        </w:rPr>
      </w:pPr>
    </w:p>
    <w:p w:rsidR="00EA7A2E" w:rsidRPr="006732AB" w:rsidRDefault="00EA7A2E" w:rsidP="00EA7A2E">
      <w:pPr>
        <w:pStyle w:val="Textoindependiente"/>
        <w:rPr>
          <w:rFonts w:ascii="Arial" w:hAnsi="Arial" w:cs="Arial"/>
        </w:rPr>
      </w:pPr>
    </w:p>
    <w:p w:rsidR="00EA7A2E" w:rsidRPr="00361C6A" w:rsidRDefault="00EA7A2E" w:rsidP="00361C6A">
      <w:pPr>
        <w:pStyle w:val="Textoindependiente"/>
        <w:ind w:firstLine="708"/>
        <w:jc w:val="both"/>
        <w:rPr>
          <w:rFonts w:ascii="Arial" w:hAnsi="Arial" w:cs="Arial"/>
          <w:sz w:val="22"/>
          <w:szCs w:val="22"/>
          <w:lang w:val="es-MX"/>
        </w:rPr>
      </w:pPr>
      <w:r w:rsidRPr="00361C6A">
        <w:rPr>
          <w:rFonts w:ascii="Arial" w:hAnsi="Arial" w:cs="Arial"/>
          <w:sz w:val="22"/>
          <w:szCs w:val="22"/>
          <w:lang w:val="es-MX"/>
        </w:rPr>
        <w:t xml:space="preserve">Es muy importante reconocer que las muestras representan una porción constante, </w:t>
      </w:r>
      <w:r w:rsidRPr="00361C6A">
        <w:rPr>
          <w:rFonts w:ascii="Arial" w:hAnsi="Arial" w:cs="Arial"/>
          <w:sz w:val="22"/>
          <w:szCs w:val="22"/>
          <w:lang w:val="es-MX"/>
        </w:rPr>
        <w:lastRenderedPageBreak/>
        <w:t xml:space="preserve">aunque desconocida, de la población bajo estudio; tales muestras pueden obtenerse por medio de trampas, núcleos, cuadrantes etc. </w:t>
      </w: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La forma más sencilla de obtener información la presentan los cuadrantes, que son pequeñas áreas escogidas al azar dentro de un área mayor que contiene a toda la población; las únicas condiciones que deben cumplirse son conocer con exactitud la población en el cuadrante y la magnitud de este en relación con el área total, para poder realizar los cálculos apropiados.</w:t>
      </w:r>
    </w:p>
    <w:p w:rsidR="00EA7A2E" w:rsidRPr="00361C6A" w:rsidRDefault="00EA7A2E" w:rsidP="00361C6A">
      <w:pPr>
        <w:pStyle w:val="Textoindependiente"/>
        <w:jc w:val="both"/>
        <w:rPr>
          <w:rFonts w:ascii="Arial" w:hAnsi="Arial" w:cs="Arial"/>
          <w:sz w:val="22"/>
          <w:szCs w:val="22"/>
          <w:lang w:val="es-MX"/>
        </w:rPr>
      </w:pP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b/>
          <w:sz w:val="22"/>
          <w:szCs w:val="22"/>
          <w:lang w:val="es-MX"/>
        </w:rPr>
        <w:t>Objetivo</w:t>
      </w:r>
      <w:r w:rsidRPr="00361C6A">
        <w:rPr>
          <w:rFonts w:ascii="Arial" w:hAnsi="Arial" w:cs="Arial"/>
          <w:sz w:val="22"/>
          <w:szCs w:val="22"/>
          <w:lang w:val="es-MX"/>
        </w:rPr>
        <w:t xml:space="preserve"> </w:t>
      </w:r>
    </w:p>
    <w:p w:rsidR="00EA7A2E" w:rsidRPr="00361C6A" w:rsidRDefault="00EA7A2E" w:rsidP="00361C6A">
      <w:pPr>
        <w:pStyle w:val="Textoindependiente"/>
        <w:jc w:val="both"/>
        <w:rPr>
          <w:rFonts w:ascii="Arial" w:hAnsi="Arial" w:cs="Arial"/>
          <w:sz w:val="22"/>
          <w:szCs w:val="22"/>
          <w:lang w:val="es-MX"/>
        </w:rPr>
      </w:pP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Conocer el tipo de distribución y estimar el tamaño de dos poblaciones simuladas mediante el empleo de cuadrantes, pruebas estadísticas y extrapolación de resultados.</w:t>
      </w:r>
    </w:p>
    <w:p w:rsidR="00EA7A2E" w:rsidRPr="00361C6A" w:rsidRDefault="00EA7A2E" w:rsidP="00361C6A">
      <w:pPr>
        <w:pStyle w:val="Textoindependiente"/>
        <w:jc w:val="both"/>
        <w:rPr>
          <w:rFonts w:ascii="Arial" w:hAnsi="Arial" w:cs="Arial"/>
          <w:sz w:val="22"/>
          <w:szCs w:val="22"/>
          <w:lang w:val="es-MX"/>
        </w:rPr>
      </w:pPr>
    </w:p>
    <w:p w:rsidR="00EA7A2E" w:rsidRPr="00361C6A" w:rsidRDefault="00EA7A2E" w:rsidP="00361C6A">
      <w:pPr>
        <w:pStyle w:val="Textoindependiente"/>
        <w:jc w:val="both"/>
        <w:rPr>
          <w:rFonts w:ascii="Arial" w:hAnsi="Arial" w:cs="Arial"/>
          <w:b/>
          <w:sz w:val="22"/>
          <w:szCs w:val="22"/>
          <w:lang w:val="es-MX"/>
        </w:rPr>
      </w:pPr>
      <w:r w:rsidRPr="00361C6A">
        <w:rPr>
          <w:rFonts w:ascii="Arial" w:hAnsi="Arial" w:cs="Arial"/>
          <w:b/>
          <w:sz w:val="22"/>
          <w:szCs w:val="22"/>
          <w:lang w:val="es-MX"/>
        </w:rPr>
        <w:t>Material</w:t>
      </w:r>
    </w:p>
    <w:p w:rsidR="00EA7A2E" w:rsidRPr="00361C6A" w:rsidRDefault="00EA7A2E" w:rsidP="00361C6A">
      <w:pPr>
        <w:pStyle w:val="Textoindependiente"/>
        <w:jc w:val="both"/>
        <w:rPr>
          <w:rFonts w:ascii="Arial" w:hAnsi="Arial" w:cs="Arial"/>
          <w:sz w:val="22"/>
          <w:szCs w:val="22"/>
          <w:lang w:val="es-MX"/>
        </w:rPr>
      </w:pP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ab/>
        <w:t>2 poblaciones simuladas (se anexan a la práctica)</w:t>
      </w: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ab/>
        <w:t xml:space="preserve">1 cuadro de papel albanene de 1 cm </w:t>
      </w:r>
      <w:r w:rsidRPr="00361C6A">
        <w:rPr>
          <w:rFonts w:ascii="Arial" w:hAnsi="Arial" w:cs="Arial"/>
          <w:sz w:val="22"/>
          <w:szCs w:val="22"/>
          <w:vertAlign w:val="superscript"/>
          <w:lang w:val="es-MX"/>
        </w:rPr>
        <w:t>2</w:t>
      </w: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ab/>
        <w:t xml:space="preserve">1 cuadro de papel albanene de 2 cm </w:t>
      </w:r>
      <w:r w:rsidRPr="00361C6A">
        <w:rPr>
          <w:rFonts w:ascii="Arial" w:hAnsi="Arial" w:cs="Arial"/>
          <w:sz w:val="22"/>
          <w:szCs w:val="22"/>
          <w:vertAlign w:val="superscript"/>
          <w:lang w:val="es-MX"/>
        </w:rPr>
        <w:t>2</w:t>
      </w: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ab/>
        <w:t xml:space="preserve">1 cuadro de papel albanene de 4 cm </w:t>
      </w:r>
      <w:r w:rsidRPr="00361C6A">
        <w:rPr>
          <w:rFonts w:ascii="Arial" w:hAnsi="Arial" w:cs="Arial"/>
          <w:sz w:val="22"/>
          <w:szCs w:val="22"/>
          <w:vertAlign w:val="superscript"/>
          <w:lang w:val="es-MX"/>
        </w:rPr>
        <w:t>2</w:t>
      </w:r>
      <w:r w:rsidRPr="00361C6A">
        <w:rPr>
          <w:rFonts w:ascii="Arial" w:hAnsi="Arial" w:cs="Arial"/>
          <w:sz w:val="22"/>
          <w:szCs w:val="22"/>
          <w:lang w:val="es-MX"/>
        </w:rPr>
        <w:t xml:space="preserve">        </w:t>
      </w:r>
    </w:p>
    <w:p w:rsidR="00EA7A2E" w:rsidRPr="00361C6A" w:rsidRDefault="00EA7A2E" w:rsidP="00361C6A">
      <w:pPr>
        <w:pStyle w:val="Textoindependiente"/>
        <w:jc w:val="both"/>
        <w:rPr>
          <w:rFonts w:ascii="Arial" w:hAnsi="Arial" w:cs="Arial"/>
          <w:sz w:val="22"/>
          <w:szCs w:val="22"/>
          <w:lang w:val="es-MX"/>
        </w:rPr>
      </w:pPr>
    </w:p>
    <w:p w:rsidR="00EA7A2E" w:rsidRPr="00361C6A" w:rsidRDefault="00EA7A2E" w:rsidP="00361C6A">
      <w:pPr>
        <w:pStyle w:val="Textoindependiente"/>
        <w:jc w:val="both"/>
        <w:rPr>
          <w:rFonts w:ascii="Arial" w:hAnsi="Arial" w:cs="Arial"/>
          <w:b/>
          <w:sz w:val="22"/>
          <w:szCs w:val="22"/>
          <w:lang w:val="es-MX"/>
        </w:rPr>
      </w:pPr>
      <w:r w:rsidRPr="00361C6A">
        <w:rPr>
          <w:rFonts w:ascii="Arial" w:hAnsi="Arial" w:cs="Arial"/>
          <w:b/>
          <w:sz w:val="22"/>
          <w:szCs w:val="22"/>
          <w:lang w:val="es-MX"/>
        </w:rPr>
        <w:t xml:space="preserve">Procedimiento </w:t>
      </w:r>
    </w:p>
    <w:p w:rsidR="00EA7A2E" w:rsidRPr="00361C6A" w:rsidRDefault="00EA7A2E" w:rsidP="00361C6A">
      <w:pPr>
        <w:pStyle w:val="Textoindependiente"/>
        <w:jc w:val="both"/>
        <w:rPr>
          <w:rFonts w:ascii="Arial" w:hAnsi="Arial" w:cs="Arial"/>
          <w:sz w:val="22"/>
          <w:szCs w:val="22"/>
          <w:lang w:val="es-MX"/>
        </w:rPr>
      </w:pP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Cuadricule ambas poblaciones cada 0.5 cm (figuras 1 y 2); obtenga 25 coordenadas con ayuda de una tabla de números aleatorios (anexo) Muestree cada una de éstas en los cuadros de papel albanene y traslade los resultados obtenidos a las tablas de trabajo 1 y 2. Agrupe los datos obtenidos en las tablas de trabajo 3 y 4.</w:t>
      </w:r>
    </w:p>
    <w:p w:rsidR="00EA7A2E" w:rsidRPr="00361C6A" w:rsidRDefault="00EA7A2E" w:rsidP="00361C6A">
      <w:pPr>
        <w:pStyle w:val="Textoindependiente"/>
        <w:jc w:val="both"/>
        <w:rPr>
          <w:rFonts w:ascii="Arial" w:hAnsi="Arial" w:cs="Arial"/>
          <w:sz w:val="22"/>
          <w:szCs w:val="22"/>
          <w:lang w:val="es-MX"/>
        </w:rPr>
      </w:pP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Calcule la X, Ex, S</w:t>
      </w:r>
      <w:r w:rsidRPr="00361C6A">
        <w:rPr>
          <w:rFonts w:ascii="Arial" w:hAnsi="Arial" w:cs="Arial"/>
          <w:sz w:val="22"/>
          <w:szCs w:val="22"/>
          <w:vertAlign w:val="superscript"/>
          <w:lang w:val="es-MX"/>
        </w:rPr>
        <w:t>2</w:t>
      </w:r>
      <w:r w:rsidRPr="00361C6A">
        <w:rPr>
          <w:rFonts w:ascii="Arial" w:hAnsi="Arial" w:cs="Arial"/>
          <w:sz w:val="22"/>
          <w:szCs w:val="22"/>
          <w:lang w:val="es-MX"/>
        </w:rPr>
        <w:t xml:space="preserve"> y S para cada población.</w:t>
      </w:r>
    </w:p>
    <w:p w:rsidR="00EA7A2E" w:rsidRPr="00361C6A" w:rsidRDefault="00EA7A2E" w:rsidP="00361C6A">
      <w:pPr>
        <w:pStyle w:val="Textoindependiente"/>
        <w:jc w:val="both"/>
        <w:rPr>
          <w:rFonts w:ascii="Arial" w:hAnsi="Arial" w:cs="Arial"/>
          <w:sz w:val="22"/>
          <w:szCs w:val="22"/>
          <w:lang w:val="es-MX"/>
        </w:rPr>
      </w:pPr>
    </w:p>
    <w:p w:rsidR="00EA7A2E" w:rsidRPr="00361C6A" w:rsidRDefault="00EA7A2E" w:rsidP="00361C6A">
      <w:pPr>
        <w:pStyle w:val="Textoindependiente"/>
        <w:jc w:val="both"/>
        <w:rPr>
          <w:rFonts w:ascii="Arial" w:hAnsi="Arial" w:cs="Arial"/>
          <w:b/>
          <w:sz w:val="22"/>
          <w:szCs w:val="22"/>
          <w:lang w:val="es-MX"/>
        </w:rPr>
      </w:pPr>
      <w:r w:rsidRPr="00361C6A">
        <w:rPr>
          <w:rFonts w:ascii="Arial" w:hAnsi="Arial" w:cs="Arial"/>
          <w:b/>
          <w:sz w:val="22"/>
          <w:szCs w:val="22"/>
          <w:lang w:val="es-MX"/>
        </w:rPr>
        <w:t>Análisis de resultados</w:t>
      </w:r>
    </w:p>
    <w:p w:rsidR="00EA7A2E" w:rsidRPr="00361C6A" w:rsidRDefault="00EA7A2E" w:rsidP="00361C6A">
      <w:pPr>
        <w:pStyle w:val="Textoindependiente"/>
        <w:jc w:val="both"/>
        <w:rPr>
          <w:rFonts w:ascii="Arial" w:hAnsi="Arial" w:cs="Arial"/>
          <w:sz w:val="22"/>
          <w:szCs w:val="22"/>
          <w:lang w:val="es-MX"/>
        </w:rPr>
      </w:pP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Estime el tipo de distribución para cada población por medio de la razón varianza/media, de acuerdo con el siguiente criterio:</w:t>
      </w:r>
    </w:p>
    <w:p w:rsidR="00EA7A2E" w:rsidRPr="00361C6A" w:rsidRDefault="00EA7A2E" w:rsidP="00361C6A">
      <w:pPr>
        <w:pStyle w:val="Textoindependiente"/>
        <w:jc w:val="both"/>
        <w:rPr>
          <w:rFonts w:ascii="Arial" w:hAnsi="Arial" w:cs="Arial"/>
          <w:sz w:val="22"/>
          <w:szCs w:val="22"/>
          <w:lang w:val="es-MX"/>
        </w:rPr>
      </w:pP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Si S</w:t>
      </w:r>
      <w:r w:rsidRPr="00361C6A">
        <w:rPr>
          <w:rFonts w:ascii="Arial" w:hAnsi="Arial" w:cs="Arial"/>
          <w:sz w:val="22"/>
          <w:szCs w:val="22"/>
          <w:vertAlign w:val="superscript"/>
          <w:lang w:val="es-MX"/>
        </w:rPr>
        <w:t>2</w:t>
      </w:r>
      <w:r w:rsidRPr="00361C6A">
        <w:rPr>
          <w:rFonts w:ascii="Arial" w:hAnsi="Arial" w:cs="Arial"/>
          <w:sz w:val="22"/>
          <w:szCs w:val="22"/>
          <w:lang w:val="es-MX"/>
        </w:rPr>
        <w:t>/X&gt; 1, la distribución es amontonada.</w:t>
      </w: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Si S</w:t>
      </w:r>
      <w:r w:rsidRPr="00361C6A">
        <w:rPr>
          <w:rFonts w:ascii="Arial" w:hAnsi="Arial" w:cs="Arial"/>
          <w:sz w:val="22"/>
          <w:szCs w:val="22"/>
          <w:vertAlign w:val="superscript"/>
          <w:lang w:val="es-MX"/>
        </w:rPr>
        <w:t>2</w:t>
      </w:r>
      <w:r w:rsidRPr="00361C6A">
        <w:rPr>
          <w:rFonts w:ascii="Arial" w:hAnsi="Arial" w:cs="Arial"/>
          <w:sz w:val="22"/>
          <w:szCs w:val="22"/>
          <w:lang w:val="es-MX"/>
        </w:rPr>
        <w:t>/X</w:t>
      </w:r>
      <w:r w:rsidRPr="00361C6A">
        <w:rPr>
          <w:rFonts w:ascii="Arial" w:hAnsi="Arial" w:cs="Arial"/>
          <w:i/>
          <w:sz w:val="22"/>
          <w:szCs w:val="22"/>
          <w:lang w:val="es-MX"/>
        </w:rPr>
        <w:t>&lt;=</w:t>
      </w:r>
      <w:r w:rsidRPr="00361C6A">
        <w:rPr>
          <w:rFonts w:ascii="Arial" w:hAnsi="Arial" w:cs="Arial"/>
          <w:sz w:val="22"/>
          <w:szCs w:val="22"/>
          <w:lang w:val="es-MX"/>
        </w:rPr>
        <w:t xml:space="preserve"> 1, la distribución es uniforme o al azar.</w:t>
      </w:r>
    </w:p>
    <w:p w:rsidR="00EA7A2E" w:rsidRPr="00361C6A" w:rsidRDefault="00EA7A2E" w:rsidP="00361C6A">
      <w:pPr>
        <w:pStyle w:val="Textoindependiente"/>
        <w:jc w:val="both"/>
        <w:rPr>
          <w:rFonts w:ascii="Arial" w:hAnsi="Arial" w:cs="Arial"/>
          <w:sz w:val="22"/>
          <w:szCs w:val="22"/>
          <w:lang w:val="es-MX"/>
        </w:rPr>
      </w:pP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lastRenderedPageBreak/>
        <w:t>En caso de resultar &lt; 1 utilice el índice de Morosita (Im) para discernir entre las dos opciones (véase programa anexo)</w:t>
      </w:r>
    </w:p>
    <w:p w:rsidR="00EA7A2E" w:rsidRPr="00361C6A" w:rsidRDefault="00EA7A2E" w:rsidP="00361C6A">
      <w:pPr>
        <w:pStyle w:val="Textoindependiente"/>
        <w:jc w:val="both"/>
        <w:rPr>
          <w:rFonts w:ascii="Arial" w:hAnsi="Arial" w:cs="Arial"/>
          <w:sz w:val="22"/>
          <w:szCs w:val="22"/>
          <w:lang w:val="es-MX"/>
        </w:rPr>
      </w:pPr>
    </w:p>
    <w:p w:rsidR="00EA7A2E" w:rsidRPr="00361C6A" w:rsidRDefault="00BB27A0" w:rsidP="00361C6A">
      <w:pPr>
        <w:pStyle w:val="Textoindependiente"/>
        <w:jc w:val="both"/>
        <w:rPr>
          <w:rFonts w:ascii="Arial" w:hAnsi="Arial" w:cs="Arial"/>
          <w:sz w:val="22"/>
          <w:szCs w:val="22"/>
          <w:lang w:val="es-MX"/>
        </w:rPr>
      </w:pPr>
      <w:r>
        <w:rPr>
          <w:rFonts w:ascii="Arial" w:hAnsi="Arial" w:cs="Arial"/>
          <w:noProof/>
          <w:sz w:val="22"/>
          <w:szCs w:val="22"/>
          <w:lang w:val="es-MX" w:eastAsia="es-MX"/>
        </w:rPr>
        <mc:AlternateContent>
          <mc:Choice Requires="wps">
            <w:drawing>
              <wp:anchor distT="0" distB="0" distL="114300" distR="114300" simplePos="0" relativeHeight="251672576" behindDoc="0" locked="0" layoutInCell="0" allowOverlap="1">
                <wp:simplePos x="0" y="0"/>
                <wp:positionH relativeFrom="column">
                  <wp:posOffset>1297305</wp:posOffset>
                </wp:positionH>
                <wp:positionV relativeFrom="paragraph">
                  <wp:posOffset>142240</wp:posOffset>
                </wp:positionV>
                <wp:extent cx="731520" cy="0"/>
                <wp:effectExtent l="11430" t="5080" r="9525" b="13970"/>
                <wp:wrapNone/>
                <wp:docPr id="55"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15pt,11.2pt" to="159.7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iFOFA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" o:allowincell="f"/>
            </w:pict>
          </mc:Fallback>
        </mc:AlternateContent>
      </w:r>
      <w:r w:rsidR="00EA7A2E" w:rsidRPr="00361C6A">
        <w:rPr>
          <w:rFonts w:ascii="Arial" w:hAnsi="Arial" w:cs="Arial"/>
          <w:sz w:val="22"/>
          <w:szCs w:val="22"/>
          <w:lang w:val="es-MX"/>
        </w:rPr>
        <w:t xml:space="preserve">                   Im =n</w:t>
      </w:r>
      <w:r w:rsidR="00EA7A2E" w:rsidRPr="00361C6A">
        <w:rPr>
          <w:rFonts w:ascii="Arial" w:hAnsi="Arial" w:cs="Arial"/>
          <w:sz w:val="22"/>
          <w:szCs w:val="22"/>
        </w:rPr>
        <w:t>Σ</w:t>
      </w:r>
      <w:r w:rsidR="00EA7A2E" w:rsidRPr="00361C6A">
        <w:rPr>
          <w:rFonts w:ascii="Arial" w:hAnsi="Arial" w:cs="Arial"/>
          <w:sz w:val="22"/>
          <w:szCs w:val="22"/>
          <w:lang w:val="es-MX"/>
        </w:rPr>
        <w:t>Xi(Xi-1)      (Ecuación 1)</w:t>
      </w: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 xml:space="preserve">                          N(N -1)</w:t>
      </w:r>
    </w:p>
    <w:p w:rsidR="00EA7A2E" w:rsidRPr="00361C6A" w:rsidRDefault="00EA7A2E" w:rsidP="00361C6A">
      <w:pPr>
        <w:pStyle w:val="Textoindependiente"/>
        <w:jc w:val="both"/>
        <w:rPr>
          <w:rFonts w:ascii="Arial" w:hAnsi="Arial" w:cs="Arial"/>
          <w:sz w:val="22"/>
          <w:szCs w:val="22"/>
          <w:lang w:val="es-MX"/>
        </w:rPr>
      </w:pP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Donde:</w:t>
      </w: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 xml:space="preserve"> n= número de cuadrantes</w:t>
      </w: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X</w:t>
      </w:r>
      <w:r w:rsidRPr="00361C6A">
        <w:rPr>
          <w:rFonts w:ascii="Arial" w:hAnsi="Arial" w:cs="Arial"/>
          <w:sz w:val="22"/>
          <w:szCs w:val="22"/>
          <w:vertAlign w:val="subscript"/>
          <w:lang w:val="es-MX"/>
        </w:rPr>
        <w:t>i</w:t>
      </w:r>
      <w:r w:rsidRPr="00361C6A">
        <w:rPr>
          <w:rFonts w:ascii="Arial" w:hAnsi="Arial" w:cs="Arial"/>
          <w:sz w:val="22"/>
          <w:szCs w:val="22"/>
          <w:lang w:val="es-MX"/>
        </w:rPr>
        <w:t>= número de individuos del cuadrante i</w:t>
      </w: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N= número total de individuos en todos los cuadrantes.</w:t>
      </w:r>
    </w:p>
    <w:p w:rsidR="00EA7A2E" w:rsidRPr="00361C6A" w:rsidRDefault="00EA7A2E" w:rsidP="00361C6A">
      <w:pPr>
        <w:pStyle w:val="Textoindependiente"/>
        <w:jc w:val="both"/>
        <w:rPr>
          <w:rFonts w:ascii="Arial" w:hAnsi="Arial" w:cs="Arial"/>
          <w:sz w:val="22"/>
          <w:szCs w:val="22"/>
          <w:lang w:val="es-MX"/>
        </w:rPr>
      </w:pP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Las decisiones se toman de acuerdo con lo siguiente:</w:t>
      </w: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Si Im = 1, se presenta una distribución al azar</w:t>
      </w: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Si Im = &lt;1, se presenta una distribución uniforme.</w:t>
      </w:r>
    </w:p>
    <w:p w:rsidR="00EA7A2E" w:rsidRPr="00361C6A" w:rsidRDefault="00EA7A2E" w:rsidP="00361C6A">
      <w:pPr>
        <w:pStyle w:val="Textoindependiente"/>
        <w:jc w:val="both"/>
        <w:rPr>
          <w:rFonts w:ascii="Arial" w:hAnsi="Arial" w:cs="Arial"/>
          <w:sz w:val="22"/>
          <w:szCs w:val="22"/>
          <w:lang w:val="es-MX"/>
        </w:rPr>
      </w:pP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 xml:space="preserve">Para probar estadísticamente si la decisión es significativa, compruebe sus resultados de acuerdo a la fórmula siguiente: </w:t>
      </w:r>
    </w:p>
    <w:p w:rsidR="00EA7A2E" w:rsidRPr="00361C6A" w:rsidRDefault="00EA7A2E" w:rsidP="00361C6A">
      <w:pPr>
        <w:pStyle w:val="Textoindependiente"/>
        <w:jc w:val="both"/>
        <w:rPr>
          <w:rFonts w:ascii="Arial" w:hAnsi="Arial" w:cs="Arial"/>
          <w:sz w:val="22"/>
          <w:szCs w:val="22"/>
          <w:lang w:val="es-MX"/>
        </w:rPr>
      </w:pP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 xml:space="preserve">                  X</w:t>
      </w:r>
      <w:r w:rsidRPr="00361C6A">
        <w:rPr>
          <w:rFonts w:ascii="Arial" w:hAnsi="Arial" w:cs="Arial"/>
          <w:sz w:val="22"/>
          <w:szCs w:val="22"/>
          <w:vertAlign w:val="superscript"/>
          <w:lang w:val="es-MX"/>
        </w:rPr>
        <w:t>2</w:t>
      </w:r>
      <w:r w:rsidRPr="00361C6A">
        <w:rPr>
          <w:rFonts w:ascii="Arial" w:hAnsi="Arial" w:cs="Arial"/>
          <w:sz w:val="22"/>
          <w:szCs w:val="22"/>
          <w:vertAlign w:val="subscript"/>
          <w:lang w:val="es-MX"/>
        </w:rPr>
        <w:t>C</w:t>
      </w:r>
      <w:r w:rsidRPr="00361C6A">
        <w:rPr>
          <w:rFonts w:ascii="Arial" w:hAnsi="Arial" w:cs="Arial"/>
          <w:sz w:val="22"/>
          <w:szCs w:val="22"/>
          <w:vertAlign w:val="superscript"/>
          <w:lang w:val="es-MX"/>
        </w:rPr>
        <w:t xml:space="preserve"> </w:t>
      </w:r>
      <w:r w:rsidRPr="00361C6A">
        <w:rPr>
          <w:rFonts w:ascii="Arial" w:hAnsi="Arial" w:cs="Arial"/>
          <w:sz w:val="22"/>
          <w:szCs w:val="22"/>
          <w:lang w:val="es-MX"/>
        </w:rPr>
        <w:t>= n</w:t>
      </w:r>
      <w:r w:rsidRPr="00361C6A">
        <w:rPr>
          <w:rFonts w:ascii="Arial" w:hAnsi="Arial" w:cs="Arial"/>
          <w:sz w:val="22"/>
          <w:szCs w:val="22"/>
        </w:rPr>
        <w:t>Σ</w:t>
      </w:r>
      <w:r w:rsidRPr="00361C6A">
        <w:rPr>
          <w:rFonts w:ascii="Arial" w:hAnsi="Arial" w:cs="Arial"/>
          <w:sz w:val="22"/>
          <w:szCs w:val="22"/>
          <w:lang w:val="es-MX"/>
        </w:rPr>
        <w:t xml:space="preserve"> Xi (Xi-1)   -N</w:t>
      </w:r>
    </w:p>
    <w:p w:rsidR="00EA7A2E" w:rsidRPr="00361C6A" w:rsidRDefault="00BB27A0" w:rsidP="00361C6A">
      <w:pPr>
        <w:pStyle w:val="Textoindependiente"/>
        <w:jc w:val="both"/>
        <w:rPr>
          <w:rFonts w:ascii="Arial" w:hAnsi="Arial" w:cs="Arial"/>
          <w:sz w:val="22"/>
          <w:szCs w:val="22"/>
          <w:lang w:val="es-MX"/>
        </w:rPr>
      </w:pPr>
      <w:r>
        <w:rPr>
          <w:rFonts w:ascii="Arial" w:hAnsi="Arial" w:cs="Arial"/>
          <w:noProof/>
          <w:sz w:val="22"/>
          <w:szCs w:val="22"/>
          <w:lang w:val="es-MX" w:eastAsia="es-MX"/>
        </w:rPr>
        <mc:AlternateContent>
          <mc:Choice Requires="wps">
            <w:drawing>
              <wp:anchor distT="0" distB="0" distL="114300" distR="114300" simplePos="0" relativeHeight="251673600" behindDoc="0" locked="0" layoutInCell="0" allowOverlap="1">
                <wp:simplePos x="0" y="0"/>
                <wp:positionH relativeFrom="column">
                  <wp:posOffset>1297305</wp:posOffset>
                </wp:positionH>
                <wp:positionV relativeFrom="paragraph">
                  <wp:posOffset>22860</wp:posOffset>
                </wp:positionV>
                <wp:extent cx="914400" cy="0"/>
                <wp:effectExtent l="11430" t="8255" r="7620" b="10795"/>
                <wp:wrapNone/>
                <wp:docPr id="54"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15pt,1.8pt" to="174.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esl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" o:allowincell="f"/>
            </w:pict>
          </mc:Fallback>
        </mc:AlternateContent>
      </w:r>
      <w:r w:rsidR="00EA7A2E" w:rsidRPr="00361C6A">
        <w:rPr>
          <w:rFonts w:ascii="Arial" w:hAnsi="Arial" w:cs="Arial"/>
          <w:sz w:val="22"/>
          <w:szCs w:val="22"/>
          <w:lang w:val="es-MX"/>
        </w:rPr>
        <w:t xml:space="preserve">                                 N             </w:t>
      </w: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Obtenga el valor  de “chi cuadrada” de tablas con n-1 grados de libertad y 95 % de confianza.</w:t>
      </w:r>
    </w:p>
    <w:p w:rsidR="00EA7A2E" w:rsidRPr="00361C6A" w:rsidRDefault="00EA7A2E" w:rsidP="00361C6A">
      <w:pPr>
        <w:pStyle w:val="Textoindependiente"/>
        <w:jc w:val="both"/>
        <w:rPr>
          <w:rFonts w:ascii="Arial" w:hAnsi="Arial" w:cs="Arial"/>
          <w:sz w:val="22"/>
          <w:szCs w:val="22"/>
          <w:lang w:val="es-MX"/>
        </w:rPr>
      </w:pP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 xml:space="preserve">Compare el valor obtenido de tablas (Apéndice V) con el cálculo mediante las siguientes hipótesis: </w:t>
      </w: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H</w:t>
      </w:r>
      <w:r w:rsidRPr="00361C6A">
        <w:rPr>
          <w:rFonts w:ascii="Arial" w:hAnsi="Arial" w:cs="Arial"/>
          <w:sz w:val="22"/>
          <w:szCs w:val="22"/>
          <w:vertAlign w:val="subscript"/>
          <w:lang w:val="es-MX"/>
        </w:rPr>
        <w:t>0</w:t>
      </w:r>
      <w:r w:rsidRPr="00361C6A">
        <w:rPr>
          <w:rFonts w:ascii="Arial" w:hAnsi="Arial" w:cs="Arial"/>
          <w:sz w:val="22"/>
          <w:szCs w:val="22"/>
          <w:lang w:val="es-MX"/>
        </w:rPr>
        <w:t>: Si X</w:t>
      </w:r>
      <w:r w:rsidRPr="00361C6A">
        <w:rPr>
          <w:rFonts w:ascii="Arial" w:hAnsi="Arial" w:cs="Arial"/>
          <w:sz w:val="22"/>
          <w:szCs w:val="22"/>
          <w:vertAlign w:val="superscript"/>
          <w:lang w:val="es-MX"/>
        </w:rPr>
        <w:t xml:space="preserve">2 </w:t>
      </w:r>
      <w:r w:rsidRPr="00361C6A">
        <w:rPr>
          <w:rFonts w:ascii="Arial" w:hAnsi="Arial" w:cs="Arial"/>
          <w:sz w:val="22"/>
          <w:szCs w:val="22"/>
          <w:vertAlign w:val="subscript"/>
          <w:lang w:val="es-MX"/>
        </w:rPr>
        <w:t xml:space="preserve">c </w:t>
      </w:r>
      <w:r w:rsidRPr="00361C6A">
        <w:rPr>
          <w:rFonts w:ascii="Arial" w:hAnsi="Arial" w:cs="Arial"/>
          <w:sz w:val="22"/>
          <w:szCs w:val="22"/>
          <w:lang w:val="es-MX"/>
        </w:rPr>
        <w:t>&lt; X</w:t>
      </w:r>
      <w:r w:rsidRPr="00361C6A">
        <w:rPr>
          <w:rFonts w:ascii="Arial" w:hAnsi="Arial" w:cs="Arial"/>
          <w:sz w:val="22"/>
          <w:szCs w:val="22"/>
          <w:vertAlign w:val="subscript"/>
          <w:lang w:val="es-MX"/>
        </w:rPr>
        <w:t>t</w:t>
      </w:r>
      <w:r w:rsidRPr="00361C6A">
        <w:rPr>
          <w:rFonts w:ascii="Arial" w:hAnsi="Arial" w:cs="Arial"/>
          <w:sz w:val="22"/>
          <w:szCs w:val="22"/>
          <w:vertAlign w:val="superscript"/>
          <w:lang w:val="es-MX"/>
        </w:rPr>
        <w:t>2</w:t>
      </w:r>
      <w:r w:rsidRPr="00361C6A">
        <w:rPr>
          <w:rFonts w:ascii="Arial" w:hAnsi="Arial" w:cs="Arial"/>
          <w:sz w:val="22"/>
          <w:szCs w:val="22"/>
          <w:lang w:val="es-MX"/>
        </w:rPr>
        <w:t>, no hay diferencias significativas en la decisión tomada.</w:t>
      </w: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Ha: si x</w:t>
      </w:r>
      <w:r w:rsidRPr="00361C6A">
        <w:rPr>
          <w:rFonts w:ascii="Arial" w:hAnsi="Arial" w:cs="Arial"/>
          <w:sz w:val="22"/>
          <w:szCs w:val="22"/>
          <w:vertAlign w:val="superscript"/>
          <w:lang w:val="es-MX"/>
        </w:rPr>
        <w:t>2</w:t>
      </w:r>
      <w:r w:rsidRPr="00361C6A">
        <w:rPr>
          <w:rFonts w:ascii="Arial" w:hAnsi="Arial" w:cs="Arial"/>
          <w:sz w:val="22"/>
          <w:szCs w:val="22"/>
          <w:vertAlign w:val="subscript"/>
          <w:lang w:val="es-MX"/>
        </w:rPr>
        <w:t>c</w:t>
      </w:r>
      <w:r w:rsidRPr="00361C6A">
        <w:rPr>
          <w:rFonts w:ascii="Arial" w:hAnsi="Arial" w:cs="Arial"/>
          <w:sz w:val="22"/>
          <w:szCs w:val="22"/>
          <w:lang w:val="es-MX"/>
        </w:rPr>
        <w:t xml:space="preserve"> &gt; x</w:t>
      </w:r>
      <w:r w:rsidRPr="00361C6A">
        <w:rPr>
          <w:rFonts w:ascii="Arial" w:hAnsi="Arial" w:cs="Arial"/>
          <w:sz w:val="22"/>
          <w:szCs w:val="22"/>
          <w:vertAlign w:val="superscript"/>
          <w:lang w:val="es-MX"/>
        </w:rPr>
        <w:t>2</w:t>
      </w:r>
      <w:r w:rsidRPr="00361C6A">
        <w:rPr>
          <w:rFonts w:ascii="Arial" w:hAnsi="Arial" w:cs="Arial"/>
          <w:sz w:val="22"/>
          <w:szCs w:val="22"/>
          <w:vertAlign w:val="subscript"/>
          <w:lang w:val="es-MX"/>
        </w:rPr>
        <w:t xml:space="preserve">t, </w:t>
      </w:r>
      <w:r w:rsidRPr="00361C6A">
        <w:rPr>
          <w:rFonts w:ascii="Arial" w:hAnsi="Arial" w:cs="Arial"/>
          <w:sz w:val="22"/>
          <w:szCs w:val="22"/>
          <w:lang w:val="es-MX"/>
        </w:rPr>
        <w:t>existen  diferencias significativas en la decisión tomada.</w:t>
      </w: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Estime la relación del área de cada cuadrante con el área de distribución para cada población.</w:t>
      </w: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 xml:space="preserve">Calcule el tamaño de cada población con respecto al área total de muestreo y su respectivo intervalo de confianza. </w:t>
      </w:r>
    </w:p>
    <w:p w:rsidR="00EA7A2E" w:rsidRPr="00361C6A" w:rsidRDefault="00EA7A2E" w:rsidP="00361C6A">
      <w:pPr>
        <w:pStyle w:val="Textoindependiente"/>
        <w:jc w:val="both"/>
        <w:rPr>
          <w:rFonts w:ascii="Arial" w:hAnsi="Arial" w:cs="Arial"/>
          <w:sz w:val="22"/>
          <w:szCs w:val="22"/>
          <w:lang w:val="es-MX"/>
        </w:rPr>
      </w:pP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 xml:space="preserve">                    N(X± E x t </w:t>
      </w:r>
      <w:r w:rsidRPr="00361C6A">
        <w:rPr>
          <w:rFonts w:ascii="Arial" w:hAnsi="Arial" w:cs="Arial"/>
          <w:sz w:val="22"/>
          <w:szCs w:val="22"/>
          <w:vertAlign w:val="subscript"/>
          <w:lang w:val="es-MX"/>
        </w:rPr>
        <w:t>(n –1,0.05))</w:t>
      </w:r>
      <w:r w:rsidRPr="00361C6A">
        <w:rPr>
          <w:rFonts w:ascii="Arial" w:hAnsi="Arial" w:cs="Arial"/>
          <w:sz w:val="22"/>
          <w:szCs w:val="22"/>
          <w:lang w:val="es-MX"/>
        </w:rPr>
        <w:t xml:space="preserve">     (Ecuación 3)</w:t>
      </w: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 xml:space="preserve"> N= número total de cuadrantes en el área muestreada. </w:t>
      </w:r>
    </w:p>
    <w:p w:rsidR="00EA7A2E" w:rsidRPr="00361C6A" w:rsidRDefault="00EA7A2E" w:rsidP="00361C6A">
      <w:pPr>
        <w:pStyle w:val="Textoindependiente"/>
        <w:jc w:val="both"/>
        <w:rPr>
          <w:rFonts w:ascii="Arial" w:hAnsi="Arial" w:cs="Arial"/>
          <w:sz w:val="22"/>
          <w:szCs w:val="22"/>
          <w:lang w:val="es-MX"/>
        </w:rPr>
      </w:pPr>
    </w:p>
    <w:p w:rsidR="00EA7A2E" w:rsidRPr="00361C6A" w:rsidRDefault="00EA7A2E" w:rsidP="00361C6A">
      <w:pPr>
        <w:pStyle w:val="Textoindependiente"/>
        <w:jc w:val="both"/>
        <w:rPr>
          <w:rFonts w:ascii="Arial" w:hAnsi="Arial" w:cs="Arial"/>
          <w:sz w:val="22"/>
          <w:szCs w:val="22"/>
          <w:lang w:val="es-MX"/>
        </w:rPr>
      </w:pPr>
    </w:p>
    <w:p w:rsidR="00CB1D2F" w:rsidRDefault="00CB1D2F" w:rsidP="00361C6A">
      <w:pPr>
        <w:pStyle w:val="Textoindependiente"/>
        <w:jc w:val="both"/>
        <w:rPr>
          <w:rFonts w:ascii="Arial" w:hAnsi="Arial" w:cs="Arial"/>
          <w:b/>
          <w:sz w:val="22"/>
          <w:szCs w:val="22"/>
          <w:lang w:val="es-MX"/>
        </w:rPr>
      </w:pPr>
    </w:p>
    <w:p w:rsidR="00EA7A2E" w:rsidRPr="00361C6A" w:rsidRDefault="00EA7A2E" w:rsidP="00361C6A">
      <w:pPr>
        <w:pStyle w:val="Textoindependiente"/>
        <w:jc w:val="both"/>
        <w:rPr>
          <w:rFonts w:ascii="Arial" w:hAnsi="Arial" w:cs="Arial"/>
          <w:b/>
          <w:sz w:val="22"/>
          <w:szCs w:val="22"/>
          <w:lang w:val="es-MX"/>
        </w:rPr>
      </w:pPr>
      <w:r w:rsidRPr="00361C6A">
        <w:rPr>
          <w:rFonts w:ascii="Arial" w:hAnsi="Arial" w:cs="Arial"/>
          <w:b/>
          <w:sz w:val="22"/>
          <w:szCs w:val="22"/>
          <w:lang w:val="es-MX"/>
        </w:rPr>
        <w:lastRenderedPageBreak/>
        <w:t>Cuestionario</w:t>
      </w: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ab/>
      </w: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1. - Mencione tres causas que determinen que la distribución poblacional sea al azar, uniforme o amontonada, utilizando la definición que da Andrewartha del medio ambiente.</w:t>
      </w: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2. -Discuta el efecto que tendría un cambio en el tamaño de la unidad de muestreo en la realización de la practica.</w:t>
      </w:r>
    </w:p>
    <w:p w:rsidR="00EA7A2E" w:rsidRPr="00361C6A"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3. - ¿Es necesario considerar los hábitos etológicos de los organismos para considerar el tipo de muestreo?. Explique su respuesta.</w:t>
      </w:r>
    </w:p>
    <w:p w:rsidR="00CB1D2F" w:rsidRDefault="00EA7A2E" w:rsidP="00361C6A">
      <w:pPr>
        <w:pStyle w:val="Textoindependiente"/>
        <w:jc w:val="both"/>
        <w:rPr>
          <w:rFonts w:ascii="Arial" w:hAnsi="Arial" w:cs="Arial"/>
          <w:sz w:val="22"/>
          <w:szCs w:val="22"/>
          <w:lang w:val="es-MX"/>
        </w:rPr>
      </w:pPr>
      <w:r w:rsidRPr="00361C6A">
        <w:rPr>
          <w:rFonts w:ascii="Arial" w:hAnsi="Arial" w:cs="Arial"/>
          <w:sz w:val="22"/>
          <w:szCs w:val="22"/>
          <w:lang w:val="es-MX"/>
        </w:rPr>
        <w:t>4. -¿Cómo determinaría el número de garrapatas en una zona que presenta una capa espesa de vegetación?. Considere los hábitos de la misma.</w:t>
      </w:r>
    </w:p>
    <w:p w:rsidR="00CB1D2F" w:rsidRDefault="00CB1D2F" w:rsidP="00CB1D2F">
      <w:pPr>
        <w:rPr>
          <w:lang w:val="es-MX"/>
        </w:rPr>
      </w:pPr>
      <w:r>
        <w:rPr>
          <w:lang w:val="es-MX"/>
        </w:rPr>
        <w:br w:type="page"/>
      </w:r>
    </w:p>
    <w:p w:rsidR="00EA7A2E" w:rsidRPr="00361C6A" w:rsidRDefault="00EA7A2E" w:rsidP="00361C6A">
      <w:pPr>
        <w:pStyle w:val="Textoindependiente"/>
        <w:jc w:val="both"/>
        <w:rPr>
          <w:rFonts w:ascii="Arial" w:hAnsi="Arial" w:cs="Arial"/>
          <w:b/>
          <w:bCs/>
          <w:sz w:val="22"/>
          <w:szCs w:val="22"/>
          <w:lang w:val="es-MX"/>
        </w:rPr>
      </w:pPr>
      <w:r w:rsidRPr="00361C6A">
        <w:rPr>
          <w:rFonts w:ascii="Arial" w:hAnsi="Arial" w:cs="Arial"/>
          <w:b/>
          <w:bCs/>
          <w:sz w:val="22"/>
          <w:szCs w:val="22"/>
          <w:lang w:val="es-MX"/>
        </w:rPr>
        <w:lastRenderedPageBreak/>
        <w:t>Tabla de trabajo 1                       Tabla de trabajo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
        <w:gridCol w:w="898"/>
        <w:gridCol w:w="2504"/>
        <w:gridCol w:w="851"/>
        <w:gridCol w:w="992"/>
        <w:gridCol w:w="2620"/>
      </w:tblGrid>
      <w:tr w:rsidR="00EA7A2E" w:rsidRPr="00361C6A" w:rsidTr="00441BF2">
        <w:tc>
          <w:tcPr>
            <w:tcW w:w="1677" w:type="dxa"/>
            <w:gridSpan w:val="2"/>
          </w:tcPr>
          <w:p w:rsidR="00EA7A2E" w:rsidRPr="00361C6A" w:rsidRDefault="00EA7A2E" w:rsidP="00361C6A">
            <w:pPr>
              <w:pStyle w:val="Textoindependiente"/>
              <w:jc w:val="both"/>
              <w:rPr>
                <w:rFonts w:ascii="Arial" w:hAnsi="Arial" w:cs="Arial"/>
                <w:sz w:val="22"/>
                <w:szCs w:val="22"/>
              </w:rPr>
            </w:pPr>
            <w:r w:rsidRPr="00361C6A">
              <w:rPr>
                <w:rFonts w:ascii="Arial" w:hAnsi="Arial" w:cs="Arial"/>
                <w:sz w:val="22"/>
                <w:szCs w:val="22"/>
              </w:rPr>
              <w:t>Coordenadas</w:t>
            </w:r>
          </w:p>
        </w:tc>
        <w:tc>
          <w:tcPr>
            <w:tcW w:w="2504" w:type="dxa"/>
          </w:tcPr>
          <w:p w:rsidR="00EA7A2E" w:rsidRPr="00361C6A" w:rsidRDefault="00EA7A2E" w:rsidP="00361C6A">
            <w:pPr>
              <w:pStyle w:val="Textoindependiente"/>
              <w:jc w:val="both"/>
              <w:rPr>
                <w:rFonts w:ascii="Arial" w:hAnsi="Arial" w:cs="Arial"/>
                <w:sz w:val="22"/>
                <w:szCs w:val="22"/>
              </w:rPr>
            </w:pPr>
            <w:r w:rsidRPr="00361C6A">
              <w:rPr>
                <w:rFonts w:ascii="Arial" w:hAnsi="Arial" w:cs="Arial"/>
                <w:sz w:val="22"/>
                <w:szCs w:val="22"/>
              </w:rPr>
              <w:t xml:space="preserve">Núm. de individuos </w:t>
            </w:r>
          </w:p>
        </w:tc>
        <w:tc>
          <w:tcPr>
            <w:tcW w:w="1843" w:type="dxa"/>
            <w:gridSpan w:val="2"/>
          </w:tcPr>
          <w:p w:rsidR="00EA7A2E" w:rsidRPr="00361C6A" w:rsidRDefault="00EA7A2E" w:rsidP="00361C6A">
            <w:pPr>
              <w:pStyle w:val="Textoindependiente"/>
              <w:jc w:val="both"/>
              <w:rPr>
                <w:rFonts w:ascii="Arial" w:hAnsi="Arial" w:cs="Arial"/>
                <w:sz w:val="22"/>
                <w:szCs w:val="22"/>
              </w:rPr>
            </w:pPr>
            <w:r w:rsidRPr="00361C6A">
              <w:rPr>
                <w:rFonts w:ascii="Arial" w:hAnsi="Arial" w:cs="Arial"/>
                <w:sz w:val="22"/>
                <w:szCs w:val="22"/>
              </w:rPr>
              <w:t xml:space="preserve">Coordenadas </w:t>
            </w:r>
          </w:p>
        </w:tc>
        <w:tc>
          <w:tcPr>
            <w:tcW w:w="2620" w:type="dxa"/>
          </w:tcPr>
          <w:p w:rsidR="00EA7A2E" w:rsidRPr="00361C6A" w:rsidRDefault="00EA7A2E" w:rsidP="00361C6A">
            <w:pPr>
              <w:pStyle w:val="Textoindependiente"/>
              <w:jc w:val="both"/>
              <w:rPr>
                <w:rFonts w:ascii="Arial" w:hAnsi="Arial" w:cs="Arial"/>
                <w:sz w:val="22"/>
                <w:szCs w:val="22"/>
              </w:rPr>
            </w:pPr>
            <w:r w:rsidRPr="00361C6A">
              <w:rPr>
                <w:rFonts w:ascii="Arial" w:hAnsi="Arial" w:cs="Arial"/>
                <w:sz w:val="22"/>
                <w:szCs w:val="22"/>
              </w:rPr>
              <w:t xml:space="preserve">Núm. de individuos </w:t>
            </w:r>
          </w:p>
        </w:tc>
      </w:tr>
      <w:tr w:rsidR="00EA7A2E" w:rsidRPr="00361C6A" w:rsidTr="00441BF2">
        <w:tc>
          <w:tcPr>
            <w:tcW w:w="779" w:type="dxa"/>
          </w:tcPr>
          <w:p w:rsidR="00EA7A2E" w:rsidRPr="00361C6A" w:rsidRDefault="00EA7A2E" w:rsidP="00361C6A">
            <w:pPr>
              <w:pStyle w:val="Textoindependiente"/>
              <w:jc w:val="both"/>
              <w:rPr>
                <w:rFonts w:ascii="Arial" w:hAnsi="Arial" w:cs="Arial"/>
                <w:sz w:val="22"/>
                <w:szCs w:val="22"/>
              </w:rPr>
            </w:pPr>
          </w:p>
        </w:tc>
        <w:tc>
          <w:tcPr>
            <w:tcW w:w="898" w:type="dxa"/>
          </w:tcPr>
          <w:p w:rsidR="00EA7A2E" w:rsidRPr="00361C6A" w:rsidRDefault="00EA7A2E" w:rsidP="00361C6A">
            <w:pPr>
              <w:pStyle w:val="Textoindependiente"/>
              <w:jc w:val="both"/>
              <w:rPr>
                <w:rFonts w:ascii="Arial" w:hAnsi="Arial" w:cs="Arial"/>
                <w:sz w:val="22"/>
                <w:szCs w:val="22"/>
              </w:rPr>
            </w:pPr>
          </w:p>
        </w:tc>
        <w:tc>
          <w:tcPr>
            <w:tcW w:w="2504" w:type="dxa"/>
          </w:tcPr>
          <w:p w:rsidR="00EA7A2E" w:rsidRPr="00361C6A" w:rsidRDefault="00EA7A2E" w:rsidP="00361C6A">
            <w:pPr>
              <w:pStyle w:val="Textoindependiente"/>
              <w:jc w:val="both"/>
              <w:rPr>
                <w:rFonts w:ascii="Arial" w:hAnsi="Arial" w:cs="Arial"/>
                <w:sz w:val="22"/>
                <w:szCs w:val="22"/>
              </w:rPr>
            </w:pPr>
          </w:p>
        </w:tc>
        <w:tc>
          <w:tcPr>
            <w:tcW w:w="851" w:type="dxa"/>
          </w:tcPr>
          <w:p w:rsidR="00EA7A2E" w:rsidRPr="00361C6A" w:rsidRDefault="00EA7A2E" w:rsidP="00361C6A">
            <w:pPr>
              <w:pStyle w:val="Textoindependiente"/>
              <w:jc w:val="both"/>
              <w:rPr>
                <w:rFonts w:ascii="Arial" w:hAnsi="Arial" w:cs="Arial"/>
                <w:sz w:val="22"/>
                <w:szCs w:val="22"/>
              </w:rPr>
            </w:pPr>
          </w:p>
        </w:tc>
        <w:tc>
          <w:tcPr>
            <w:tcW w:w="992" w:type="dxa"/>
          </w:tcPr>
          <w:p w:rsidR="00EA7A2E" w:rsidRPr="00361C6A" w:rsidRDefault="00EA7A2E" w:rsidP="00361C6A">
            <w:pPr>
              <w:pStyle w:val="Textoindependiente"/>
              <w:jc w:val="both"/>
              <w:rPr>
                <w:rFonts w:ascii="Arial" w:hAnsi="Arial" w:cs="Arial"/>
                <w:sz w:val="22"/>
                <w:szCs w:val="22"/>
              </w:rPr>
            </w:pPr>
          </w:p>
        </w:tc>
        <w:tc>
          <w:tcPr>
            <w:tcW w:w="2620" w:type="dxa"/>
          </w:tcPr>
          <w:p w:rsidR="00EA7A2E" w:rsidRPr="00361C6A" w:rsidRDefault="00EA7A2E" w:rsidP="00361C6A">
            <w:pPr>
              <w:pStyle w:val="Textoindependiente"/>
              <w:jc w:val="both"/>
              <w:rPr>
                <w:rFonts w:ascii="Arial" w:hAnsi="Arial" w:cs="Arial"/>
                <w:sz w:val="22"/>
                <w:szCs w:val="22"/>
              </w:rPr>
            </w:pPr>
          </w:p>
        </w:tc>
      </w:tr>
      <w:tr w:rsidR="00EA7A2E" w:rsidRPr="00361C6A" w:rsidTr="00441BF2">
        <w:tc>
          <w:tcPr>
            <w:tcW w:w="779" w:type="dxa"/>
          </w:tcPr>
          <w:p w:rsidR="00EA7A2E" w:rsidRPr="00361C6A" w:rsidRDefault="00EA7A2E" w:rsidP="00361C6A">
            <w:pPr>
              <w:pStyle w:val="Textoindependiente"/>
              <w:jc w:val="both"/>
              <w:rPr>
                <w:rFonts w:ascii="Arial" w:hAnsi="Arial" w:cs="Arial"/>
                <w:sz w:val="22"/>
                <w:szCs w:val="22"/>
              </w:rPr>
            </w:pPr>
          </w:p>
        </w:tc>
        <w:tc>
          <w:tcPr>
            <w:tcW w:w="898" w:type="dxa"/>
          </w:tcPr>
          <w:p w:rsidR="00EA7A2E" w:rsidRPr="00361C6A" w:rsidRDefault="00EA7A2E" w:rsidP="00361C6A">
            <w:pPr>
              <w:pStyle w:val="Textoindependiente"/>
              <w:jc w:val="both"/>
              <w:rPr>
                <w:rFonts w:ascii="Arial" w:hAnsi="Arial" w:cs="Arial"/>
                <w:sz w:val="22"/>
                <w:szCs w:val="22"/>
              </w:rPr>
            </w:pPr>
          </w:p>
        </w:tc>
        <w:tc>
          <w:tcPr>
            <w:tcW w:w="2504" w:type="dxa"/>
          </w:tcPr>
          <w:p w:rsidR="00EA7A2E" w:rsidRPr="00361C6A" w:rsidRDefault="00EA7A2E" w:rsidP="00361C6A">
            <w:pPr>
              <w:pStyle w:val="Textoindependiente"/>
              <w:jc w:val="both"/>
              <w:rPr>
                <w:rFonts w:ascii="Arial" w:hAnsi="Arial" w:cs="Arial"/>
                <w:sz w:val="22"/>
                <w:szCs w:val="22"/>
              </w:rPr>
            </w:pPr>
          </w:p>
        </w:tc>
        <w:tc>
          <w:tcPr>
            <w:tcW w:w="851" w:type="dxa"/>
          </w:tcPr>
          <w:p w:rsidR="00EA7A2E" w:rsidRPr="00361C6A" w:rsidRDefault="00EA7A2E" w:rsidP="00361C6A">
            <w:pPr>
              <w:pStyle w:val="Textoindependiente"/>
              <w:jc w:val="both"/>
              <w:rPr>
                <w:rFonts w:ascii="Arial" w:hAnsi="Arial" w:cs="Arial"/>
                <w:sz w:val="22"/>
                <w:szCs w:val="22"/>
              </w:rPr>
            </w:pPr>
          </w:p>
        </w:tc>
        <w:tc>
          <w:tcPr>
            <w:tcW w:w="992" w:type="dxa"/>
          </w:tcPr>
          <w:p w:rsidR="00EA7A2E" w:rsidRPr="00361C6A" w:rsidRDefault="00EA7A2E" w:rsidP="00361C6A">
            <w:pPr>
              <w:pStyle w:val="Textoindependiente"/>
              <w:jc w:val="both"/>
              <w:rPr>
                <w:rFonts w:ascii="Arial" w:hAnsi="Arial" w:cs="Arial"/>
                <w:sz w:val="22"/>
                <w:szCs w:val="22"/>
              </w:rPr>
            </w:pPr>
          </w:p>
        </w:tc>
        <w:tc>
          <w:tcPr>
            <w:tcW w:w="2620" w:type="dxa"/>
          </w:tcPr>
          <w:p w:rsidR="00EA7A2E" w:rsidRPr="00361C6A" w:rsidRDefault="00EA7A2E" w:rsidP="00361C6A">
            <w:pPr>
              <w:pStyle w:val="Textoindependiente"/>
              <w:jc w:val="both"/>
              <w:rPr>
                <w:rFonts w:ascii="Arial" w:hAnsi="Arial" w:cs="Arial"/>
                <w:sz w:val="22"/>
                <w:szCs w:val="22"/>
              </w:rPr>
            </w:pPr>
          </w:p>
        </w:tc>
      </w:tr>
      <w:tr w:rsidR="00EA7A2E" w:rsidRPr="00361C6A" w:rsidTr="00441BF2">
        <w:tc>
          <w:tcPr>
            <w:tcW w:w="779" w:type="dxa"/>
          </w:tcPr>
          <w:p w:rsidR="00EA7A2E" w:rsidRPr="00361C6A" w:rsidRDefault="00EA7A2E" w:rsidP="00361C6A">
            <w:pPr>
              <w:pStyle w:val="Textoindependiente"/>
              <w:jc w:val="both"/>
              <w:rPr>
                <w:rFonts w:ascii="Arial" w:hAnsi="Arial" w:cs="Arial"/>
                <w:sz w:val="22"/>
                <w:szCs w:val="22"/>
              </w:rPr>
            </w:pPr>
          </w:p>
        </w:tc>
        <w:tc>
          <w:tcPr>
            <w:tcW w:w="898" w:type="dxa"/>
          </w:tcPr>
          <w:p w:rsidR="00EA7A2E" w:rsidRPr="00361C6A" w:rsidRDefault="00EA7A2E" w:rsidP="00361C6A">
            <w:pPr>
              <w:pStyle w:val="Textoindependiente"/>
              <w:jc w:val="both"/>
              <w:rPr>
                <w:rFonts w:ascii="Arial" w:hAnsi="Arial" w:cs="Arial"/>
                <w:sz w:val="22"/>
                <w:szCs w:val="22"/>
              </w:rPr>
            </w:pPr>
          </w:p>
        </w:tc>
        <w:tc>
          <w:tcPr>
            <w:tcW w:w="2504" w:type="dxa"/>
          </w:tcPr>
          <w:p w:rsidR="00EA7A2E" w:rsidRPr="00361C6A" w:rsidRDefault="00EA7A2E" w:rsidP="00361C6A">
            <w:pPr>
              <w:pStyle w:val="Textoindependiente"/>
              <w:jc w:val="both"/>
              <w:rPr>
                <w:rFonts w:ascii="Arial" w:hAnsi="Arial" w:cs="Arial"/>
                <w:sz w:val="22"/>
                <w:szCs w:val="22"/>
              </w:rPr>
            </w:pPr>
          </w:p>
        </w:tc>
        <w:tc>
          <w:tcPr>
            <w:tcW w:w="851" w:type="dxa"/>
          </w:tcPr>
          <w:p w:rsidR="00EA7A2E" w:rsidRPr="00361C6A" w:rsidRDefault="00EA7A2E" w:rsidP="00361C6A">
            <w:pPr>
              <w:pStyle w:val="Textoindependiente"/>
              <w:jc w:val="both"/>
              <w:rPr>
                <w:rFonts w:ascii="Arial" w:hAnsi="Arial" w:cs="Arial"/>
                <w:sz w:val="22"/>
                <w:szCs w:val="22"/>
              </w:rPr>
            </w:pPr>
          </w:p>
        </w:tc>
        <w:tc>
          <w:tcPr>
            <w:tcW w:w="992" w:type="dxa"/>
          </w:tcPr>
          <w:p w:rsidR="00EA7A2E" w:rsidRPr="00361C6A" w:rsidRDefault="00EA7A2E" w:rsidP="00361C6A">
            <w:pPr>
              <w:pStyle w:val="Textoindependiente"/>
              <w:jc w:val="both"/>
              <w:rPr>
                <w:rFonts w:ascii="Arial" w:hAnsi="Arial" w:cs="Arial"/>
                <w:sz w:val="22"/>
                <w:szCs w:val="22"/>
              </w:rPr>
            </w:pPr>
          </w:p>
        </w:tc>
        <w:tc>
          <w:tcPr>
            <w:tcW w:w="2620" w:type="dxa"/>
          </w:tcPr>
          <w:p w:rsidR="00EA7A2E" w:rsidRPr="00361C6A" w:rsidRDefault="00EA7A2E" w:rsidP="00361C6A">
            <w:pPr>
              <w:pStyle w:val="Textoindependiente"/>
              <w:jc w:val="both"/>
              <w:rPr>
                <w:rFonts w:ascii="Arial" w:hAnsi="Arial" w:cs="Arial"/>
                <w:sz w:val="22"/>
                <w:szCs w:val="22"/>
              </w:rPr>
            </w:pPr>
          </w:p>
        </w:tc>
      </w:tr>
      <w:tr w:rsidR="00EA7A2E" w:rsidRPr="00361C6A" w:rsidTr="00441BF2">
        <w:tc>
          <w:tcPr>
            <w:tcW w:w="779" w:type="dxa"/>
          </w:tcPr>
          <w:p w:rsidR="00EA7A2E" w:rsidRPr="00361C6A" w:rsidRDefault="00EA7A2E" w:rsidP="00361C6A">
            <w:pPr>
              <w:pStyle w:val="Textoindependiente"/>
              <w:jc w:val="both"/>
              <w:rPr>
                <w:rFonts w:ascii="Arial" w:hAnsi="Arial" w:cs="Arial"/>
                <w:sz w:val="22"/>
                <w:szCs w:val="22"/>
              </w:rPr>
            </w:pPr>
          </w:p>
        </w:tc>
        <w:tc>
          <w:tcPr>
            <w:tcW w:w="898" w:type="dxa"/>
          </w:tcPr>
          <w:p w:rsidR="00EA7A2E" w:rsidRPr="00361C6A" w:rsidRDefault="00EA7A2E" w:rsidP="00361C6A">
            <w:pPr>
              <w:pStyle w:val="Textoindependiente"/>
              <w:jc w:val="both"/>
              <w:rPr>
                <w:rFonts w:ascii="Arial" w:hAnsi="Arial" w:cs="Arial"/>
                <w:sz w:val="22"/>
                <w:szCs w:val="22"/>
              </w:rPr>
            </w:pPr>
          </w:p>
        </w:tc>
        <w:tc>
          <w:tcPr>
            <w:tcW w:w="2504" w:type="dxa"/>
          </w:tcPr>
          <w:p w:rsidR="00EA7A2E" w:rsidRPr="00361C6A" w:rsidRDefault="00EA7A2E" w:rsidP="00361C6A">
            <w:pPr>
              <w:pStyle w:val="Textoindependiente"/>
              <w:jc w:val="both"/>
              <w:rPr>
                <w:rFonts w:ascii="Arial" w:hAnsi="Arial" w:cs="Arial"/>
                <w:sz w:val="22"/>
                <w:szCs w:val="22"/>
              </w:rPr>
            </w:pPr>
          </w:p>
        </w:tc>
        <w:tc>
          <w:tcPr>
            <w:tcW w:w="851" w:type="dxa"/>
          </w:tcPr>
          <w:p w:rsidR="00EA7A2E" w:rsidRPr="00361C6A" w:rsidRDefault="00EA7A2E" w:rsidP="00361C6A">
            <w:pPr>
              <w:pStyle w:val="Textoindependiente"/>
              <w:jc w:val="both"/>
              <w:rPr>
                <w:rFonts w:ascii="Arial" w:hAnsi="Arial" w:cs="Arial"/>
                <w:sz w:val="22"/>
                <w:szCs w:val="22"/>
              </w:rPr>
            </w:pPr>
          </w:p>
        </w:tc>
        <w:tc>
          <w:tcPr>
            <w:tcW w:w="992" w:type="dxa"/>
          </w:tcPr>
          <w:p w:rsidR="00EA7A2E" w:rsidRPr="00361C6A" w:rsidRDefault="00EA7A2E" w:rsidP="00361C6A">
            <w:pPr>
              <w:pStyle w:val="Textoindependiente"/>
              <w:jc w:val="both"/>
              <w:rPr>
                <w:rFonts w:ascii="Arial" w:hAnsi="Arial" w:cs="Arial"/>
                <w:sz w:val="22"/>
                <w:szCs w:val="22"/>
              </w:rPr>
            </w:pPr>
          </w:p>
        </w:tc>
        <w:tc>
          <w:tcPr>
            <w:tcW w:w="2620" w:type="dxa"/>
          </w:tcPr>
          <w:p w:rsidR="00EA7A2E" w:rsidRPr="00361C6A" w:rsidRDefault="00EA7A2E" w:rsidP="00361C6A">
            <w:pPr>
              <w:pStyle w:val="Textoindependiente"/>
              <w:jc w:val="both"/>
              <w:rPr>
                <w:rFonts w:ascii="Arial" w:hAnsi="Arial" w:cs="Arial"/>
                <w:sz w:val="22"/>
                <w:szCs w:val="22"/>
              </w:rPr>
            </w:pPr>
          </w:p>
        </w:tc>
      </w:tr>
      <w:tr w:rsidR="00EA7A2E" w:rsidRPr="00361C6A" w:rsidTr="00441BF2">
        <w:tc>
          <w:tcPr>
            <w:tcW w:w="779" w:type="dxa"/>
          </w:tcPr>
          <w:p w:rsidR="00EA7A2E" w:rsidRPr="00361C6A" w:rsidRDefault="00EA7A2E" w:rsidP="00361C6A">
            <w:pPr>
              <w:pStyle w:val="Textoindependiente"/>
              <w:jc w:val="both"/>
              <w:rPr>
                <w:rFonts w:ascii="Arial" w:hAnsi="Arial" w:cs="Arial"/>
                <w:sz w:val="22"/>
                <w:szCs w:val="22"/>
              </w:rPr>
            </w:pPr>
          </w:p>
        </w:tc>
        <w:tc>
          <w:tcPr>
            <w:tcW w:w="898" w:type="dxa"/>
          </w:tcPr>
          <w:p w:rsidR="00EA7A2E" w:rsidRPr="00361C6A" w:rsidRDefault="00EA7A2E" w:rsidP="00361C6A">
            <w:pPr>
              <w:pStyle w:val="Textoindependiente"/>
              <w:jc w:val="both"/>
              <w:rPr>
                <w:rFonts w:ascii="Arial" w:hAnsi="Arial" w:cs="Arial"/>
                <w:sz w:val="22"/>
                <w:szCs w:val="22"/>
              </w:rPr>
            </w:pPr>
          </w:p>
        </w:tc>
        <w:tc>
          <w:tcPr>
            <w:tcW w:w="2504" w:type="dxa"/>
          </w:tcPr>
          <w:p w:rsidR="00EA7A2E" w:rsidRPr="00361C6A" w:rsidRDefault="00EA7A2E" w:rsidP="00361C6A">
            <w:pPr>
              <w:pStyle w:val="Textoindependiente"/>
              <w:jc w:val="both"/>
              <w:rPr>
                <w:rFonts w:ascii="Arial" w:hAnsi="Arial" w:cs="Arial"/>
                <w:sz w:val="22"/>
                <w:szCs w:val="22"/>
              </w:rPr>
            </w:pPr>
          </w:p>
        </w:tc>
        <w:tc>
          <w:tcPr>
            <w:tcW w:w="851" w:type="dxa"/>
          </w:tcPr>
          <w:p w:rsidR="00EA7A2E" w:rsidRPr="00361C6A" w:rsidRDefault="00EA7A2E" w:rsidP="00361C6A">
            <w:pPr>
              <w:pStyle w:val="Textoindependiente"/>
              <w:jc w:val="both"/>
              <w:rPr>
                <w:rFonts w:ascii="Arial" w:hAnsi="Arial" w:cs="Arial"/>
                <w:sz w:val="22"/>
                <w:szCs w:val="22"/>
              </w:rPr>
            </w:pPr>
          </w:p>
        </w:tc>
        <w:tc>
          <w:tcPr>
            <w:tcW w:w="992" w:type="dxa"/>
          </w:tcPr>
          <w:p w:rsidR="00EA7A2E" w:rsidRPr="00361C6A" w:rsidRDefault="00EA7A2E" w:rsidP="00361C6A">
            <w:pPr>
              <w:pStyle w:val="Textoindependiente"/>
              <w:jc w:val="both"/>
              <w:rPr>
                <w:rFonts w:ascii="Arial" w:hAnsi="Arial" w:cs="Arial"/>
                <w:sz w:val="22"/>
                <w:szCs w:val="22"/>
              </w:rPr>
            </w:pPr>
          </w:p>
        </w:tc>
        <w:tc>
          <w:tcPr>
            <w:tcW w:w="2620" w:type="dxa"/>
          </w:tcPr>
          <w:p w:rsidR="00EA7A2E" w:rsidRPr="00361C6A" w:rsidRDefault="00EA7A2E" w:rsidP="00361C6A">
            <w:pPr>
              <w:pStyle w:val="Textoindependiente"/>
              <w:jc w:val="both"/>
              <w:rPr>
                <w:rFonts w:ascii="Arial" w:hAnsi="Arial" w:cs="Arial"/>
                <w:sz w:val="22"/>
                <w:szCs w:val="22"/>
              </w:rPr>
            </w:pPr>
          </w:p>
        </w:tc>
      </w:tr>
      <w:tr w:rsidR="00EA7A2E" w:rsidRPr="00361C6A" w:rsidTr="00441BF2">
        <w:tc>
          <w:tcPr>
            <w:tcW w:w="779" w:type="dxa"/>
          </w:tcPr>
          <w:p w:rsidR="00EA7A2E" w:rsidRPr="00361C6A" w:rsidRDefault="00EA7A2E" w:rsidP="00361C6A">
            <w:pPr>
              <w:pStyle w:val="Textoindependiente"/>
              <w:jc w:val="both"/>
              <w:rPr>
                <w:rFonts w:ascii="Arial" w:hAnsi="Arial" w:cs="Arial"/>
                <w:sz w:val="22"/>
                <w:szCs w:val="22"/>
              </w:rPr>
            </w:pPr>
          </w:p>
        </w:tc>
        <w:tc>
          <w:tcPr>
            <w:tcW w:w="898" w:type="dxa"/>
          </w:tcPr>
          <w:p w:rsidR="00EA7A2E" w:rsidRPr="00361C6A" w:rsidRDefault="00EA7A2E" w:rsidP="00361C6A">
            <w:pPr>
              <w:pStyle w:val="Textoindependiente"/>
              <w:jc w:val="both"/>
              <w:rPr>
                <w:rFonts w:ascii="Arial" w:hAnsi="Arial" w:cs="Arial"/>
                <w:sz w:val="22"/>
                <w:szCs w:val="22"/>
              </w:rPr>
            </w:pPr>
          </w:p>
        </w:tc>
        <w:tc>
          <w:tcPr>
            <w:tcW w:w="2504" w:type="dxa"/>
          </w:tcPr>
          <w:p w:rsidR="00EA7A2E" w:rsidRPr="00361C6A" w:rsidRDefault="00EA7A2E" w:rsidP="00361C6A">
            <w:pPr>
              <w:pStyle w:val="Textoindependiente"/>
              <w:jc w:val="both"/>
              <w:rPr>
                <w:rFonts w:ascii="Arial" w:hAnsi="Arial" w:cs="Arial"/>
                <w:sz w:val="22"/>
                <w:szCs w:val="22"/>
              </w:rPr>
            </w:pPr>
          </w:p>
        </w:tc>
        <w:tc>
          <w:tcPr>
            <w:tcW w:w="851" w:type="dxa"/>
          </w:tcPr>
          <w:p w:rsidR="00EA7A2E" w:rsidRPr="00361C6A" w:rsidRDefault="00EA7A2E" w:rsidP="00361C6A">
            <w:pPr>
              <w:pStyle w:val="Textoindependiente"/>
              <w:jc w:val="both"/>
              <w:rPr>
                <w:rFonts w:ascii="Arial" w:hAnsi="Arial" w:cs="Arial"/>
                <w:sz w:val="22"/>
                <w:szCs w:val="22"/>
              </w:rPr>
            </w:pPr>
          </w:p>
        </w:tc>
        <w:tc>
          <w:tcPr>
            <w:tcW w:w="992" w:type="dxa"/>
          </w:tcPr>
          <w:p w:rsidR="00EA7A2E" w:rsidRPr="00361C6A" w:rsidRDefault="00EA7A2E" w:rsidP="00361C6A">
            <w:pPr>
              <w:pStyle w:val="Textoindependiente"/>
              <w:jc w:val="both"/>
              <w:rPr>
                <w:rFonts w:ascii="Arial" w:hAnsi="Arial" w:cs="Arial"/>
                <w:sz w:val="22"/>
                <w:szCs w:val="22"/>
              </w:rPr>
            </w:pPr>
          </w:p>
        </w:tc>
        <w:tc>
          <w:tcPr>
            <w:tcW w:w="2620" w:type="dxa"/>
          </w:tcPr>
          <w:p w:rsidR="00EA7A2E" w:rsidRPr="00361C6A" w:rsidRDefault="00EA7A2E" w:rsidP="00361C6A">
            <w:pPr>
              <w:pStyle w:val="Textoindependiente"/>
              <w:jc w:val="both"/>
              <w:rPr>
                <w:rFonts w:ascii="Arial" w:hAnsi="Arial" w:cs="Arial"/>
                <w:sz w:val="22"/>
                <w:szCs w:val="22"/>
              </w:rPr>
            </w:pPr>
          </w:p>
        </w:tc>
      </w:tr>
      <w:tr w:rsidR="00EA7A2E" w:rsidRPr="00361C6A" w:rsidTr="00441BF2">
        <w:tc>
          <w:tcPr>
            <w:tcW w:w="779" w:type="dxa"/>
          </w:tcPr>
          <w:p w:rsidR="00EA7A2E" w:rsidRPr="00361C6A" w:rsidRDefault="00EA7A2E" w:rsidP="00361C6A">
            <w:pPr>
              <w:pStyle w:val="Textoindependiente"/>
              <w:jc w:val="both"/>
              <w:rPr>
                <w:rFonts w:ascii="Arial" w:hAnsi="Arial" w:cs="Arial"/>
                <w:sz w:val="22"/>
                <w:szCs w:val="22"/>
              </w:rPr>
            </w:pPr>
          </w:p>
        </w:tc>
        <w:tc>
          <w:tcPr>
            <w:tcW w:w="898" w:type="dxa"/>
          </w:tcPr>
          <w:p w:rsidR="00EA7A2E" w:rsidRPr="00361C6A" w:rsidRDefault="00EA7A2E" w:rsidP="00361C6A">
            <w:pPr>
              <w:pStyle w:val="Textoindependiente"/>
              <w:jc w:val="both"/>
              <w:rPr>
                <w:rFonts w:ascii="Arial" w:hAnsi="Arial" w:cs="Arial"/>
                <w:sz w:val="22"/>
                <w:szCs w:val="22"/>
              </w:rPr>
            </w:pPr>
          </w:p>
        </w:tc>
        <w:tc>
          <w:tcPr>
            <w:tcW w:w="2504" w:type="dxa"/>
          </w:tcPr>
          <w:p w:rsidR="00EA7A2E" w:rsidRPr="00361C6A" w:rsidRDefault="00EA7A2E" w:rsidP="00361C6A">
            <w:pPr>
              <w:pStyle w:val="Textoindependiente"/>
              <w:jc w:val="both"/>
              <w:rPr>
                <w:rFonts w:ascii="Arial" w:hAnsi="Arial" w:cs="Arial"/>
                <w:sz w:val="22"/>
                <w:szCs w:val="22"/>
              </w:rPr>
            </w:pPr>
          </w:p>
        </w:tc>
        <w:tc>
          <w:tcPr>
            <w:tcW w:w="851" w:type="dxa"/>
          </w:tcPr>
          <w:p w:rsidR="00EA7A2E" w:rsidRPr="00361C6A" w:rsidRDefault="00EA7A2E" w:rsidP="00361C6A">
            <w:pPr>
              <w:pStyle w:val="Textoindependiente"/>
              <w:jc w:val="both"/>
              <w:rPr>
                <w:rFonts w:ascii="Arial" w:hAnsi="Arial" w:cs="Arial"/>
                <w:sz w:val="22"/>
                <w:szCs w:val="22"/>
              </w:rPr>
            </w:pPr>
          </w:p>
        </w:tc>
        <w:tc>
          <w:tcPr>
            <w:tcW w:w="992" w:type="dxa"/>
          </w:tcPr>
          <w:p w:rsidR="00EA7A2E" w:rsidRPr="00361C6A" w:rsidRDefault="00EA7A2E" w:rsidP="00361C6A">
            <w:pPr>
              <w:pStyle w:val="Textoindependiente"/>
              <w:jc w:val="both"/>
              <w:rPr>
                <w:rFonts w:ascii="Arial" w:hAnsi="Arial" w:cs="Arial"/>
                <w:sz w:val="22"/>
                <w:szCs w:val="22"/>
              </w:rPr>
            </w:pPr>
          </w:p>
        </w:tc>
        <w:tc>
          <w:tcPr>
            <w:tcW w:w="2620" w:type="dxa"/>
          </w:tcPr>
          <w:p w:rsidR="00EA7A2E" w:rsidRPr="00361C6A" w:rsidRDefault="00EA7A2E" w:rsidP="00361C6A">
            <w:pPr>
              <w:pStyle w:val="Textoindependiente"/>
              <w:jc w:val="both"/>
              <w:rPr>
                <w:rFonts w:ascii="Arial" w:hAnsi="Arial" w:cs="Arial"/>
                <w:sz w:val="22"/>
                <w:szCs w:val="22"/>
              </w:rPr>
            </w:pPr>
          </w:p>
        </w:tc>
      </w:tr>
      <w:tr w:rsidR="00EA7A2E" w:rsidRPr="00361C6A" w:rsidTr="00441BF2">
        <w:tc>
          <w:tcPr>
            <w:tcW w:w="779" w:type="dxa"/>
          </w:tcPr>
          <w:p w:rsidR="00EA7A2E" w:rsidRPr="00361C6A" w:rsidRDefault="00EA7A2E" w:rsidP="00361C6A">
            <w:pPr>
              <w:pStyle w:val="Textoindependiente"/>
              <w:jc w:val="both"/>
              <w:rPr>
                <w:rFonts w:ascii="Arial" w:hAnsi="Arial" w:cs="Arial"/>
                <w:sz w:val="22"/>
                <w:szCs w:val="22"/>
              </w:rPr>
            </w:pPr>
          </w:p>
        </w:tc>
        <w:tc>
          <w:tcPr>
            <w:tcW w:w="898" w:type="dxa"/>
          </w:tcPr>
          <w:p w:rsidR="00EA7A2E" w:rsidRPr="00361C6A" w:rsidRDefault="00EA7A2E" w:rsidP="00361C6A">
            <w:pPr>
              <w:pStyle w:val="Textoindependiente"/>
              <w:jc w:val="both"/>
              <w:rPr>
                <w:rFonts w:ascii="Arial" w:hAnsi="Arial" w:cs="Arial"/>
                <w:sz w:val="22"/>
                <w:szCs w:val="22"/>
              </w:rPr>
            </w:pPr>
          </w:p>
        </w:tc>
        <w:tc>
          <w:tcPr>
            <w:tcW w:w="2504" w:type="dxa"/>
          </w:tcPr>
          <w:p w:rsidR="00EA7A2E" w:rsidRPr="00361C6A" w:rsidRDefault="00EA7A2E" w:rsidP="00361C6A">
            <w:pPr>
              <w:pStyle w:val="Textoindependiente"/>
              <w:jc w:val="both"/>
              <w:rPr>
                <w:rFonts w:ascii="Arial" w:hAnsi="Arial" w:cs="Arial"/>
                <w:sz w:val="22"/>
                <w:szCs w:val="22"/>
              </w:rPr>
            </w:pPr>
          </w:p>
        </w:tc>
        <w:tc>
          <w:tcPr>
            <w:tcW w:w="851" w:type="dxa"/>
          </w:tcPr>
          <w:p w:rsidR="00EA7A2E" w:rsidRPr="00361C6A" w:rsidRDefault="00EA7A2E" w:rsidP="00361C6A">
            <w:pPr>
              <w:pStyle w:val="Textoindependiente"/>
              <w:jc w:val="both"/>
              <w:rPr>
                <w:rFonts w:ascii="Arial" w:hAnsi="Arial" w:cs="Arial"/>
                <w:sz w:val="22"/>
                <w:szCs w:val="22"/>
              </w:rPr>
            </w:pPr>
          </w:p>
        </w:tc>
        <w:tc>
          <w:tcPr>
            <w:tcW w:w="992" w:type="dxa"/>
          </w:tcPr>
          <w:p w:rsidR="00EA7A2E" w:rsidRPr="00361C6A" w:rsidRDefault="00EA7A2E" w:rsidP="00361C6A">
            <w:pPr>
              <w:pStyle w:val="Textoindependiente"/>
              <w:jc w:val="both"/>
              <w:rPr>
                <w:rFonts w:ascii="Arial" w:hAnsi="Arial" w:cs="Arial"/>
                <w:sz w:val="22"/>
                <w:szCs w:val="22"/>
              </w:rPr>
            </w:pPr>
          </w:p>
        </w:tc>
        <w:tc>
          <w:tcPr>
            <w:tcW w:w="2620" w:type="dxa"/>
          </w:tcPr>
          <w:p w:rsidR="00EA7A2E" w:rsidRPr="00361C6A" w:rsidRDefault="00EA7A2E" w:rsidP="00361C6A">
            <w:pPr>
              <w:pStyle w:val="Textoindependiente"/>
              <w:jc w:val="both"/>
              <w:rPr>
                <w:rFonts w:ascii="Arial" w:hAnsi="Arial" w:cs="Arial"/>
                <w:sz w:val="22"/>
                <w:szCs w:val="22"/>
              </w:rPr>
            </w:pPr>
          </w:p>
        </w:tc>
      </w:tr>
      <w:tr w:rsidR="00EA7A2E" w:rsidRPr="00361C6A" w:rsidTr="00441BF2">
        <w:tc>
          <w:tcPr>
            <w:tcW w:w="779" w:type="dxa"/>
          </w:tcPr>
          <w:p w:rsidR="00EA7A2E" w:rsidRPr="00361C6A" w:rsidRDefault="00EA7A2E" w:rsidP="00361C6A">
            <w:pPr>
              <w:pStyle w:val="Textoindependiente"/>
              <w:jc w:val="both"/>
              <w:rPr>
                <w:rFonts w:ascii="Arial" w:hAnsi="Arial" w:cs="Arial"/>
                <w:sz w:val="22"/>
                <w:szCs w:val="22"/>
              </w:rPr>
            </w:pPr>
          </w:p>
        </w:tc>
        <w:tc>
          <w:tcPr>
            <w:tcW w:w="898" w:type="dxa"/>
          </w:tcPr>
          <w:p w:rsidR="00EA7A2E" w:rsidRPr="00361C6A" w:rsidRDefault="00EA7A2E" w:rsidP="00361C6A">
            <w:pPr>
              <w:pStyle w:val="Textoindependiente"/>
              <w:jc w:val="both"/>
              <w:rPr>
                <w:rFonts w:ascii="Arial" w:hAnsi="Arial" w:cs="Arial"/>
                <w:sz w:val="22"/>
                <w:szCs w:val="22"/>
              </w:rPr>
            </w:pPr>
          </w:p>
        </w:tc>
        <w:tc>
          <w:tcPr>
            <w:tcW w:w="2504" w:type="dxa"/>
          </w:tcPr>
          <w:p w:rsidR="00EA7A2E" w:rsidRPr="00361C6A" w:rsidRDefault="00EA7A2E" w:rsidP="00361C6A">
            <w:pPr>
              <w:pStyle w:val="Textoindependiente"/>
              <w:jc w:val="both"/>
              <w:rPr>
                <w:rFonts w:ascii="Arial" w:hAnsi="Arial" w:cs="Arial"/>
                <w:sz w:val="22"/>
                <w:szCs w:val="22"/>
              </w:rPr>
            </w:pPr>
          </w:p>
        </w:tc>
        <w:tc>
          <w:tcPr>
            <w:tcW w:w="851" w:type="dxa"/>
          </w:tcPr>
          <w:p w:rsidR="00EA7A2E" w:rsidRPr="00361C6A" w:rsidRDefault="00EA7A2E" w:rsidP="00361C6A">
            <w:pPr>
              <w:pStyle w:val="Textoindependiente"/>
              <w:jc w:val="both"/>
              <w:rPr>
                <w:rFonts w:ascii="Arial" w:hAnsi="Arial" w:cs="Arial"/>
                <w:sz w:val="22"/>
                <w:szCs w:val="22"/>
              </w:rPr>
            </w:pPr>
          </w:p>
        </w:tc>
        <w:tc>
          <w:tcPr>
            <w:tcW w:w="992" w:type="dxa"/>
          </w:tcPr>
          <w:p w:rsidR="00EA7A2E" w:rsidRPr="00361C6A" w:rsidRDefault="00EA7A2E" w:rsidP="00361C6A">
            <w:pPr>
              <w:pStyle w:val="Textoindependiente"/>
              <w:jc w:val="both"/>
              <w:rPr>
                <w:rFonts w:ascii="Arial" w:hAnsi="Arial" w:cs="Arial"/>
                <w:sz w:val="22"/>
                <w:szCs w:val="22"/>
              </w:rPr>
            </w:pPr>
          </w:p>
        </w:tc>
        <w:tc>
          <w:tcPr>
            <w:tcW w:w="2620" w:type="dxa"/>
          </w:tcPr>
          <w:p w:rsidR="00EA7A2E" w:rsidRPr="00361C6A" w:rsidRDefault="00EA7A2E" w:rsidP="00361C6A">
            <w:pPr>
              <w:pStyle w:val="Textoindependiente"/>
              <w:jc w:val="both"/>
              <w:rPr>
                <w:rFonts w:ascii="Arial" w:hAnsi="Arial" w:cs="Arial"/>
                <w:sz w:val="22"/>
                <w:szCs w:val="22"/>
              </w:rPr>
            </w:pPr>
          </w:p>
        </w:tc>
      </w:tr>
      <w:tr w:rsidR="00EA7A2E" w:rsidRPr="00361C6A" w:rsidTr="00441BF2">
        <w:tc>
          <w:tcPr>
            <w:tcW w:w="779" w:type="dxa"/>
          </w:tcPr>
          <w:p w:rsidR="00EA7A2E" w:rsidRPr="00361C6A" w:rsidRDefault="00EA7A2E" w:rsidP="00361C6A">
            <w:pPr>
              <w:pStyle w:val="Textoindependiente"/>
              <w:jc w:val="both"/>
              <w:rPr>
                <w:rFonts w:ascii="Arial" w:hAnsi="Arial" w:cs="Arial"/>
                <w:sz w:val="22"/>
                <w:szCs w:val="22"/>
              </w:rPr>
            </w:pPr>
          </w:p>
        </w:tc>
        <w:tc>
          <w:tcPr>
            <w:tcW w:w="898" w:type="dxa"/>
          </w:tcPr>
          <w:p w:rsidR="00EA7A2E" w:rsidRPr="00361C6A" w:rsidRDefault="00EA7A2E" w:rsidP="00361C6A">
            <w:pPr>
              <w:pStyle w:val="Textoindependiente"/>
              <w:jc w:val="both"/>
              <w:rPr>
                <w:rFonts w:ascii="Arial" w:hAnsi="Arial" w:cs="Arial"/>
                <w:sz w:val="22"/>
                <w:szCs w:val="22"/>
              </w:rPr>
            </w:pPr>
          </w:p>
        </w:tc>
        <w:tc>
          <w:tcPr>
            <w:tcW w:w="2504" w:type="dxa"/>
          </w:tcPr>
          <w:p w:rsidR="00EA7A2E" w:rsidRPr="00361C6A" w:rsidRDefault="00EA7A2E" w:rsidP="00361C6A">
            <w:pPr>
              <w:pStyle w:val="Textoindependiente"/>
              <w:jc w:val="both"/>
              <w:rPr>
                <w:rFonts w:ascii="Arial" w:hAnsi="Arial" w:cs="Arial"/>
                <w:sz w:val="22"/>
                <w:szCs w:val="22"/>
              </w:rPr>
            </w:pPr>
          </w:p>
        </w:tc>
        <w:tc>
          <w:tcPr>
            <w:tcW w:w="851" w:type="dxa"/>
          </w:tcPr>
          <w:p w:rsidR="00EA7A2E" w:rsidRPr="00361C6A" w:rsidRDefault="00EA7A2E" w:rsidP="00361C6A">
            <w:pPr>
              <w:pStyle w:val="Textoindependiente"/>
              <w:jc w:val="both"/>
              <w:rPr>
                <w:rFonts w:ascii="Arial" w:hAnsi="Arial" w:cs="Arial"/>
                <w:sz w:val="22"/>
                <w:szCs w:val="22"/>
              </w:rPr>
            </w:pPr>
          </w:p>
        </w:tc>
        <w:tc>
          <w:tcPr>
            <w:tcW w:w="992" w:type="dxa"/>
          </w:tcPr>
          <w:p w:rsidR="00EA7A2E" w:rsidRPr="00361C6A" w:rsidRDefault="00EA7A2E" w:rsidP="00361C6A">
            <w:pPr>
              <w:pStyle w:val="Textoindependiente"/>
              <w:jc w:val="both"/>
              <w:rPr>
                <w:rFonts w:ascii="Arial" w:hAnsi="Arial" w:cs="Arial"/>
                <w:sz w:val="22"/>
                <w:szCs w:val="22"/>
              </w:rPr>
            </w:pPr>
          </w:p>
        </w:tc>
        <w:tc>
          <w:tcPr>
            <w:tcW w:w="2620" w:type="dxa"/>
          </w:tcPr>
          <w:p w:rsidR="00EA7A2E" w:rsidRPr="00361C6A" w:rsidRDefault="00EA7A2E" w:rsidP="00361C6A">
            <w:pPr>
              <w:pStyle w:val="Textoindependiente"/>
              <w:jc w:val="both"/>
              <w:rPr>
                <w:rFonts w:ascii="Arial" w:hAnsi="Arial" w:cs="Arial"/>
                <w:sz w:val="22"/>
                <w:szCs w:val="22"/>
              </w:rPr>
            </w:pPr>
          </w:p>
        </w:tc>
      </w:tr>
      <w:tr w:rsidR="00EA7A2E" w:rsidRPr="00361C6A" w:rsidTr="00441BF2">
        <w:tc>
          <w:tcPr>
            <w:tcW w:w="779" w:type="dxa"/>
          </w:tcPr>
          <w:p w:rsidR="00EA7A2E" w:rsidRPr="00361C6A" w:rsidRDefault="00EA7A2E" w:rsidP="00361C6A">
            <w:pPr>
              <w:pStyle w:val="Textoindependiente"/>
              <w:jc w:val="both"/>
              <w:rPr>
                <w:rFonts w:ascii="Arial" w:hAnsi="Arial" w:cs="Arial"/>
                <w:sz w:val="22"/>
                <w:szCs w:val="22"/>
              </w:rPr>
            </w:pPr>
          </w:p>
        </w:tc>
        <w:tc>
          <w:tcPr>
            <w:tcW w:w="898" w:type="dxa"/>
          </w:tcPr>
          <w:p w:rsidR="00EA7A2E" w:rsidRPr="00361C6A" w:rsidRDefault="00EA7A2E" w:rsidP="00361C6A">
            <w:pPr>
              <w:pStyle w:val="Textoindependiente"/>
              <w:jc w:val="both"/>
              <w:rPr>
                <w:rFonts w:ascii="Arial" w:hAnsi="Arial" w:cs="Arial"/>
                <w:sz w:val="22"/>
                <w:szCs w:val="22"/>
              </w:rPr>
            </w:pPr>
          </w:p>
        </w:tc>
        <w:tc>
          <w:tcPr>
            <w:tcW w:w="2504" w:type="dxa"/>
          </w:tcPr>
          <w:p w:rsidR="00EA7A2E" w:rsidRPr="00361C6A" w:rsidRDefault="00EA7A2E" w:rsidP="00361C6A">
            <w:pPr>
              <w:pStyle w:val="Textoindependiente"/>
              <w:jc w:val="both"/>
              <w:rPr>
                <w:rFonts w:ascii="Arial" w:hAnsi="Arial" w:cs="Arial"/>
                <w:sz w:val="22"/>
                <w:szCs w:val="22"/>
              </w:rPr>
            </w:pPr>
          </w:p>
        </w:tc>
        <w:tc>
          <w:tcPr>
            <w:tcW w:w="851" w:type="dxa"/>
          </w:tcPr>
          <w:p w:rsidR="00EA7A2E" w:rsidRPr="00361C6A" w:rsidRDefault="00EA7A2E" w:rsidP="00361C6A">
            <w:pPr>
              <w:pStyle w:val="Textoindependiente"/>
              <w:jc w:val="both"/>
              <w:rPr>
                <w:rFonts w:ascii="Arial" w:hAnsi="Arial" w:cs="Arial"/>
                <w:sz w:val="22"/>
                <w:szCs w:val="22"/>
              </w:rPr>
            </w:pPr>
          </w:p>
        </w:tc>
        <w:tc>
          <w:tcPr>
            <w:tcW w:w="992" w:type="dxa"/>
          </w:tcPr>
          <w:p w:rsidR="00EA7A2E" w:rsidRPr="00361C6A" w:rsidRDefault="00EA7A2E" w:rsidP="00361C6A">
            <w:pPr>
              <w:pStyle w:val="Textoindependiente"/>
              <w:jc w:val="both"/>
              <w:rPr>
                <w:rFonts w:ascii="Arial" w:hAnsi="Arial" w:cs="Arial"/>
                <w:sz w:val="22"/>
                <w:szCs w:val="22"/>
              </w:rPr>
            </w:pPr>
          </w:p>
        </w:tc>
        <w:tc>
          <w:tcPr>
            <w:tcW w:w="2620" w:type="dxa"/>
          </w:tcPr>
          <w:p w:rsidR="00EA7A2E" w:rsidRPr="00361C6A" w:rsidRDefault="00EA7A2E" w:rsidP="00361C6A">
            <w:pPr>
              <w:pStyle w:val="Textoindependiente"/>
              <w:jc w:val="both"/>
              <w:rPr>
                <w:rFonts w:ascii="Arial" w:hAnsi="Arial" w:cs="Arial"/>
                <w:sz w:val="22"/>
                <w:szCs w:val="22"/>
              </w:rPr>
            </w:pPr>
          </w:p>
        </w:tc>
      </w:tr>
      <w:tr w:rsidR="00EA7A2E" w:rsidRPr="00361C6A" w:rsidTr="00441BF2">
        <w:tc>
          <w:tcPr>
            <w:tcW w:w="779" w:type="dxa"/>
          </w:tcPr>
          <w:p w:rsidR="00EA7A2E" w:rsidRPr="00361C6A" w:rsidRDefault="00EA7A2E" w:rsidP="00361C6A">
            <w:pPr>
              <w:pStyle w:val="Textoindependiente"/>
              <w:jc w:val="both"/>
              <w:rPr>
                <w:rFonts w:ascii="Arial" w:hAnsi="Arial" w:cs="Arial"/>
                <w:sz w:val="22"/>
                <w:szCs w:val="22"/>
              </w:rPr>
            </w:pPr>
          </w:p>
        </w:tc>
        <w:tc>
          <w:tcPr>
            <w:tcW w:w="898" w:type="dxa"/>
          </w:tcPr>
          <w:p w:rsidR="00EA7A2E" w:rsidRPr="00361C6A" w:rsidRDefault="00EA7A2E" w:rsidP="00361C6A">
            <w:pPr>
              <w:pStyle w:val="Textoindependiente"/>
              <w:jc w:val="both"/>
              <w:rPr>
                <w:rFonts w:ascii="Arial" w:hAnsi="Arial" w:cs="Arial"/>
                <w:sz w:val="22"/>
                <w:szCs w:val="22"/>
              </w:rPr>
            </w:pPr>
          </w:p>
        </w:tc>
        <w:tc>
          <w:tcPr>
            <w:tcW w:w="2504" w:type="dxa"/>
          </w:tcPr>
          <w:p w:rsidR="00EA7A2E" w:rsidRPr="00361C6A" w:rsidRDefault="00EA7A2E" w:rsidP="00361C6A">
            <w:pPr>
              <w:pStyle w:val="Textoindependiente"/>
              <w:jc w:val="both"/>
              <w:rPr>
                <w:rFonts w:ascii="Arial" w:hAnsi="Arial" w:cs="Arial"/>
                <w:sz w:val="22"/>
                <w:szCs w:val="22"/>
              </w:rPr>
            </w:pPr>
          </w:p>
        </w:tc>
        <w:tc>
          <w:tcPr>
            <w:tcW w:w="851" w:type="dxa"/>
          </w:tcPr>
          <w:p w:rsidR="00EA7A2E" w:rsidRPr="00361C6A" w:rsidRDefault="00EA7A2E" w:rsidP="00361C6A">
            <w:pPr>
              <w:pStyle w:val="Textoindependiente"/>
              <w:jc w:val="both"/>
              <w:rPr>
                <w:rFonts w:ascii="Arial" w:hAnsi="Arial" w:cs="Arial"/>
                <w:sz w:val="22"/>
                <w:szCs w:val="22"/>
              </w:rPr>
            </w:pPr>
          </w:p>
        </w:tc>
        <w:tc>
          <w:tcPr>
            <w:tcW w:w="992" w:type="dxa"/>
          </w:tcPr>
          <w:p w:rsidR="00EA7A2E" w:rsidRPr="00361C6A" w:rsidRDefault="00EA7A2E" w:rsidP="00361C6A">
            <w:pPr>
              <w:pStyle w:val="Textoindependiente"/>
              <w:jc w:val="both"/>
              <w:rPr>
                <w:rFonts w:ascii="Arial" w:hAnsi="Arial" w:cs="Arial"/>
                <w:sz w:val="22"/>
                <w:szCs w:val="22"/>
              </w:rPr>
            </w:pPr>
          </w:p>
        </w:tc>
        <w:tc>
          <w:tcPr>
            <w:tcW w:w="2620" w:type="dxa"/>
          </w:tcPr>
          <w:p w:rsidR="00EA7A2E" w:rsidRPr="00361C6A" w:rsidRDefault="00EA7A2E" w:rsidP="00361C6A">
            <w:pPr>
              <w:pStyle w:val="Textoindependiente"/>
              <w:jc w:val="both"/>
              <w:rPr>
                <w:rFonts w:ascii="Arial" w:hAnsi="Arial" w:cs="Arial"/>
                <w:sz w:val="22"/>
                <w:szCs w:val="22"/>
              </w:rPr>
            </w:pPr>
          </w:p>
        </w:tc>
      </w:tr>
      <w:tr w:rsidR="00EA7A2E" w:rsidRPr="00361C6A" w:rsidTr="00441BF2">
        <w:tc>
          <w:tcPr>
            <w:tcW w:w="779" w:type="dxa"/>
          </w:tcPr>
          <w:p w:rsidR="00EA7A2E" w:rsidRPr="00361C6A" w:rsidRDefault="00EA7A2E" w:rsidP="00361C6A">
            <w:pPr>
              <w:pStyle w:val="Textoindependiente"/>
              <w:jc w:val="both"/>
              <w:rPr>
                <w:rFonts w:ascii="Arial" w:hAnsi="Arial" w:cs="Arial"/>
                <w:sz w:val="22"/>
                <w:szCs w:val="22"/>
              </w:rPr>
            </w:pPr>
          </w:p>
        </w:tc>
        <w:tc>
          <w:tcPr>
            <w:tcW w:w="898" w:type="dxa"/>
          </w:tcPr>
          <w:p w:rsidR="00EA7A2E" w:rsidRPr="00361C6A" w:rsidRDefault="00EA7A2E" w:rsidP="00361C6A">
            <w:pPr>
              <w:pStyle w:val="Textoindependiente"/>
              <w:jc w:val="both"/>
              <w:rPr>
                <w:rFonts w:ascii="Arial" w:hAnsi="Arial" w:cs="Arial"/>
                <w:sz w:val="22"/>
                <w:szCs w:val="22"/>
              </w:rPr>
            </w:pPr>
          </w:p>
        </w:tc>
        <w:tc>
          <w:tcPr>
            <w:tcW w:w="2504" w:type="dxa"/>
          </w:tcPr>
          <w:p w:rsidR="00EA7A2E" w:rsidRPr="00361C6A" w:rsidRDefault="00EA7A2E" w:rsidP="00361C6A">
            <w:pPr>
              <w:pStyle w:val="Textoindependiente"/>
              <w:jc w:val="both"/>
              <w:rPr>
                <w:rFonts w:ascii="Arial" w:hAnsi="Arial" w:cs="Arial"/>
                <w:sz w:val="22"/>
                <w:szCs w:val="22"/>
              </w:rPr>
            </w:pPr>
          </w:p>
        </w:tc>
        <w:tc>
          <w:tcPr>
            <w:tcW w:w="851" w:type="dxa"/>
          </w:tcPr>
          <w:p w:rsidR="00EA7A2E" w:rsidRPr="00361C6A" w:rsidRDefault="00EA7A2E" w:rsidP="00361C6A">
            <w:pPr>
              <w:pStyle w:val="Textoindependiente"/>
              <w:jc w:val="both"/>
              <w:rPr>
                <w:rFonts w:ascii="Arial" w:hAnsi="Arial" w:cs="Arial"/>
                <w:sz w:val="22"/>
                <w:szCs w:val="22"/>
              </w:rPr>
            </w:pPr>
          </w:p>
        </w:tc>
        <w:tc>
          <w:tcPr>
            <w:tcW w:w="992" w:type="dxa"/>
          </w:tcPr>
          <w:p w:rsidR="00EA7A2E" w:rsidRPr="00361C6A" w:rsidRDefault="00EA7A2E" w:rsidP="00361C6A">
            <w:pPr>
              <w:pStyle w:val="Textoindependiente"/>
              <w:jc w:val="both"/>
              <w:rPr>
                <w:rFonts w:ascii="Arial" w:hAnsi="Arial" w:cs="Arial"/>
                <w:sz w:val="22"/>
                <w:szCs w:val="22"/>
              </w:rPr>
            </w:pPr>
          </w:p>
        </w:tc>
        <w:tc>
          <w:tcPr>
            <w:tcW w:w="2620" w:type="dxa"/>
          </w:tcPr>
          <w:p w:rsidR="00EA7A2E" w:rsidRPr="00361C6A" w:rsidRDefault="00EA7A2E" w:rsidP="00361C6A">
            <w:pPr>
              <w:pStyle w:val="Textoindependiente"/>
              <w:jc w:val="both"/>
              <w:rPr>
                <w:rFonts w:ascii="Arial" w:hAnsi="Arial" w:cs="Arial"/>
                <w:sz w:val="22"/>
                <w:szCs w:val="22"/>
              </w:rPr>
            </w:pPr>
          </w:p>
        </w:tc>
      </w:tr>
      <w:tr w:rsidR="00EA7A2E" w:rsidRPr="00361C6A" w:rsidTr="00441BF2">
        <w:tc>
          <w:tcPr>
            <w:tcW w:w="779" w:type="dxa"/>
          </w:tcPr>
          <w:p w:rsidR="00EA7A2E" w:rsidRPr="00361C6A" w:rsidRDefault="00EA7A2E" w:rsidP="00361C6A">
            <w:pPr>
              <w:pStyle w:val="Textoindependiente"/>
              <w:jc w:val="both"/>
              <w:rPr>
                <w:rFonts w:ascii="Arial" w:hAnsi="Arial" w:cs="Arial"/>
                <w:sz w:val="22"/>
                <w:szCs w:val="22"/>
              </w:rPr>
            </w:pPr>
          </w:p>
        </w:tc>
        <w:tc>
          <w:tcPr>
            <w:tcW w:w="898" w:type="dxa"/>
          </w:tcPr>
          <w:p w:rsidR="00EA7A2E" w:rsidRPr="00361C6A" w:rsidRDefault="00EA7A2E" w:rsidP="00361C6A">
            <w:pPr>
              <w:pStyle w:val="Textoindependiente"/>
              <w:jc w:val="both"/>
              <w:rPr>
                <w:rFonts w:ascii="Arial" w:hAnsi="Arial" w:cs="Arial"/>
                <w:sz w:val="22"/>
                <w:szCs w:val="22"/>
              </w:rPr>
            </w:pPr>
          </w:p>
        </w:tc>
        <w:tc>
          <w:tcPr>
            <w:tcW w:w="2504" w:type="dxa"/>
          </w:tcPr>
          <w:p w:rsidR="00EA7A2E" w:rsidRPr="00361C6A" w:rsidRDefault="00EA7A2E" w:rsidP="00361C6A">
            <w:pPr>
              <w:pStyle w:val="Textoindependiente"/>
              <w:jc w:val="both"/>
              <w:rPr>
                <w:rFonts w:ascii="Arial" w:hAnsi="Arial" w:cs="Arial"/>
                <w:sz w:val="22"/>
                <w:szCs w:val="22"/>
              </w:rPr>
            </w:pPr>
          </w:p>
        </w:tc>
        <w:tc>
          <w:tcPr>
            <w:tcW w:w="851" w:type="dxa"/>
          </w:tcPr>
          <w:p w:rsidR="00EA7A2E" w:rsidRPr="00361C6A" w:rsidRDefault="00EA7A2E" w:rsidP="00361C6A">
            <w:pPr>
              <w:pStyle w:val="Textoindependiente"/>
              <w:jc w:val="both"/>
              <w:rPr>
                <w:rFonts w:ascii="Arial" w:hAnsi="Arial" w:cs="Arial"/>
                <w:sz w:val="22"/>
                <w:szCs w:val="22"/>
              </w:rPr>
            </w:pPr>
          </w:p>
        </w:tc>
        <w:tc>
          <w:tcPr>
            <w:tcW w:w="992" w:type="dxa"/>
          </w:tcPr>
          <w:p w:rsidR="00EA7A2E" w:rsidRPr="00361C6A" w:rsidRDefault="00EA7A2E" w:rsidP="00361C6A">
            <w:pPr>
              <w:pStyle w:val="Textoindependiente"/>
              <w:jc w:val="both"/>
              <w:rPr>
                <w:rFonts w:ascii="Arial" w:hAnsi="Arial" w:cs="Arial"/>
                <w:sz w:val="22"/>
                <w:szCs w:val="22"/>
              </w:rPr>
            </w:pPr>
          </w:p>
        </w:tc>
        <w:tc>
          <w:tcPr>
            <w:tcW w:w="2620" w:type="dxa"/>
          </w:tcPr>
          <w:p w:rsidR="00EA7A2E" w:rsidRPr="00361C6A" w:rsidRDefault="00EA7A2E" w:rsidP="00361C6A">
            <w:pPr>
              <w:pStyle w:val="Textoindependiente"/>
              <w:jc w:val="both"/>
              <w:rPr>
                <w:rFonts w:ascii="Arial" w:hAnsi="Arial" w:cs="Arial"/>
                <w:sz w:val="22"/>
                <w:szCs w:val="22"/>
              </w:rPr>
            </w:pPr>
          </w:p>
        </w:tc>
      </w:tr>
      <w:tr w:rsidR="00EA7A2E" w:rsidRPr="00361C6A" w:rsidTr="00441BF2">
        <w:tc>
          <w:tcPr>
            <w:tcW w:w="779" w:type="dxa"/>
          </w:tcPr>
          <w:p w:rsidR="00EA7A2E" w:rsidRPr="00361C6A" w:rsidRDefault="00EA7A2E" w:rsidP="00361C6A">
            <w:pPr>
              <w:pStyle w:val="Textoindependiente"/>
              <w:jc w:val="both"/>
              <w:rPr>
                <w:rFonts w:ascii="Arial" w:hAnsi="Arial" w:cs="Arial"/>
                <w:sz w:val="22"/>
                <w:szCs w:val="22"/>
              </w:rPr>
            </w:pPr>
          </w:p>
        </w:tc>
        <w:tc>
          <w:tcPr>
            <w:tcW w:w="898" w:type="dxa"/>
          </w:tcPr>
          <w:p w:rsidR="00EA7A2E" w:rsidRPr="00361C6A" w:rsidRDefault="00EA7A2E" w:rsidP="00361C6A">
            <w:pPr>
              <w:pStyle w:val="Textoindependiente"/>
              <w:jc w:val="both"/>
              <w:rPr>
                <w:rFonts w:ascii="Arial" w:hAnsi="Arial" w:cs="Arial"/>
                <w:sz w:val="22"/>
                <w:szCs w:val="22"/>
              </w:rPr>
            </w:pPr>
          </w:p>
        </w:tc>
        <w:tc>
          <w:tcPr>
            <w:tcW w:w="2504" w:type="dxa"/>
          </w:tcPr>
          <w:p w:rsidR="00EA7A2E" w:rsidRPr="00361C6A" w:rsidRDefault="00EA7A2E" w:rsidP="00361C6A">
            <w:pPr>
              <w:pStyle w:val="Textoindependiente"/>
              <w:jc w:val="both"/>
              <w:rPr>
                <w:rFonts w:ascii="Arial" w:hAnsi="Arial" w:cs="Arial"/>
                <w:sz w:val="22"/>
                <w:szCs w:val="22"/>
              </w:rPr>
            </w:pPr>
          </w:p>
        </w:tc>
        <w:tc>
          <w:tcPr>
            <w:tcW w:w="851" w:type="dxa"/>
          </w:tcPr>
          <w:p w:rsidR="00EA7A2E" w:rsidRPr="00361C6A" w:rsidRDefault="00EA7A2E" w:rsidP="00361C6A">
            <w:pPr>
              <w:pStyle w:val="Textoindependiente"/>
              <w:jc w:val="both"/>
              <w:rPr>
                <w:rFonts w:ascii="Arial" w:hAnsi="Arial" w:cs="Arial"/>
                <w:sz w:val="22"/>
                <w:szCs w:val="22"/>
              </w:rPr>
            </w:pPr>
          </w:p>
        </w:tc>
        <w:tc>
          <w:tcPr>
            <w:tcW w:w="992" w:type="dxa"/>
          </w:tcPr>
          <w:p w:rsidR="00EA7A2E" w:rsidRPr="00361C6A" w:rsidRDefault="00EA7A2E" w:rsidP="00361C6A">
            <w:pPr>
              <w:pStyle w:val="Textoindependiente"/>
              <w:jc w:val="both"/>
              <w:rPr>
                <w:rFonts w:ascii="Arial" w:hAnsi="Arial" w:cs="Arial"/>
                <w:sz w:val="22"/>
                <w:szCs w:val="22"/>
              </w:rPr>
            </w:pPr>
          </w:p>
        </w:tc>
        <w:tc>
          <w:tcPr>
            <w:tcW w:w="2620" w:type="dxa"/>
          </w:tcPr>
          <w:p w:rsidR="00EA7A2E" w:rsidRPr="00361C6A" w:rsidRDefault="00EA7A2E" w:rsidP="00361C6A">
            <w:pPr>
              <w:pStyle w:val="Textoindependiente"/>
              <w:jc w:val="both"/>
              <w:rPr>
                <w:rFonts w:ascii="Arial" w:hAnsi="Arial" w:cs="Arial"/>
                <w:sz w:val="22"/>
                <w:szCs w:val="22"/>
              </w:rPr>
            </w:pPr>
          </w:p>
        </w:tc>
      </w:tr>
      <w:tr w:rsidR="00EA7A2E" w:rsidRPr="00361C6A" w:rsidTr="00441BF2">
        <w:tc>
          <w:tcPr>
            <w:tcW w:w="779" w:type="dxa"/>
          </w:tcPr>
          <w:p w:rsidR="00EA7A2E" w:rsidRPr="00361C6A" w:rsidRDefault="00EA7A2E" w:rsidP="00361C6A">
            <w:pPr>
              <w:pStyle w:val="Textoindependiente"/>
              <w:jc w:val="both"/>
              <w:rPr>
                <w:rFonts w:ascii="Arial" w:hAnsi="Arial" w:cs="Arial"/>
                <w:sz w:val="22"/>
                <w:szCs w:val="22"/>
              </w:rPr>
            </w:pPr>
          </w:p>
        </w:tc>
        <w:tc>
          <w:tcPr>
            <w:tcW w:w="898" w:type="dxa"/>
          </w:tcPr>
          <w:p w:rsidR="00EA7A2E" w:rsidRPr="00361C6A" w:rsidRDefault="00EA7A2E" w:rsidP="00361C6A">
            <w:pPr>
              <w:pStyle w:val="Textoindependiente"/>
              <w:jc w:val="both"/>
              <w:rPr>
                <w:rFonts w:ascii="Arial" w:hAnsi="Arial" w:cs="Arial"/>
                <w:sz w:val="22"/>
                <w:szCs w:val="22"/>
              </w:rPr>
            </w:pPr>
          </w:p>
        </w:tc>
        <w:tc>
          <w:tcPr>
            <w:tcW w:w="2504" w:type="dxa"/>
          </w:tcPr>
          <w:p w:rsidR="00EA7A2E" w:rsidRPr="00361C6A" w:rsidRDefault="00EA7A2E" w:rsidP="00361C6A">
            <w:pPr>
              <w:pStyle w:val="Textoindependiente"/>
              <w:jc w:val="both"/>
              <w:rPr>
                <w:rFonts w:ascii="Arial" w:hAnsi="Arial" w:cs="Arial"/>
                <w:sz w:val="22"/>
                <w:szCs w:val="22"/>
              </w:rPr>
            </w:pPr>
          </w:p>
        </w:tc>
        <w:tc>
          <w:tcPr>
            <w:tcW w:w="851" w:type="dxa"/>
          </w:tcPr>
          <w:p w:rsidR="00EA7A2E" w:rsidRPr="00361C6A" w:rsidRDefault="00EA7A2E" w:rsidP="00361C6A">
            <w:pPr>
              <w:pStyle w:val="Textoindependiente"/>
              <w:jc w:val="both"/>
              <w:rPr>
                <w:rFonts w:ascii="Arial" w:hAnsi="Arial" w:cs="Arial"/>
                <w:sz w:val="22"/>
                <w:szCs w:val="22"/>
              </w:rPr>
            </w:pPr>
          </w:p>
        </w:tc>
        <w:tc>
          <w:tcPr>
            <w:tcW w:w="992" w:type="dxa"/>
          </w:tcPr>
          <w:p w:rsidR="00EA7A2E" w:rsidRPr="00361C6A" w:rsidRDefault="00EA7A2E" w:rsidP="00361C6A">
            <w:pPr>
              <w:pStyle w:val="Textoindependiente"/>
              <w:jc w:val="both"/>
              <w:rPr>
                <w:rFonts w:ascii="Arial" w:hAnsi="Arial" w:cs="Arial"/>
                <w:sz w:val="22"/>
                <w:szCs w:val="22"/>
              </w:rPr>
            </w:pPr>
          </w:p>
        </w:tc>
        <w:tc>
          <w:tcPr>
            <w:tcW w:w="2620" w:type="dxa"/>
          </w:tcPr>
          <w:p w:rsidR="00EA7A2E" w:rsidRPr="00361C6A" w:rsidRDefault="00EA7A2E" w:rsidP="00361C6A">
            <w:pPr>
              <w:pStyle w:val="Textoindependiente"/>
              <w:jc w:val="both"/>
              <w:rPr>
                <w:rFonts w:ascii="Arial" w:hAnsi="Arial" w:cs="Arial"/>
                <w:sz w:val="22"/>
                <w:szCs w:val="22"/>
              </w:rPr>
            </w:pPr>
          </w:p>
        </w:tc>
      </w:tr>
      <w:tr w:rsidR="00EA7A2E" w:rsidRPr="00361C6A" w:rsidTr="00441BF2">
        <w:tc>
          <w:tcPr>
            <w:tcW w:w="779" w:type="dxa"/>
          </w:tcPr>
          <w:p w:rsidR="00EA7A2E" w:rsidRPr="00361C6A" w:rsidRDefault="00EA7A2E" w:rsidP="00361C6A">
            <w:pPr>
              <w:pStyle w:val="Textoindependiente"/>
              <w:jc w:val="both"/>
              <w:rPr>
                <w:rFonts w:ascii="Arial" w:hAnsi="Arial" w:cs="Arial"/>
                <w:sz w:val="22"/>
                <w:szCs w:val="22"/>
              </w:rPr>
            </w:pPr>
          </w:p>
        </w:tc>
        <w:tc>
          <w:tcPr>
            <w:tcW w:w="898" w:type="dxa"/>
          </w:tcPr>
          <w:p w:rsidR="00EA7A2E" w:rsidRPr="00361C6A" w:rsidRDefault="00EA7A2E" w:rsidP="00361C6A">
            <w:pPr>
              <w:pStyle w:val="Textoindependiente"/>
              <w:jc w:val="both"/>
              <w:rPr>
                <w:rFonts w:ascii="Arial" w:hAnsi="Arial" w:cs="Arial"/>
                <w:sz w:val="22"/>
                <w:szCs w:val="22"/>
              </w:rPr>
            </w:pPr>
          </w:p>
        </w:tc>
        <w:tc>
          <w:tcPr>
            <w:tcW w:w="2504" w:type="dxa"/>
          </w:tcPr>
          <w:p w:rsidR="00EA7A2E" w:rsidRPr="00361C6A" w:rsidRDefault="00EA7A2E" w:rsidP="00361C6A">
            <w:pPr>
              <w:pStyle w:val="Textoindependiente"/>
              <w:jc w:val="both"/>
              <w:rPr>
                <w:rFonts w:ascii="Arial" w:hAnsi="Arial" w:cs="Arial"/>
                <w:sz w:val="22"/>
                <w:szCs w:val="22"/>
              </w:rPr>
            </w:pPr>
          </w:p>
        </w:tc>
        <w:tc>
          <w:tcPr>
            <w:tcW w:w="851" w:type="dxa"/>
          </w:tcPr>
          <w:p w:rsidR="00EA7A2E" w:rsidRPr="00361C6A" w:rsidRDefault="00EA7A2E" w:rsidP="00361C6A">
            <w:pPr>
              <w:pStyle w:val="Textoindependiente"/>
              <w:jc w:val="both"/>
              <w:rPr>
                <w:rFonts w:ascii="Arial" w:hAnsi="Arial" w:cs="Arial"/>
                <w:sz w:val="22"/>
                <w:szCs w:val="22"/>
              </w:rPr>
            </w:pPr>
          </w:p>
        </w:tc>
        <w:tc>
          <w:tcPr>
            <w:tcW w:w="992" w:type="dxa"/>
          </w:tcPr>
          <w:p w:rsidR="00EA7A2E" w:rsidRPr="00361C6A" w:rsidRDefault="00EA7A2E" w:rsidP="00361C6A">
            <w:pPr>
              <w:pStyle w:val="Textoindependiente"/>
              <w:jc w:val="both"/>
              <w:rPr>
                <w:rFonts w:ascii="Arial" w:hAnsi="Arial" w:cs="Arial"/>
                <w:sz w:val="22"/>
                <w:szCs w:val="22"/>
              </w:rPr>
            </w:pPr>
          </w:p>
        </w:tc>
        <w:tc>
          <w:tcPr>
            <w:tcW w:w="2620" w:type="dxa"/>
          </w:tcPr>
          <w:p w:rsidR="00EA7A2E" w:rsidRPr="00361C6A" w:rsidRDefault="00EA7A2E" w:rsidP="00361C6A">
            <w:pPr>
              <w:pStyle w:val="Textoindependiente"/>
              <w:jc w:val="both"/>
              <w:rPr>
                <w:rFonts w:ascii="Arial" w:hAnsi="Arial" w:cs="Arial"/>
                <w:sz w:val="22"/>
                <w:szCs w:val="22"/>
              </w:rPr>
            </w:pPr>
          </w:p>
        </w:tc>
      </w:tr>
      <w:tr w:rsidR="00EA7A2E" w:rsidRPr="00361C6A" w:rsidTr="00441BF2">
        <w:tc>
          <w:tcPr>
            <w:tcW w:w="779" w:type="dxa"/>
          </w:tcPr>
          <w:p w:rsidR="00EA7A2E" w:rsidRPr="00361C6A" w:rsidRDefault="00EA7A2E" w:rsidP="00361C6A">
            <w:pPr>
              <w:pStyle w:val="Textoindependiente"/>
              <w:jc w:val="both"/>
              <w:rPr>
                <w:rFonts w:ascii="Arial" w:hAnsi="Arial" w:cs="Arial"/>
                <w:sz w:val="22"/>
                <w:szCs w:val="22"/>
              </w:rPr>
            </w:pPr>
          </w:p>
        </w:tc>
        <w:tc>
          <w:tcPr>
            <w:tcW w:w="898" w:type="dxa"/>
          </w:tcPr>
          <w:p w:rsidR="00EA7A2E" w:rsidRPr="00361C6A" w:rsidRDefault="00EA7A2E" w:rsidP="00361C6A">
            <w:pPr>
              <w:pStyle w:val="Textoindependiente"/>
              <w:jc w:val="both"/>
              <w:rPr>
                <w:rFonts w:ascii="Arial" w:hAnsi="Arial" w:cs="Arial"/>
                <w:sz w:val="22"/>
                <w:szCs w:val="22"/>
              </w:rPr>
            </w:pPr>
          </w:p>
        </w:tc>
        <w:tc>
          <w:tcPr>
            <w:tcW w:w="2504" w:type="dxa"/>
          </w:tcPr>
          <w:p w:rsidR="00EA7A2E" w:rsidRPr="00361C6A" w:rsidRDefault="00EA7A2E" w:rsidP="00361C6A">
            <w:pPr>
              <w:pStyle w:val="Textoindependiente"/>
              <w:jc w:val="both"/>
              <w:rPr>
                <w:rFonts w:ascii="Arial" w:hAnsi="Arial" w:cs="Arial"/>
                <w:sz w:val="22"/>
                <w:szCs w:val="22"/>
              </w:rPr>
            </w:pPr>
          </w:p>
        </w:tc>
        <w:tc>
          <w:tcPr>
            <w:tcW w:w="851" w:type="dxa"/>
          </w:tcPr>
          <w:p w:rsidR="00EA7A2E" w:rsidRPr="00361C6A" w:rsidRDefault="00EA7A2E" w:rsidP="00361C6A">
            <w:pPr>
              <w:pStyle w:val="Textoindependiente"/>
              <w:jc w:val="both"/>
              <w:rPr>
                <w:rFonts w:ascii="Arial" w:hAnsi="Arial" w:cs="Arial"/>
                <w:sz w:val="22"/>
                <w:szCs w:val="22"/>
              </w:rPr>
            </w:pPr>
          </w:p>
        </w:tc>
        <w:tc>
          <w:tcPr>
            <w:tcW w:w="992" w:type="dxa"/>
          </w:tcPr>
          <w:p w:rsidR="00EA7A2E" w:rsidRPr="00361C6A" w:rsidRDefault="00EA7A2E" w:rsidP="00361C6A">
            <w:pPr>
              <w:pStyle w:val="Textoindependiente"/>
              <w:jc w:val="both"/>
              <w:rPr>
                <w:rFonts w:ascii="Arial" w:hAnsi="Arial" w:cs="Arial"/>
                <w:sz w:val="22"/>
                <w:szCs w:val="22"/>
              </w:rPr>
            </w:pPr>
          </w:p>
        </w:tc>
        <w:tc>
          <w:tcPr>
            <w:tcW w:w="2620" w:type="dxa"/>
          </w:tcPr>
          <w:p w:rsidR="00EA7A2E" w:rsidRPr="00361C6A" w:rsidRDefault="00EA7A2E" w:rsidP="00361C6A">
            <w:pPr>
              <w:pStyle w:val="Textoindependiente"/>
              <w:jc w:val="both"/>
              <w:rPr>
                <w:rFonts w:ascii="Arial" w:hAnsi="Arial" w:cs="Arial"/>
                <w:sz w:val="22"/>
                <w:szCs w:val="22"/>
              </w:rPr>
            </w:pPr>
          </w:p>
        </w:tc>
      </w:tr>
      <w:tr w:rsidR="00EA7A2E" w:rsidRPr="00361C6A" w:rsidTr="00441BF2">
        <w:tc>
          <w:tcPr>
            <w:tcW w:w="779" w:type="dxa"/>
          </w:tcPr>
          <w:p w:rsidR="00EA7A2E" w:rsidRPr="00361C6A" w:rsidRDefault="00EA7A2E" w:rsidP="00361C6A">
            <w:pPr>
              <w:pStyle w:val="Textoindependiente"/>
              <w:jc w:val="both"/>
              <w:rPr>
                <w:rFonts w:ascii="Arial" w:hAnsi="Arial" w:cs="Arial"/>
                <w:sz w:val="22"/>
                <w:szCs w:val="22"/>
              </w:rPr>
            </w:pPr>
          </w:p>
        </w:tc>
        <w:tc>
          <w:tcPr>
            <w:tcW w:w="898" w:type="dxa"/>
          </w:tcPr>
          <w:p w:rsidR="00EA7A2E" w:rsidRPr="00361C6A" w:rsidRDefault="00EA7A2E" w:rsidP="00361C6A">
            <w:pPr>
              <w:pStyle w:val="Textoindependiente"/>
              <w:jc w:val="both"/>
              <w:rPr>
                <w:rFonts w:ascii="Arial" w:hAnsi="Arial" w:cs="Arial"/>
                <w:sz w:val="22"/>
                <w:szCs w:val="22"/>
              </w:rPr>
            </w:pPr>
          </w:p>
        </w:tc>
        <w:tc>
          <w:tcPr>
            <w:tcW w:w="2504" w:type="dxa"/>
          </w:tcPr>
          <w:p w:rsidR="00EA7A2E" w:rsidRPr="00361C6A" w:rsidRDefault="00EA7A2E" w:rsidP="00361C6A">
            <w:pPr>
              <w:pStyle w:val="Textoindependiente"/>
              <w:jc w:val="both"/>
              <w:rPr>
                <w:rFonts w:ascii="Arial" w:hAnsi="Arial" w:cs="Arial"/>
                <w:sz w:val="22"/>
                <w:szCs w:val="22"/>
              </w:rPr>
            </w:pPr>
          </w:p>
        </w:tc>
        <w:tc>
          <w:tcPr>
            <w:tcW w:w="851" w:type="dxa"/>
          </w:tcPr>
          <w:p w:rsidR="00EA7A2E" w:rsidRPr="00361C6A" w:rsidRDefault="00EA7A2E" w:rsidP="00361C6A">
            <w:pPr>
              <w:pStyle w:val="Textoindependiente"/>
              <w:jc w:val="both"/>
              <w:rPr>
                <w:rFonts w:ascii="Arial" w:hAnsi="Arial" w:cs="Arial"/>
                <w:sz w:val="22"/>
                <w:szCs w:val="22"/>
              </w:rPr>
            </w:pPr>
          </w:p>
        </w:tc>
        <w:tc>
          <w:tcPr>
            <w:tcW w:w="992" w:type="dxa"/>
          </w:tcPr>
          <w:p w:rsidR="00EA7A2E" w:rsidRPr="00361C6A" w:rsidRDefault="00EA7A2E" w:rsidP="00361C6A">
            <w:pPr>
              <w:pStyle w:val="Textoindependiente"/>
              <w:jc w:val="both"/>
              <w:rPr>
                <w:rFonts w:ascii="Arial" w:hAnsi="Arial" w:cs="Arial"/>
                <w:sz w:val="22"/>
                <w:szCs w:val="22"/>
              </w:rPr>
            </w:pPr>
          </w:p>
        </w:tc>
        <w:tc>
          <w:tcPr>
            <w:tcW w:w="2620" w:type="dxa"/>
          </w:tcPr>
          <w:p w:rsidR="00EA7A2E" w:rsidRPr="00361C6A" w:rsidRDefault="00EA7A2E" w:rsidP="00361C6A">
            <w:pPr>
              <w:pStyle w:val="Textoindependiente"/>
              <w:jc w:val="both"/>
              <w:rPr>
                <w:rFonts w:ascii="Arial" w:hAnsi="Arial" w:cs="Arial"/>
                <w:sz w:val="22"/>
                <w:szCs w:val="22"/>
              </w:rPr>
            </w:pPr>
          </w:p>
        </w:tc>
      </w:tr>
      <w:tr w:rsidR="00EA7A2E" w:rsidRPr="00361C6A" w:rsidTr="00441BF2">
        <w:tc>
          <w:tcPr>
            <w:tcW w:w="779" w:type="dxa"/>
          </w:tcPr>
          <w:p w:rsidR="00EA7A2E" w:rsidRPr="00361C6A" w:rsidRDefault="00EA7A2E" w:rsidP="00361C6A">
            <w:pPr>
              <w:pStyle w:val="Textoindependiente"/>
              <w:jc w:val="both"/>
              <w:rPr>
                <w:rFonts w:ascii="Arial" w:hAnsi="Arial" w:cs="Arial"/>
                <w:sz w:val="22"/>
                <w:szCs w:val="22"/>
              </w:rPr>
            </w:pPr>
          </w:p>
        </w:tc>
        <w:tc>
          <w:tcPr>
            <w:tcW w:w="898" w:type="dxa"/>
          </w:tcPr>
          <w:p w:rsidR="00EA7A2E" w:rsidRPr="00361C6A" w:rsidRDefault="00EA7A2E" w:rsidP="00361C6A">
            <w:pPr>
              <w:pStyle w:val="Textoindependiente"/>
              <w:jc w:val="both"/>
              <w:rPr>
                <w:rFonts w:ascii="Arial" w:hAnsi="Arial" w:cs="Arial"/>
                <w:sz w:val="22"/>
                <w:szCs w:val="22"/>
              </w:rPr>
            </w:pPr>
          </w:p>
        </w:tc>
        <w:tc>
          <w:tcPr>
            <w:tcW w:w="2504" w:type="dxa"/>
          </w:tcPr>
          <w:p w:rsidR="00EA7A2E" w:rsidRPr="00361C6A" w:rsidRDefault="00EA7A2E" w:rsidP="00361C6A">
            <w:pPr>
              <w:pStyle w:val="Textoindependiente"/>
              <w:jc w:val="both"/>
              <w:rPr>
                <w:rFonts w:ascii="Arial" w:hAnsi="Arial" w:cs="Arial"/>
                <w:sz w:val="22"/>
                <w:szCs w:val="22"/>
              </w:rPr>
            </w:pPr>
          </w:p>
        </w:tc>
        <w:tc>
          <w:tcPr>
            <w:tcW w:w="851" w:type="dxa"/>
          </w:tcPr>
          <w:p w:rsidR="00EA7A2E" w:rsidRPr="00361C6A" w:rsidRDefault="00EA7A2E" w:rsidP="00361C6A">
            <w:pPr>
              <w:pStyle w:val="Textoindependiente"/>
              <w:jc w:val="both"/>
              <w:rPr>
                <w:rFonts w:ascii="Arial" w:hAnsi="Arial" w:cs="Arial"/>
                <w:sz w:val="22"/>
                <w:szCs w:val="22"/>
              </w:rPr>
            </w:pPr>
          </w:p>
        </w:tc>
        <w:tc>
          <w:tcPr>
            <w:tcW w:w="992" w:type="dxa"/>
          </w:tcPr>
          <w:p w:rsidR="00EA7A2E" w:rsidRPr="00361C6A" w:rsidRDefault="00EA7A2E" w:rsidP="00361C6A">
            <w:pPr>
              <w:pStyle w:val="Textoindependiente"/>
              <w:jc w:val="both"/>
              <w:rPr>
                <w:rFonts w:ascii="Arial" w:hAnsi="Arial" w:cs="Arial"/>
                <w:sz w:val="22"/>
                <w:szCs w:val="22"/>
              </w:rPr>
            </w:pPr>
          </w:p>
        </w:tc>
        <w:tc>
          <w:tcPr>
            <w:tcW w:w="2620" w:type="dxa"/>
          </w:tcPr>
          <w:p w:rsidR="00EA7A2E" w:rsidRPr="00361C6A" w:rsidRDefault="00EA7A2E" w:rsidP="00361C6A">
            <w:pPr>
              <w:pStyle w:val="Textoindependiente"/>
              <w:jc w:val="both"/>
              <w:rPr>
                <w:rFonts w:ascii="Arial" w:hAnsi="Arial" w:cs="Arial"/>
                <w:sz w:val="22"/>
                <w:szCs w:val="22"/>
              </w:rPr>
            </w:pPr>
          </w:p>
        </w:tc>
      </w:tr>
      <w:tr w:rsidR="00EA7A2E" w:rsidRPr="00361C6A" w:rsidTr="00441BF2">
        <w:tc>
          <w:tcPr>
            <w:tcW w:w="779" w:type="dxa"/>
          </w:tcPr>
          <w:p w:rsidR="00EA7A2E" w:rsidRPr="00361C6A" w:rsidRDefault="00EA7A2E" w:rsidP="00361C6A">
            <w:pPr>
              <w:pStyle w:val="Textoindependiente"/>
              <w:jc w:val="both"/>
              <w:rPr>
                <w:rFonts w:ascii="Arial" w:hAnsi="Arial" w:cs="Arial"/>
                <w:sz w:val="22"/>
                <w:szCs w:val="22"/>
              </w:rPr>
            </w:pPr>
          </w:p>
        </w:tc>
        <w:tc>
          <w:tcPr>
            <w:tcW w:w="898" w:type="dxa"/>
          </w:tcPr>
          <w:p w:rsidR="00EA7A2E" w:rsidRPr="00361C6A" w:rsidRDefault="00EA7A2E" w:rsidP="00361C6A">
            <w:pPr>
              <w:pStyle w:val="Textoindependiente"/>
              <w:jc w:val="both"/>
              <w:rPr>
                <w:rFonts w:ascii="Arial" w:hAnsi="Arial" w:cs="Arial"/>
                <w:sz w:val="22"/>
                <w:szCs w:val="22"/>
              </w:rPr>
            </w:pPr>
          </w:p>
        </w:tc>
        <w:tc>
          <w:tcPr>
            <w:tcW w:w="2504" w:type="dxa"/>
          </w:tcPr>
          <w:p w:rsidR="00EA7A2E" w:rsidRPr="00361C6A" w:rsidRDefault="00EA7A2E" w:rsidP="00361C6A">
            <w:pPr>
              <w:pStyle w:val="Textoindependiente"/>
              <w:jc w:val="both"/>
              <w:rPr>
                <w:rFonts w:ascii="Arial" w:hAnsi="Arial" w:cs="Arial"/>
                <w:sz w:val="22"/>
                <w:szCs w:val="22"/>
              </w:rPr>
            </w:pPr>
          </w:p>
        </w:tc>
        <w:tc>
          <w:tcPr>
            <w:tcW w:w="851" w:type="dxa"/>
          </w:tcPr>
          <w:p w:rsidR="00EA7A2E" w:rsidRPr="00361C6A" w:rsidRDefault="00EA7A2E" w:rsidP="00361C6A">
            <w:pPr>
              <w:pStyle w:val="Textoindependiente"/>
              <w:jc w:val="both"/>
              <w:rPr>
                <w:rFonts w:ascii="Arial" w:hAnsi="Arial" w:cs="Arial"/>
                <w:sz w:val="22"/>
                <w:szCs w:val="22"/>
              </w:rPr>
            </w:pPr>
          </w:p>
        </w:tc>
        <w:tc>
          <w:tcPr>
            <w:tcW w:w="992" w:type="dxa"/>
          </w:tcPr>
          <w:p w:rsidR="00EA7A2E" w:rsidRPr="00361C6A" w:rsidRDefault="00EA7A2E" w:rsidP="00361C6A">
            <w:pPr>
              <w:pStyle w:val="Textoindependiente"/>
              <w:jc w:val="both"/>
              <w:rPr>
                <w:rFonts w:ascii="Arial" w:hAnsi="Arial" w:cs="Arial"/>
                <w:sz w:val="22"/>
                <w:szCs w:val="22"/>
              </w:rPr>
            </w:pPr>
          </w:p>
        </w:tc>
        <w:tc>
          <w:tcPr>
            <w:tcW w:w="2620" w:type="dxa"/>
          </w:tcPr>
          <w:p w:rsidR="00EA7A2E" w:rsidRPr="00361C6A" w:rsidRDefault="00EA7A2E" w:rsidP="00361C6A">
            <w:pPr>
              <w:pStyle w:val="Textoindependiente"/>
              <w:jc w:val="both"/>
              <w:rPr>
                <w:rFonts w:ascii="Arial" w:hAnsi="Arial" w:cs="Arial"/>
                <w:sz w:val="22"/>
                <w:szCs w:val="22"/>
              </w:rPr>
            </w:pPr>
          </w:p>
        </w:tc>
      </w:tr>
      <w:tr w:rsidR="00EA7A2E" w:rsidRPr="00361C6A" w:rsidTr="00441BF2">
        <w:tc>
          <w:tcPr>
            <w:tcW w:w="779" w:type="dxa"/>
          </w:tcPr>
          <w:p w:rsidR="00EA7A2E" w:rsidRPr="00361C6A" w:rsidRDefault="00EA7A2E" w:rsidP="00361C6A">
            <w:pPr>
              <w:pStyle w:val="Textoindependiente"/>
              <w:jc w:val="both"/>
              <w:rPr>
                <w:rFonts w:ascii="Arial" w:hAnsi="Arial" w:cs="Arial"/>
                <w:sz w:val="22"/>
                <w:szCs w:val="22"/>
              </w:rPr>
            </w:pPr>
          </w:p>
        </w:tc>
        <w:tc>
          <w:tcPr>
            <w:tcW w:w="898" w:type="dxa"/>
          </w:tcPr>
          <w:p w:rsidR="00EA7A2E" w:rsidRPr="00361C6A" w:rsidRDefault="00EA7A2E" w:rsidP="00361C6A">
            <w:pPr>
              <w:pStyle w:val="Textoindependiente"/>
              <w:jc w:val="both"/>
              <w:rPr>
                <w:rFonts w:ascii="Arial" w:hAnsi="Arial" w:cs="Arial"/>
                <w:sz w:val="22"/>
                <w:szCs w:val="22"/>
              </w:rPr>
            </w:pPr>
          </w:p>
        </w:tc>
        <w:tc>
          <w:tcPr>
            <w:tcW w:w="2504" w:type="dxa"/>
          </w:tcPr>
          <w:p w:rsidR="00EA7A2E" w:rsidRPr="00361C6A" w:rsidRDefault="00EA7A2E" w:rsidP="00361C6A">
            <w:pPr>
              <w:pStyle w:val="Textoindependiente"/>
              <w:jc w:val="both"/>
              <w:rPr>
                <w:rFonts w:ascii="Arial" w:hAnsi="Arial" w:cs="Arial"/>
                <w:sz w:val="22"/>
                <w:szCs w:val="22"/>
              </w:rPr>
            </w:pPr>
          </w:p>
        </w:tc>
        <w:tc>
          <w:tcPr>
            <w:tcW w:w="851" w:type="dxa"/>
          </w:tcPr>
          <w:p w:rsidR="00EA7A2E" w:rsidRPr="00361C6A" w:rsidRDefault="00EA7A2E" w:rsidP="00361C6A">
            <w:pPr>
              <w:pStyle w:val="Textoindependiente"/>
              <w:jc w:val="both"/>
              <w:rPr>
                <w:rFonts w:ascii="Arial" w:hAnsi="Arial" w:cs="Arial"/>
                <w:sz w:val="22"/>
                <w:szCs w:val="22"/>
              </w:rPr>
            </w:pPr>
          </w:p>
        </w:tc>
        <w:tc>
          <w:tcPr>
            <w:tcW w:w="992" w:type="dxa"/>
          </w:tcPr>
          <w:p w:rsidR="00EA7A2E" w:rsidRPr="00361C6A" w:rsidRDefault="00EA7A2E" w:rsidP="00361C6A">
            <w:pPr>
              <w:pStyle w:val="Textoindependiente"/>
              <w:jc w:val="both"/>
              <w:rPr>
                <w:rFonts w:ascii="Arial" w:hAnsi="Arial" w:cs="Arial"/>
                <w:sz w:val="22"/>
                <w:szCs w:val="22"/>
              </w:rPr>
            </w:pPr>
          </w:p>
        </w:tc>
        <w:tc>
          <w:tcPr>
            <w:tcW w:w="2620" w:type="dxa"/>
          </w:tcPr>
          <w:p w:rsidR="00EA7A2E" w:rsidRPr="00361C6A" w:rsidRDefault="00EA7A2E" w:rsidP="00361C6A">
            <w:pPr>
              <w:pStyle w:val="Textoindependiente"/>
              <w:jc w:val="both"/>
              <w:rPr>
                <w:rFonts w:ascii="Arial" w:hAnsi="Arial" w:cs="Arial"/>
                <w:sz w:val="22"/>
                <w:szCs w:val="22"/>
              </w:rPr>
            </w:pPr>
          </w:p>
        </w:tc>
      </w:tr>
      <w:tr w:rsidR="00EA7A2E" w:rsidRPr="00361C6A" w:rsidTr="00441BF2">
        <w:tc>
          <w:tcPr>
            <w:tcW w:w="779" w:type="dxa"/>
          </w:tcPr>
          <w:p w:rsidR="00EA7A2E" w:rsidRPr="00361C6A" w:rsidRDefault="00EA7A2E" w:rsidP="00361C6A">
            <w:pPr>
              <w:pStyle w:val="Textoindependiente"/>
              <w:jc w:val="both"/>
              <w:rPr>
                <w:rFonts w:ascii="Arial" w:hAnsi="Arial" w:cs="Arial"/>
                <w:sz w:val="22"/>
                <w:szCs w:val="22"/>
              </w:rPr>
            </w:pPr>
          </w:p>
        </w:tc>
        <w:tc>
          <w:tcPr>
            <w:tcW w:w="898" w:type="dxa"/>
          </w:tcPr>
          <w:p w:rsidR="00EA7A2E" w:rsidRPr="00361C6A" w:rsidRDefault="00EA7A2E" w:rsidP="00361C6A">
            <w:pPr>
              <w:pStyle w:val="Textoindependiente"/>
              <w:jc w:val="both"/>
              <w:rPr>
                <w:rFonts w:ascii="Arial" w:hAnsi="Arial" w:cs="Arial"/>
                <w:sz w:val="22"/>
                <w:szCs w:val="22"/>
              </w:rPr>
            </w:pPr>
          </w:p>
        </w:tc>
        <w:tc>
          <w:tcPr>
            <w:tcW w:w="2504" w:type="dxa"/>
          </w:tcPr>
          <w:p w:rsidR="00EA7A2E" w:rsidRPr="00361C6A" w:rsidRDefault="00EA7A2E" w:rsidP="00361C6A">
            <w:pPr>
              <w:pStyle w:val="Textoindependiente"/>
              <w:jc w:val="both"/>
              <w:rPr>
                <w:rFonts w:ascii="Arial" w:hAnsi="Arial" w:cs="Arial"/>
                <w:sz w:val="22"/>
                <w:szCs w:val="22"/>
              </w:rPr>
            </w:pPr>
          </w:p>
        </w:tc>
        <w:tc>
          <w:tcPr>
            <w:tcW w:w="851" w:type="dxa"/>
          </w:tcPr>
          <w:p w:rsidR="00EA7A2E" w:rsidRPr="00361C6A" w:rsidRDefault="00EA7A2E" w:rsidP="00361C6A">
            <w:pPr>
              <w:pStyle w:val="Textoindependiente"/>
              <w:jc w:val="both"/>
              <w:rPr>
                <w:rFonts w:ascii="Arial" w:hAnsi="Arial" w:cs="Arial"/>
                <w:sz w:val="22"/>
                <w:szCs w:val="22"/>
              </w:rPr>
            </w:pPr>
          </w:p>
        </w:tc>
        <w:tc>
          <w:tcPr>
            <w:tcW w:w="992" w:type="dxa"/>
          </w:tcPr>
          <w:p w:rsidR="00EA7A2E" w:rsidRPr="00361C6A" w:rsidRDefault="00EA7A2E" w:rsidP="00361C6A">
            <w:pPr>
              <w:pStyle w:val="Textoindependiente"/>
              <w:jc w:val="both"/>
              <w:rPr>
                <w:rFonts w:ascii="Arial" w:hAnsi="Arial" w:cs="Arial"/>
                <w:sz w:val="22"/>
                <w:szCs w:val="22"/>
              </w:rPr>
            </w:pPr>
          </w:p>
        </w:tc>
        <w:tc>
          <w:tcPr>
            <w:tcW w:w="2620" w:type="dxa"/>
          </w:tcPr>
          <w:p w:rsidR="00EA7A2E" w:rsidRPr="00361C6A" w:rsidRDefault="00EA7A2E" w:rsidP="00361C6A">
            <w:pPr>
              <w:pStyle w:val="Textoindependiente"/>
              <w:jc w:val="both"/>
              <w:rPr>
                <w:rFonts w:ascii="Arial" w:hAnsi="Arial" w:cs="Arial"/>
                <w:sz w:val="22"/>
                <w:szCs w:val="22"/>
              </w:rPr>
            </w:pPr>
          </w:p>
        </w:tc>
      </w:tr>
      <w:tr w:rsidR="00EA7A2E" w:rsidRPr="00361C6A" w:rsidTr="00441BF2">
        <w:tc>
          <w:tcPr>
            <w:tcW w:w="779" w:type="dxa"/>
          </w:tcPr>
          <w:p w:rsidR="00EA7A2E" w:rsidRPr="00361C6A" w:rsidRDefault="00EA7A2E" w:rsidP="00361C6A">
            <w:pPr>
              <w:pStyle w:val="Textoindependiente"/>
              <w:jc w:val="both"/>
              <w:rPr>
                <w:rFonts w:ascii="Arial" w:hAnsi="Arial" w:cs="Arial"/>
                <w:sz w:val="22"/>
                <w:szCs w:val="22"/>
              </w:rPr>
            </w:pPr>
          </w:p>
        </w:tc>
        <w:tc>
          <w:tcPr>
            <w:tcW w:w="898" w:type="dxa"/>
          </w:tcPr>
          <w:p w:rsidR="00EA7A2E" w:rsidRPr="00361C6A" w:rsidRDefault="00EA7A2E" w:rsidP="00361C6A">
            <w:pPr>
              <w:pStyle w:val="Textoindependiente"/>
              <w:jc w:val="both"/>
              <w:rPr>
                <w:rFonts w:ascii="Arial" w:hAnsi="Arial" w:cs="Arial"/>
                <w:sz w:val="22"/>
                <w:szCs w:val="22"/>
              </w:rPr>
            </w:pPr>
          </w:p>
        </w:tc>
        <w:tc>
          <w:tcPr>
            <w:tcW w:w="2504" w:type="dxa"/>
          </w:tcPr>
          <w:p w:rsidR="00EA7A2E" w:rsidRPr="00361C6A" w:rsidRDefault="00EA7A2E" w:rsidP="00361C6A">
            <w:pPr>
              <w:pStyle w:val="Textoindependiente"/>
              <w:jc w:val="both"/>
              <w:rPr>
                <w:rFonts w:ascii="Arial" w:hAnsi="Arial" w:cs="Arial"/>
                <w:sz w:val="22"/>
                <w:szCs w:val="22"/>
              </w:rPr>
            </w:pPr>
          </w:p>
        </w:tc>
        <w:tc>
          <w:tcPr>
            <w:tcW w:w="851" w:type="dxa"/>
          </w:tcPr>
          <w:p w:rsidR="00EA7A2E" w:rsidRPr="00361C6A" w:rsidRDefault="00EA7A2E" w:rsidP="00361C6A">
            <w:pPr>
              <w:pStyle w:val="Textoindependiente"/>
              <w:jc w:val="both"/>
              <w:rPr>
                <w:rFonts w:ascii="Arial" w:hAnsi="Arial" w:cs="Arial"/>
                <w:sz w:val="22"/>
                <w:szCs w:val="22"/>
              </w:rPr>
            </w:pPr>
          </w:p>
        </w:tc>
        <w:tc>
          <w:tcPr>
            <w:tcW w:w="992" w:type="dxa"/>
          </w:tcPr>
          <w:p w:rsidR="00EA7A2E" w:rsidRPr="00361C6A" w:rsidRDefault="00EA7A2E" w:rsidP="00361C6A">
            <w:pPr>
              <w:pStyle w:val="Textoindependiente"/>
              <w:jc w:val="both"/>
              <w:rPr>
                <w:rFonts w:ascii="Arial" w:hAnsi="Arial" w:cs="Arial"/>
                <w:sz w:val="22"/>
                <w:szCs w:val="22"/>
              </w:rPr>
            </w:pPr>
          </w:p>
        </w:tc>
        <w:tc>
          <w:tcPr>
            <w:tcW w:w="2620" w:type="dxa"/>
          </w:tcPr>
          <w:p w:rsidR="00EA7A2E" w:rsidRPr="00361C6A" w:rsidRDefault="00EA7A2E" w:rsidP="00361C6A">
            <w:pPr>
              <w:pStyle w:val="Textoindependiente"/>
              <w:jc w:val="both"/>
              <w:rPr>
                <w:rFonts w:ascii="Arial" w:hAnsi="Arial" w:cs="Arial"/>
                <w:sz w:val="22"/>
                <w:szCs w:val="22"/>
              </w:rPr>
            </w:pPr>
          </w:p>
        </w:tc>
      </w:tr>
      <w:tr w:rsidR="00EA7A2E" w:rsidRPr="00361C6A" w:rsidTr="00441BF2">
        <w:tc>
          <w:tcPr>
            <w:tcW w:w="779" w:type="dxa"/>
          </w:tcPr>
          <w:p w:rsidR="00EA7A2E" w:rsidRPr="00361C6A" w:rsidRDefault="00EA7A2E" w:rsidP="00361C6A">
            <w:pPr>
              <w:pStyle w:val="Textoindependiente"/>
              <w:jc w:val="both"/>
              <w:rPr>
                <w:rFonts w:ascii="Arial" w:hAnsi="Arial" w:cs="Arial"/>
                <w:sz w:val="22"/>
                <w:szCs w:val="22"/>
              </w:rPr>
            </w:pPr>
          </w:p>
        </w:tc>
        <w:tc>
          <w:tcPr>
            <w:tcW w:w="898" w:type="dxa"/>
          </w:tcPr>
          <w:p w:rsidR="00EA7A2E" w:rsidRPr="00361C6A" w:rsidRDefault="00EA7A2E" w:rsidP="00361C6A">
            <w:pPr>
              <w:pStyle w:val="Textoindependiente"/>
              <w:jc w:val="both"/>
              <w:rPr>
                <w:rFonts w:ascii="Arial" w:hAnsi="Arial" w:cs="Arial"/>
                <w:sz w:val="22"/>
                <w:szCs w:val="22"/>
              </w:rPr>
            </w:pPr>
          </w:p>
        </w:tc>
        <w:tc>
          <w:tcPr>
            <w:tcW w:w="2504" w:type="dxa"/>
          </w:tcPr>
          <w:p w:rsidR="00EA7A2E" w:rsidRPr="00361C6A" w:rsidRDefault="00EA7A2E" w:rsidP="00361C6A">
            <w:pPr>
              <w:pStyle w:val="Textoindependiente"/>
              <w:jc w:val="both"/>
              <w:rPr>
                <w:rFonts w:ascii="Arial" w:hAnsi="Arial" w:cs="Arial"/>
                <w:sz w:val="22"/>
                <w:szCs w:val="22"/>
              </w:rPr>
            </w:pPr>
          </w:p>
        </w:tc>
        <w:tc>
          <w:tcPr>
            <w:tcW w:w="851" w:type="dxa"/>
          </w:tcPr>
          <w:p w:rsidR="00EA7A2E" w:rsidRPr="00361C6A" w:rsidRDefault="00EA7A2E" w:rsidP="00361C6A">
            <w:pPr>
              <w:pStyle w:val="Textoindependiente"/>
              <w:jc w:val="both"/>
              <w:rPr>
                <w:rFonts w:ascii="Arial" w:hAnsi="Arial" w:cs="Arial"/>
                <w:sz w:val="22"/>
                <w:szCs w:val="22"/>
              </w:rPr>
            </w:pPr>
          </w:p>
        </w:tc>
        <w:tc>
          <w:tcPr>
            <w:tcW w:w="992" w:type="dxa"/>
          </w:tcPr>
          <w:p w:rsidR="00EA7A2E" w:rsidRPr="00361C6A" w:rsidRDefault="00EA7A2E" w:rsidP="00361C6A">
            <w:pPr>
              <w:pStyle w:val="Textoindependiente"/>
              <w:jc w:val="both"/>
              <w:rPr>
                <w:rFonts w:ascii="Arial" w:hAnsi="Arial" w:cs="Arial"/>
                <w:sz w:val="22"/>
                <w:szCs w:val="22"/>
              </w:rPr>
            </w:pPr>
          </w:p>
        </w:tc>
        <w:tc>
          <w:tcPr>
            <w:tcW w:w="2620" w:type="dxa"/>
          </w:tcPr>
          <w:p w:rsidR="00EA7A2E" w:rsidRPr="00361C6A" w:rsidRDefault="00EA7A2E" w:rsidP="00361C6A">
            <w:pPr>
              <w:pStyle w:val="Textoindependiente"/>
              <w:jc w:val="both"/>
              <w:rPr>
                <w:rFonts w:ascii="Arial" w:hAnsi="Arial" w:cs="Arial"/>
                <w:sz w:val="22"/>
                <w:szCs w:val="22"/>
              </w:rPr>
            </w:pPr>
          </w:p>
        </w:tc>
      </w:tr>
      <w:tr w:rsidR="00EA7A2E" w:rsidRPr="00361C6A" w:rsidTr="00441BF2">
        <w:tc>
          <w:tcPr>
            <w:tcW w:w="779" w:type="dxa"/>
          </w:tcPr>
          <w:p w:rsidR="00EA7A2E" w:rsidRPr="00361C6A" w:rsidRDefault="00EA7A2E" w:rsidP="00361C6A">
            <w:pPr>
              <w:pStyle w:val="Textoindependiente"/>
              <w:jc w:val="both"/>
              <w:rPr>
                <w:rFonts w:ascii="Arial" w:hAnsi="Arial" w:cs="Arial"/>
                <w:sz w:val="22"/>
                <w:szCs w:val="22"/>
              </w:rPr>
            </w:pPr>
          </w:p>
        </w:tc>
        <w:tc>
          <w:tcPr>
            <w:tcW w:w="898" w:type="dxa"/>
          </w:tcPr>
          <w:p w:rsidR="00EA7A2E" w:rsidRPr="00361C6A" w:rsidRDefault="00EA7A2E" w:rsidP="00361C6A">
            <w:pPr>
              <w:pStyle w:val="Textoindependiente"/>
              <w:jc w:val="both"/>
              <w:rPr>
                <w:rFonts w:ascii="Arial" w:hAnsi="Arial" w:cs="Arial"/>
                <w:sz w:val="22"/>
                <w:szCs w:val="22"/>
              </w:rPr>
            </w:pPr>
          </w:p>
        </w:tc>
        <w:tc>
          <w:tcPr>
            <w:tcW w:w="2504" w:type="dxa"/>
          </w:tcPr>
          <w:p w:rsidR="00EA7A2E" w:rsidRPr="00361C6A" w:rsidRDefault="00EA7A2E" w:rsidP="00361C6A">
            <w:pPr>
              <w:pStyle w:val="Textoindependiente"/>
              <w:jc w:val="both"/>
              <w:rPr>
                <w:rFonts w:ascii="Arial" w:hAnsi="Arial" w:cs="Arial"/>
                <w:sz w:val="22"/>
                <w:szCs w:val="22"/>
              </w:rPr>
            </w:pPr>
          </w:p>
        </w:tc>
        <w:tc>
          <w:tcPr>
            <w:tcW w:w="851" w:type="dxa"/>
          </w:tcPr>
          <w:p w:rsidR="00EA7A2E" w:rsidRPr="00361C6A" w:rsidRDefault="00EA7A2E" w:rsidP="00361C6A">
            <w:pPr>
              <w:pStyle w:val="Textoindependiente"/>
              <w:jc w:val="both"/>
              <w:rPr>
                <w:rFonts w:ascii="Arial" w:hAnsi="Arial" w:cs="Arial"/>
                <w:sz w:val="22"/>
                <w:szCs w:val="22"/>
              </w:rPr>
            </w:pPr>
          </w:p>
        </w:tc>
        <w:tc>
          <w:tcPr>
            <w:tcW w:w="992" w:type="dxa"/>
          </w:tcPr>
          <w:p w:rsidR="00EA7A2E" w:rsidRPr="00361C6A" w:rsidRDefault="00EA7A2E" w:rsidP="00361C6A">
            <w:pPr>
              <w:pStyle w:val="Textoindependiente"/>
              <w:jc w:val="both"/>
              <w:rPr>
                <w:rFonts w:ascii="Arial" w:hAnsi="Arial" w:cs="Arial"/>
                <w:sz w:val="22"/>
                <w:szCs w:val="22"/>
              </w:rPr>
            </w:pPr>
          </w:p>
        </w:tc>
        <w:tc>
          <w:tcPr>
            <w:tcW w:w="2620" w:type="dxa"/>
          </w:tcPr>
          <w:p w:rsidR="00EA7A2E" w:rsidRPr="00361C6A" w:rsidRDefault="00EA7A2E" w:rsidP="00361C6A">
            <w:pPr>
              <w:pStyle w:val="Textoindependiente"/>
              <w:jc w:val="both"/>
              <w:rPr>
                <w:rFonts w:ascii="Arial" w:hAnsi="Arial" w:cs="Arial"/>
                <w:sz w:val="22"/>
                <w:szCs w:val="22"/>
              </w:rPr>
            </w:pPr>
          </w:p>
        </w:tc>
      </w:tr>
    </w:tbl>
    <w:p w:rsidR="00EA7A2E" w:rsidRPr="006732AB" w:rsidRDefault="00EA7A2E" w:rsidP="00EA7A2E">
      <w:pPr>
        <w:pStyle w:val="Textoindependiente"/>
        <w:rPr>
          <w:rFonts w:ascii="Arial" w:hAnsi="Arial" w:cs="Arial"/>
        </w:rPr>
      </w:pPr>
    </w:p>
    <w:p w:rsidR="00EA7A2E" w:rsidRPr="006732AB" w:rsidRDefault="00EA7A2E" w:rsidP="00EA7A2E">
      <w:pPr>
        <w:pStyle w:val="Textoindependiente"/>
        <w:rPr>
          <w:rFonts w:ascii="Arial" w:hAnsi="Arial" w:cs="Arial"/>
        </w:rPr>
      </w:pPr>
    </w:p>
    <w:p w:rsidR="00EA7A2E" w:rsidRPr="006732AB" w:rsidRDefault="00EA7A2E" w:rsidP="00EA7A2E">
      <w:pPr>
        <w:pStyle w:val="Textoindependiente"/>
        <w:rPr>
          <w:rFonts w:ascii="Arial" w:hAnsi="Arial" w:cs="Arial"/>
        </w:rPr>
      </w:pPr>
    </w:p>
    <w:p w:rsidR="00EA7A2E" w:rsidRPr="006732AB" w:rsidRDefault="00EA7A2E" w:rsidP="00EA7A2E">
      <w:pPr>
        <w:pStyle w:val="Textoindependiente"/>
        <w:rPr>
          <w:rFonts w:ascii="Arial" w:hAnsi="Arial" w:cs="Arial"/>
        </w:rPr>
      </w:pPr>
    </w:p>
    <w:p w:rsidR="00EA7A2E" w:rsidRPr="006732AB" w:rsidRDefault="00EA7A2E" w:rsidP="00EA7A2E">
      <w:pPr>
        <w:pStyle w:val="Textoindependiente"/>
        <w:rPr>
          <w:rFonts w:ascii="Arial" w:hAnsi="Arial" w:cs="Arial"/>
        </w:rPr>
      </w:pPr>
    </w:p>
    <w:p w:rsidR="00EA7A2E" w:rsidRPr="00EA7A2E" w:rsidRDefault="00EA7A2E" w:rsidP="00EA7A2E">
      <w:pPr>
        <w:pStyle w:val="Textoindependiente"/>
        <w:rPr>
          <w:rFonts w:ascii="Arial" w:hAnsi="Arial" w:cs="Arial"/>
          <w:b/>
          <w:bCs/>
          <w:lang w:val="es-MX"/>
        </w:rPr>
      </w:pPr>
      <w:r w:rsidRPr="00EA7A2E">
        <w:rPr>
          <w:rFonts w:ascii="Arial" w:hAnsi="Arial" w:cs="Arial"/>
          <w:b/>
          <w:bCs/>
          <w:lang w:val="es-MX"/>
        </w:rPr>
        <w:lastRenderedPageBreak/>
        <w:t>Tabla de trabajo 3                                   Tabla de trabajo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28"/>
        <w:gridCol w:w="1729"/>
        <w:gridCol w:w="1729"/>
        <w:gridCol w:w="1729"/>
        <w:gridCol w:w="1729"/>
      </w:tblGrid>
      <w:tr w:rsidR="00EA7A2E" w:rsidRPr="006732AB" w:rsidTr="00441BF2">
        <w:tc>
          <w:tcPr>
            <w:tcW w:w="1728" w:type="dxa"/>
          </w:tcPr>
          <w:p w:rsidR="00EA7A2E" w:rsidRPr="006732AB" w:rsidRDefault="00EA7A2E" w:rsidP="00441BF2">
            <w:pPr>
              <w:pStyle w:val="Textoindependiente"/>
              <w:rPr>
                <w:rFonts w:ascii="Arial" w:hAnsi="Arial" w:cs="Arial"/>
              </w:rPr>
            </w:pPr>
            <w:r w:rsidRPr="006732AB">
              <w:rPr>
                <w:rFonts w:ascii="Arial" w:hAnsi="Arial" w:cs="Arial"/>
              </w:rPr>
              <w:t xml:space="preserve">Número de individuos </w:t>
            </w:r>
          </w:p>
        </w:tc>
        <w:tc>
          <w:tcPr>
            <w:tcW w:w="1729" w:type="dxa"/>
            <w:tcBorders>
              <w:right w:val="single" w:sz="4" w:space="0" w:color="auto"/>
            </w:tcBorders>
          </w:tcPr>
          <w:p w:rsidR="00EA7A2E" w:rsidRPr="006732AB" w:rsidRDefault="00EA7A2E" w:rsidP="00441BF2">
            <w:pPr>
              <w:pStyle w:val="Textoindependiente"/>
              <w:rPr>
                <w:rFonts w:ascii="Arial" w:hAnsi="Arial" w:cs="Arial"/>
              </w:rPr>
            </w:pPr>
            <w:r w:rsidRPr="006732AB">
              <w:rPr>
                <w:rFonts w:ascii="Arial" w:hAnsi="Arial" w:cs="Arial"/>
              </w:rPr>
              <w:t>Frecuencia</w:t>
            </w:r>
          </w:p>
        </w:tc>
        <w:tc>
          <w:tcPr>
            <w:tcW w:w="1729" w:type="dxa"/>
            <w:tcBorders>
              <w:top w:val="nil"/>
              <w:left w:val="single" w:sz="4" w:space="0" w:color="auto"/>
              <w:bottom w:val="nil"/>
              <w:right w:val="single" w:sz="4" w:space="0" w:color="auto"/>
            </w:tcBorders>
          </w:tcPr>
          <w:p w:rsidR="00EA7A2E" w:rsidRPr="006732AB" w:rsidRDefault="00EA7A2E" w:rsidP="00441BF2">
            <w:pPr>
              <w:pStyle w:val="Textoindependiente"/>
              <w:rPr>
                <w:rFonts w:ascii="Arial" w:hAnsi="Arial" w:cs="Arial"/>
              </w:rPr>
            </w:pPr>
          </w:p>
        </w:tc>
        <w:tc>
          <w:tcPr>
            <w:tcW w:w="1729" w:type="dxa"/>
            <w:tcBorders>
              <w:left w:val="single" w:sz="4" w:space="0" w:color="auto"/>
            </w:tcBorders>
          </w:tcPr>
          <w:p w:rsidR="00EA7A2E" w:rsidRPr="006732AB" w:rsidRDefault="00EA7A2E" w:rsidP="00441BF2">
            <w:pPr>
              <w:pStyle w:val="Textoindependiente"/>
              <w:rPr>
                <w:rFonts w:ascii="Arial" w:hAnsi="Arial" w:cs="Arial"/>
              </w:rPr>
            </w:pPr>
            <w:r w:rsidRPr="006732AB">
              <w:rPr>
                <w:rFonts w:ascii="Arial" w:hAnsi="Arial" w:cs="Arial"/>
              </w:rPr>
              <w:t>Número de individuos</w:t>
            </w:r>
          </w:p>
        </w:tc>
        <w:tc>
          <w:tcPr>
            <w:tcW w:w="1729" w:type="dxa"/>
          </w:tcPr>
          <w:p w:rsidR="00EA7A2E" w:rsidRPr="006732AB" w:rsidRDefault="00EA7A2E" w:rsidP="00441BF2">
            <w:pPr>
              <w:pStyle w:val="Textoindependiente"/>
              <w:rPr>
                <w:rFonts w:ascii="Arial" w:hAnsi="Arial" w:cs="Arial"/>
              </w:rPr>
            </w:pPr>
            <w:r w:rsidRPr="006732AB">
              <w:rPr>
                <w:rFonts w:ascii="Arial" w:hAnsi="Arial" w:cs="Arial"/>
              </w:rPr>
              <w:t>Frecuencia</w:t>
            </w:r>
          </w:p>
        </w:tc>
      </w:tr>
      <w:tr w:rsidR="00EA7A2E" w:rsidRPr="006732AB" w:rsidTr="00441BF2">
        <w:tc>
          <w:tcPr>
            <w:tcW w:w="1728" w:type="dxa"/>
          </w:tcPr>
          <w:p w:rsidR="00EA7A2E" w:rsidRPr="006732AB" w:rsidRDefault="00EA7A2E" w:rsidP="00441BF2">
            <w:pPr>
              <w:pStyle w:val="Textoindependiente"/>
              <w:rPr>
                <w:rFonts w:ascii="Arial" w:hAnsi="Arial" w:cs="Arial"/>
              </w:rPr>
            </w:pPr>
          </w:p>
        </w:tc>
        <w:tc>
          <w:tcPr>
            <w:tcW w:w="1729" w:type="dxa"/>
            <w:tcBorders>
              <w:right w:val="single" w:sz="4" w:space="0" w:color="auto"/>
            </w:tcBorders>
          </w:tcPr>
          <w:p w:rsidR="00EA7A2E" w:rsidRPr="006732AB" w:rsidRDefault="00EA7A2E" w:rsidP="00441BF2">
            <w:pPr>
              <w:pStyle w:val="Textoindependiente"/>
              <w:rPr>
                <w:rFonts w:ascii="Arial" w:hAnsi="Arial" w:cs="Arial"/>
              </w:rPr>
            </w:pPr>
          </w:p>
        </w:tc>
        <w:tc>
          <w:tcPr>
            <w:tcW w:w="1729" w:type="dxa"/>
            <w:tcBorders>
              <w:top w:val="nil"/>
              <w:left w:val="single" w:sz="4" w:space="0" w:color="auto"/>
              <w:bottom w:val="nil"/>
              <w:right w:val="single" w:sz="4" w:space="0" w:color="auto"/>
            </w:tcBorders>
          </w:tcPr>
          <w:p w:rsidR="00EA7A2E" w:rsidRPr="006732AB" w:rsidRDefault="00EA7A2E" w:rsidP="00441BF2">
            <w:pPr>
              <w:pStyle w:val="Textoindependiente"/>
              <w:rPr>
                <w:rFonts w:ascii="Arial" w:hAnsi="Arial" w:cs="Arial"/>
              </w:rPr>
            </w:pPr>
          </w:p>
        </w:tc>
        <w:tc>
          <w:tcPr>
            <w:tcW w:w="1729" w:type="dxa"/>
            <w:tcBorders>
              <w:left w:val="single" w:sz="4" w:space="0" w:color="auto"/>
            </w:tcBorders>
          </w:tcPr>
          <w:p w:rsidR="00EA7A2E" w:rsidRPr="006732AB" w:rsidRDefault="00EA7A2E" w:rsidP="00441BF2">
            <w:pPr>
              <w:pStyle w:val="Textoindependiente"/>
              <w:rPr>
                <w:rFonts w:ascii="Arial" w:hAnsi="Arial" w:cs="Arial"/>
              </w:rPr>
            </w:pPr>
          </w:p>
        </w:tc>
        <w:tc>
          <w:tcPr>
            <w:tcW w:w="1729" w:type="dxa"/>
          </w:tcPr>
          <w:p w:rsidR="00EA7A2E" w:rsidRPr="006732AB" w:rsidRDefault="00EA7A2E" w:rsidP="00441BF2">
            <w:pPr>
              <w:pStyle w:val="Textoindependiente"/>
              <w:rPr>
                <w:rFonts w:ascii="Arial" w:hAnsi="Arial" w:cs="Arial"/>
              </w:rPr>
            </w:pPr>
          </w:p>
        </w:tc>
      </w:tr>
      <w:tr w:rsidR="00EA7A2E" w:rsidRPr="006732AB" w:rsidTr="00441BF2">
        <w:tc>
          <w:tcPr>
            <w:tcW w:w="1728" w:type="dxa"/>
          </w:tcPr>
          <w:p w:rsidR="00EA7A2E" w:rsidRPr="006732AB" w:rsidRDefault="00EA7A2E" w:rsidP="00441BF2">
            <w:pPr>
              <w:pStyle w:val="Textoindependiente"/>
              <w:rPr>
                <w:rFonts w:ascii="Arial" w:hAnsi="Arial" w:cs="Arial"/>
              </w:rPr>
            </w:pPr>
          </w:p>
        </w:tc>
        <w:tc>
          <w:tcPr>
            <w:tcW w:w="1729" w:type="dxa"/>
            <w:tcBorders>
              <w:right w:val="single" w:sz="4" w:space="0" w:color="auto"/>
            </w:tcBorders>
          </w:tcPr>
          <w:p w:rsidR="00EA7A2E" w:rsidRPr="006732AB" w:rsidRDefault="00EA7A2E" w:rsidP="00441BF2">
            <w:pPr>
              <w:pStyle w:val="Textoindependiente"/>
              <w:rPr>
                <w:rFonts w:ascii="Arial" w:hAnsi="Arial" w:cs="Arial"/>
              </w:rPr>
            </w:pPr>
          </w:p>
        </w:tc>
        <w:tc>
          <w:tcPr>
            <w:tcW w:w="1729" w:type="dxa"/>
            <w:tcBorders>
              <w:top w:val="nil"/>
              <w:left w:val="single" w:sz="4" w:space="0" w:color="auto"/>
              <w:bottom w:val="nil"/>
              <w:right w:val="single" w:sz="4" w:space="0" w:color="auto"/>
            </w:tcBorders>
          </w:tcPr>
          <w:p w:rsidR="00EA7A2E" w:rsidRPr="006732AB" w:rsidRDefault="00EA7A2E" w:rsidP="00441BF2">
            <w:pPr>
              <w:pStyle w:val="Textoindependiente"/>
              <w:rPr>
                <w:rFonts w:ascii="Arial" w:hAnsi="Arial" w:cs="Arial"/>
              </w:rPr>
            </w:pPr>
          </w:p>
        </w:tc>
        <w:tc>
          <w:tcPr>
            <w:tcW w:w="1729" w:type="dxa"/>
            <w:tcBorders>
              <w:left w:val="single" w:sz="4" w:space="0" w:color="auto"/>
            </w:tcBorders>
          </w:tcPr>
          <w:p w:rsidR="00EA7A2E" w:rsidRPr="006732AB" w:rsidRDefault="00EA7A2E" w:rsidP="00441BF2">
            <w:pPr>
              <w:pStyle w:val="Textoindependiente"/>
              <w:rPr>
                <w:rFonts w:ascii="Arial" w:hAnsi="Arial" w:cs="Arial"/>
              </w:rPr>
            </w:pPr>
          </w:p>
        </w:tc>
        <w:tc>
          <w:tcPr>
            <w:tcW w:w="1729" w:type="dxa"/>
          </w:tcPr>
          <w:p w:rsidR="00EA7A2E" w:rsidRPr="006732AB" w:rsidRDefault="00EA7A2E" w:rsidP="00441BF2">
            <w:pPr>
              <w:pStyle w:val="Textoindependiente"/>
              <w:rPr>
                <w:rFonts w:ascii="Arial" w:hAnsi="Arial" w:cs="Arial"/>
              </w:rPr>
            </w:pPr>
          </w:p>
        </w:tc>
      </w:tr>
      <w:tr w:rsidR="00EA7A2E" w:rsidRPr="006732AB" w:rsidTr="00441BF2">
        <w:tc>
          <w:tcPr>
            <w:tcW w:w="1728" w:type="dxa"/>
          </w:tcPr>
          <w:p w:rsidR="00EA7A2E" w:rsidRPr="006732AB" w:rsidRDefault="00EA7A2E" w:rsidP="00441BF2">
            <w:pPr>
              <w:pStyle w:val="Textoindependiente"/>
              <w:rPr>
                <w:rFonts w:ascii="Arial" w:hAnsi="Arial" w:cs="Arial"/>
              </w:rPr>
            </w:pPr>
          </w:p>
        </w:tc>
        <w:tc>
          <w:tcPr>
            <w:tcW w:w="1729" w:type="dxa"/>
            <w:tcBorders>
              <w:right w:val="single" w:sz="4" w:space="0" w:color="auto"/>
            </w:tcBorders>
          </w:tcPr>
          <w:p w:rsidR="00EA7A2E" w:rsidRPr="006732AB" w:rsidRDefault="00EA7A2E" w:rsidP="00441BF2">
            <w:pPr>
              <w:pStyle w:val="Textoindependiente"/>
              <w:rPr>
                <w:rFonts w:ascii="Arial" w:hAnsi="Arial" w:cs="Arial"/>
              </w:rPr>
            </w:pPr>
          </w:p>
        </w:tc>
        <w:tc>
          <w:tcPr>
            <w:tcW w:w="1729" w:type="dxa"/>
            <w:tcBorders>
              <w:top w:val="nil"/>
              <w:left w:val="single" w:sz="4" w:space="0" w:color="auto"/>
              <w:bottom w:val="nil"/>
              <w:right w:val="single" w:sz="4" w:space="0" w:color="auto"/>
            </w:tcBorders>
          </w:tcPr>
          <w:p w:rsidR="00EA7A2E" w:rsidRPr="006732AB" w:rsidRDefault="00EA7A2E" w:rsidP="00441BF2">
            <w:pPr>
              <w:pStyle w:val="Textoindependiente"/>
              <w:rPr>
                <w:rFonts w:ascii="Arial" w:hAnsi="Arial" w:cs="Arial"/>
              </w:rPr>
            </w:pPr>
          </w:p>
        </w:tc>
        <w:tc>
          <w:tcPr>
            <w:tcW w:w="1729" w:type="dxa"/>
            <w:tcBorders>
              <w:left w:val="single" w:sz="4" w:space="0" w:color="auto"/>
            </w:tcBorders>
          </w:tcPr>
          <w:p w:rsidR="00EA7A2E" w:rsidRPr="006732AB" w:rsidRDefault="00EA7A2E" w:rsidP="00441BF2">
            <w:pPr>
              <w:pStyle w:val="Textoindependiente"/>
              <w:rPr>
                <w:rFonts w:ascii="Arial" w:hAnsi="Arial" w:cs="Arial"/>
              </w:rPr>
            </w:pPr>
          </w:p>
        </w:tc>
        <w:tc>
          <w:tcPr>
            <w:tcW w:w="1729" w:type="dxa"/>
          </w:tcPr>
          <w:p w:rsidR="00EA7A2E" w:rsidRPr="006732AB" w:rsidRDefault="00EA7A2E" w:rsidP="00441BF2">
            <w:pPr>
              <w:pStyle w:val="Textoindependiente"/>
              <w:rPr>
                <w:rFonts w:ascii="Arial" w:hAnsi="Arial" w:cs="Arial"/>
              </w:rPr>
            </w:pPr>
          </w:p>
        </w:tc>
      </w:tr>
      <w:tr w:rsidR="00EA7A2E" w:rsidRPr="006732AB" w:rsidTr="00441BF2">
        <w:tc>
          <w:tcPr>
            <w:tcW w:w="1728" w:type="dxa"/>
          </w:tcPr>
          <w:p w:rsidR="00EA7A2E" w:rsidRPr="006732AB" w:rsidRDefault="00EA7A2E" w:rsidP="00441BF2">
            <w:pPr>
              <w:pStyle w:val="Textoindependiente"/>
              <w:rPr>
                <w:rFonts w:ascii="Arial" w:hAnsi="Arial" w:cs="Arial"/>
              </w:rPr>
            </w:pPr>
          </w:p>
        </w:tc>
        <w:tc>
          <w:tcPr>
            <w:tcW w:w="1729" w:type="dxa"/>
            <w:tcBorders>
              <w:right w:val="single" w:sz="4" w:space="0" w:color="auto"/>
            </w:tcBorders>
          </w:tcPr>
          <w:p w:rsidR="00EA7A2E" w:rsidRPr="006732AB" w:rsidRDefault="00EA7A2E" w:rsidP="00441BF2">
            <w:pPr>
              <w:pStyle w:val="Textoindependiente"/>
              <w:rPr>
                <w:rFonts w:ascii="Arial" w:hAnsi="Arial" w:cs="Arial"/>
              </w:rPr>
            </w:pPr>
          </w:p>
        </w:tc>
        <w:tc>
          <w:tcPr>
            <w:tcW w:w="1729" w:type="dxa"/>
            <w:tcBorders>
              <w:top w:val="nil"/>
              <w:left w:val="single" w:sz="4" w:space="0" w:color="auto"/>
              <w:bottom w:val="nil"/>
              <w:right w:val="single" w:sz="4" w:space="0" w:color="auto"/>
            </w:tcBorders>
          </w:tcPr>
          <w:p w:rsidR="00EA7A2E" w:rsidRPr="006732AB" w:rsidRDefault="00EA7A2E" w:rsidP="00441BF2">
            <w:pPr>
              <w:pStyle w:val="Textoindependiente"/>
              <w:rPr>
                <w:rFonts w:ascii="Arial" w:hAnsi="Arial" w:cs="Arial"/>
              </w:rPr>
            </w:pPr>
          </w:p>
        </w:tc>
        <w:tc>
          <w:tcPr>
            <w:tcW w:w="1729" w:type="dxa"/>
            <w:tcBorders>
              <w:left w:val="single" w:sz="4" w:space="0" w:color="auto"/>
            </w:tcBorders>
          </w:tcPr>
          <w:p w:rsidR="00EA7A2E" w:rsidRPr="006732AB" w:rsidRDefault="00EA7A2E" w:rsidP="00441BF2">
            <w:pPr>
              <w:pStyle w:val="Textoindependiente"/>
              <w:rPr>
                <w:rFonts w:ascii="Arial" w:hAnsi="Arial" w:cs="Arial"/>
              </w:rPr>
            </w:pPr>
          </w:p>
        </w:tc>
        <w:tc>
          <w:tcPr>
            <w:tcW w:w="1729" w:type="dxa"/>
          </w:tcPr>
          <w:p w:rsidR="00EA7A2E" w:rsidRPr="006732AB" w:rsidRDefault="00EA7A2E" w:rsidP="00441BF2">
            <w:pPr>
              <w:pStyle w:val="Textoindependiente"/>
              <w:rPr>
                <w:rFonts w:ascii="Arial" w:hAnsi="Arial" w:cs="Arial"/>
              </w:rPr>
            </w:pPr>
          </w:p>
        </w:tc>
      </w:tr>
      <w:tr w:rsidR="00EA7A2E" w:rsidRPr="006732AB" w:rsidTr="00441BF2">
        <w:tc>
          <w:tcPr>
            <w:tcW w:w="1728" w:type="dxa"/>
          </w:tcPr>
          <w:p w:rsidR="00EA7A2E" w:rsidRPr="006732AB" w:rsidRDefault="00EA7A2E" w:rsidP="00441BF2">
            <w:pPr>
              <w:pStyle w:val="Textoindependiente"/>
              <w:rPr>
                <w:rFonts w:ascii="Arial" w:hAnsi="Arial" w:cs="Arial"/>
              </w:rPr>
            </w:pPr>
          </w:p>
        </w:tc>
        <w:tc>
          <w:tcPr>
            <w:tcW w:w="1729" w:type="dxa"/>
            <w:tcBorders>
              <w:right w:val="single" w:sz="4" w:space="0" w:color="auto"/>
            </w:tcBorders>
          </w:tcPr>
          <w:p w:rsidR="00EA7A2E" w:rsidRPr="006732AB" w:rsidRDefault="00EA7A2E" w:rsidP="00441BF2">
            <w:pPr>
              <w:pStyle w:val="Textoindependiente"/>
              <w:rPr>
                <w:rFonts w:ascii="Arial" w:hAnsi="Arial" w:cs="Arial"/>
              </w:rPr>
            </w:pPr>
          </w:p>
        </w:tc>
        <w:tc>
          <w:tcPr>
            <w:tcW w:w="1729" w:type="dxa"/>
            <w:tcBorders>
              <w:top w:val="nil"/>
              <w:left w:val="single" w:sz="4" w:space="0" w:color="auto"/>
              <w:bottom w:val="nil"/>
              <w:right w:val="single" w:sz="4" w:space="0" w:color="auto"/>
            </w:tcBorders>
          </w:tcPr>
          <w:p w:rsidR="00EA7A2E" w:rsidRPr="006732AB" w:rsidRDefault="00EA7A2E" w:rsidP="00441BF2">
            <w:pPr>
              <w:pStyle w:val="Textoindependiente"/>
              <w:rPr>
                <w:rFonts w:ascii="Arial" w:hAnsi="Arial" w:cs="Arial"/>
              </w:rPr>
            </w:pPr>
          </w:p>
        </w:tc>
        <w:tc>
          <w:tcPr>
            <w:tcW w:w="1729" w:type="dxa"/>
            <w:tcBorders>
              <w:left w:val="single" w:sz="4" w:space="0" w:color="auto"/>
            </w:tcBorders>
          </w:tcPr>
          <w:p w:rsidR="00EA7A2E" w:rsidRPr="006732AB" w:rsidRDefault="00EA7A2E" w:rsidP="00441BF2">
            <w:pPr>
              <w:pStyle w:val="Textoindependiente"/>
              <w:rPr>
                <w:rFonts w:ascii="Arial" w:hAnsi="Arial" w:cs="Arial"/>
              </w:rPr>
            </w:pPr>
          </w:p>
        </w:tc>
        <w:tc>
          <w:tcPr>
            <w:tcW w:w="1729" w:type="dxa"/>
          </w:tcPr>
          <w:p w:rsidR="00EA7A2E" w:rsidRPr="006732AB" w:rsidRDefault="00EA7A2E" w:rsidP="00441BF2">
            <w:pPr>
              <w:pStyle w:val="Textoindependiente"/>
              <w:rPr>
                <w:rFonts w:ascii="Arial" w:hAnsi="Arial" w:cs="Arial"/>
              </w:rPr>
            </w:pPr>
          </w:p>
        </w:tc>
      </w:tr>
      <w:tr w:rsidR="00EA7A2E" w:rsidRPr="006732AB" w:rsidTr="00441BF2">
        <w:tc>
          <w:tcPr>
            <w:tcW w:w="1728" w:type="dxa"/>
          </w:tcPr>
          <w:p w:rsidR="00EA7A2E" w:rsidRPr="006732AB" w:rsidRDefault="00EA7A2E" w:rsidP="00441BF2">
            <w:pPr>
              <w:pStyle w:val="Textoindependiente"/>
              <w:rPr>
                <w:rFonts w:ascii="Arial" w:hAnsi="Arial" w:cs="Arial"/>
              </w:rPr>
            </w:pPr>
          </w:p>
        </w:tc>
        <w:tc>
          <w:tcPr>
            <w:tcW w:w="1729" w:type="dxa"/>
            <w:tcBorders>
              <w:right w:val="single" w:sz="4" w:space="0" w:color="auto"/>
            </w:tcBorders>
          </w:tcPr>
          <w:p w:rsidR="00EA7A2E" w:rsidRPr="006732AB" w:rsidRDefault="00EA7A2E" w:rsidP="00441BF2">
            <w:pPr>
              <w:pStyle w:val="Textoindependiente"/>
              <w:rPr>
                <w:rFonts w:ascii="Arial" w:hAnsi="Arial" w:cs="Arial"/>
              </w:rPr>
            </w:pPr>
          </w:p>
        </w:tc>
        <w:tc>
          <w:tcPr>
            <w:tcW w:w="1729" w:type="dxa"/>
            <w:tcBorders>
              <w:top w:val="nil"/>
              <w:left w:val="single" w:sz="4" w:space="0" w:color="auto"/>
              <w:bottom w:val="nil"/>
              <w:right w:val="single" w:sz="4" w:space="0" w:color="auto"/>
            </w:tcBorders>
          </w:tcPr>
          <w:p w:rsidR="00EA7A2E" w:rsidRPr="006732AB" w:rsidRDefault="00EA7A2E" w:rsidP="00441BF2">
            <w:pPr>
              <w:pStyle w:val="Textoindependiente"/>
              <w:rPr>
                <w:rFonts w:ascii="Arial" w:hAnsi="Arial" w:cs="Arial"/>
              </w:rPr>
            </w:pPr>
          </w:p>
        </w:tc>
        <w:tc>
          <w:tcPr>
            <w:tcW w:w="1729" w:type="dxa"/>
            <w:tcBorders>
              <w:left w:val="single" w:sz="4" w:space="0" w:color="auto"/>
            </w:tcBorders>
          </w:tcPr>
          <w:p w:rsidR="00EA7A2E" w:rsidRPr="006732AB" w:rsidRDefault="00EA7A2E" w:rsidP="00441BF2">
            <w:pPr>
              <w:pStyle w:val="Textoindependiente"/>
              <w:rPr>
                <w:rFonts w:ascii="Arial" w:hAnsi="Arial" w:cs="Arial"/>
              </w:rPr>
            </w:pPr>
          </w:p>
        </w:tc>
        <w:tc>
          <w:tcPr>
            <w:tcW w:w="1729" w:type="dxa"/>
          </w:tcPr>
          <w:p w:rsidR="00EA7A2E" w:rsidRPr="006732AB" w:rsidRDefault="00EA7A2E" w:rsidP="00441BF2">
            <w:pPr>
              <w:pStyle w:val="Textoindependiente"/>
              <w:rPr>
                <w:rFonts w:ascii="Arial" w:hAnsi="Arial" w:cs="Arial"/>
              </w:rPr>
            </w:pPr>
          </w:p>
        </w:tc>
      </w:tr>
      <w:tr w:rsidR="00EA7A2E" w:rsidRPr="006732AB" w:rsidTr="00441BF2">
        <w:tc>
          <w:tcPr>
            <w:tcW w:w="1728" w:type="dxa"/>
          </w:tcPr>
          <w:p w:rsidR="00EA7A2E" w:rsidRPr="006732AB" w:rsidRDefault="00EA7A2E" w:rsidP="00441BF2">
            <w:pPr>
              <w:pStyle w:val="Textoindependiente"/>
              <w:rPr>
                <w:rFonts w:ascii="Arial" w:hAnsi="Arial" w:cs="Arial"/>
              </w:rPr>
            </w:pPr>
          </w:p>
        </w:tc>
        <w:tc>
          <w:tcPr>
            <w:tcW w:w="1729" w:type="dxa"/>
            <w:tcBorders>
              <w:right w:val="single" w:sz="4" w:space="0" w:color="auto"/>
            </w:tcBorders>
          </w:tcPr>
          <w:p w:rsidR="00EA7A2E" w:rsidRPr="006732AB" w:rsidRDefault="00EA7A2E" w:rsidP="00441BF2">
            <w:pPr>
              <w:pStyle w:val="Textoindependiente"/>
              <w:rPr>
                <w:rFonts w:ascii="Arial" w:hAnsi="Arial" w:cs="Arial"/>
              </w:rPr>
            </w:pPr>
          </w:p>
        </w:tc>
        <w:tc>
          <w:tcPr>
            <w:tcW w:w="1729" w:type="dxa"/>
            <w:tcBorders>
              <w:top w:val="nil"/>
              <w:left w:val="single" w:sz="4" w:space="0" w:color="auto"/>
              <w:bottom w:val="nil"/>
              <w:right w:val="single" w:sz="4" w:space="0" w:color="auto"/>
            </w:tcBorders>
          </w:tcPr>
          <w:p w:rsidR="00EA7A2E" w:rsidRPr="006732AB" w:rsidRDefault="00EA7A2E" w:rsidP="00441BF2">
            <w:pPr>
              <w:pStyle w:val="Textoindependiente"/>
              <w:rPr>
                <w:rFonts w:ascii="Arial" w:hAnsi="Arial" w:cs="Arial"/>
              </w:rPr>
            </w:pPr>
          </w:p>
        </w:tc>
        <w:tc>
          <w:tcPr>
            <w:tcW w:w="1729" w:type="dxa"/>
            <w:tcBorders>
              <w:left w:val="single" w:sz="4" w:space="0" w:color="auto"/>
            </w:tcBorders>
          </w:tcPr>
          <w:p w:rsidR="00EA7A2E" w:rsidRPr="006732AB" w:rsidRDefault="00EA7A2E" w:rsidP="00441BF2">
            <w:pPr>
              <w:pStyle w:val="Textoindependiente"/>
              <w:rPr>
                <w:rFonts w:ascii="Arial" w:hAnsi="Arial" w:cs="Arial"/>
              </w:rPr>
            </w:pPr>
          </w:p>
        </w:tc>
        <w:tc>
          <w:tcPr>
            <w:tcW w:w="1729" w:type="dxa"/>
          </w:tcPr>
          <w:p w:rsidR="00EA7A2E" w:rsidRPr="006732AB" w:rsidRDefault="00EA7A2E" w:rsidP="00441BF2">
            <w:pPr>
              <w:pStyle w:val="Textoindependiente"/>
              <w:rPr>
                <w:rFonts w:ascii="Arial" w:hAnsi="Arial" w:cs="Arial"/>
              </w:rPr>
            </w:pPr>
          </w:p>
        </w:tc>
      </w:tr>
      <w:tr w:rsidR="00EA7A2E" w:rsidRPr="006732AB" w:rsidTr="00441BF2">
        <w:tc>
          <w:tcPr>
            <w:tcW w:w="1728" w:type="dxa"/>
          </w:tcPr>
          <w:p w:rsidR="00EA7A2E" w:rsidRPr="006732AB" w:rsidRDefault="00EA7A2E" w:rsidP="00441BF2">
            <w:pPr>
              <w:pStyle w:val="Textoindependiente"/>
              <w:rPr>
                <w:rFonts w:ascii="Arial" w:hAnsi="Arial" w:cs="Arial"/>
              </w:rPr>
            </w:pPr>
          </w:p>
        </w:tc>
        <w:tc>
          <w:tcPr>
            <w:tcW w:w="1729" w:type="dxa"/>
            <w:tcBorders>
              <w:right w:val="single" w:sz="4" w:space="0" w:color="auto"/>
            </w:tcBorders>
          </w:tcPr>
          <w:p w:rsidR="00EA7A2E" w:rsidRPr="006732AB" w:rsidRDefault="00EA7A2E" w:rsidP="00441BF2">
            <w:pPr>
              <w:pStyle w:val="Textoindependiente"/>
              <w:rPr>
                <w:rFonts w:ascii="Arial" w:hAnsi="Arial" w:cs="Arial"/>
              </w:rPr>
            </w:pPr>
          </w:p>
        </w:tc>
        <w:tc>
          <w:tcPr>
            <w:tcW w:w="1729" w:type="dxa"/>
            <w:tcBorders>
              <w:top w:val="nil"/>
              <w:left w:val="single" w:sz="4" w:space="0" w:color="auto"/>
              <w:bottom w:val="nil"/>
              <w:right w:val="single" w:sz="4" w:space="0" w:color="auto"/>
            </w:tcBorders>
          </w:tcPr>
          <w:p w:rsidR="00EA7A2E" w:rsidRPr="006732AB" w:rsidRDefault="00EA7A2E" w:rsidP="00441BF2">
            <w:pPr>
              <w:pStyle w:val="Textoindependiente"/>
              <w:rPr>
                <w:rFonts w:ascii="Arial" w:hAnsi="Arial" w:cs="Arial"/>
              </w:rPr>
            </w:pPr>
          </w:p>
        </w:tc>
        <w:tc>
          <w:tcPr>
            <w:tcW w:w="1729" w:type="dxa"/>
            <w:tcBorders>
              <w:left w:val="single" w:sz="4" w:space="0" w:color="auto"/>
            </w:tcBorders>
          </w:tcPr>
          <w:p w:rsidR="00EA7A2E" w:rsidRPr="006732AB" w:rsidRDefault="00EA7A2E" w:rsidP="00441BF2">
            <w:pPr>
              <w:pStyle w:val="Textoindependiente"/>
              <w:rPr>
                <w:rFonts w:ascii="Arial" w:hAnsi="Arial" w:cs="Arial"/>
              </w:rPr>
            </w:pPr>
          </w:p>
        </w:tc>
        <w:tc>
          <w:tcPr>
            <w:tcW w:w="1729" w:type="dxa"/>
          </w:tcPr>
          <w:p w:rsidR="00EA7A2E" w:rsidRPr="006732AB" w:rsidRDefault="00EA7A2E" w:rsidP="00441BF2">
            <w:pPr>
              <w:pStyle w:val="Textoindependiente"/>
              <w:rPr>
                <w:rFonts w:ascii="Arial" w:hAnsi="Arial" w:cs="Arial"/>
              </w:rPr>
            </w:pPr>
          </w:p>
        </w:tc>
      </w:tr>
      <w:tr w:rsidR="00EA7A2E" w:rsidRPr="006732AB" w:rsidTr="00441BF2">
        <w:tc>
          <w:tcPr>
            <w:tcW w:w="1728" w:type="dxa"/>
          </w:tcPr>
          <w:p w:rsidR="00EA7A2E" w:rsidRPr="006732AB" w:rsidRDefault="00EA7A2E" w:rsidP="00441BF2">
            <w:pPr>
              <w:pStyle w:val="Textoindependiente"/>
              <w:rPr>
                <w:rFonts w:ascii="Arial" w:hAnsi="Arial" w:cs="Arial"/>
              </w:rPr>
            </w:pPr>
          </w:p>
        </w:tc>
        <w:tc>
          <w:tcPr>
            <w:tcW w:w="1729" w:type="dxa"/>
            <w:tcBorders>
              <w:right w:val="single" w:sz="4" w:space="0" w:color="auto"/>
            </w:tcBorders>
          </w:tcPr>
          <w:p w:rsidR="00EA7A2E" w:rsidRPr="006732AB" w:rsidRDefault="00EA7A2E" w:rsidP="00441BF2">
            <w:pPr>
              <w:pStyle w:val="Textoindependiente"/>
              <w:rPr>
                <w:rFonts w:ascii="Arial" w:hAnsi="Arial" w:cs="Arial"/>
              </w:rPr>
            </w:pPr>
          </w:p>
        </w:tc>
        <w:tc>
          <w:tcPr>
            <w:tcW w:w="1729" w:type="dxa"/>
            <w:tcBorders>
              <w:top w:val="nil"/>
              <w:left w:val="single" w:sz="4" w:space="0" w:color="auto"/>
              <w:bottom w:val="nil"/>
              <w:right w:val="single" w:sz="4" w:space="0" w:color="auto"/>
            </w:tcBorders>
          </w:tcPr>
          <w:p w:rsidR="00EA7A2E" w:rsidRPr="006732AB" w:rsidRDefault="00EA7A2E" w:rsidP="00441BF2">
            <w:pPr>
              <w:pStyle w:val="Textoindependiente"/>
              <w:rPr>
                <w:rFonts w:ascii="Arial" w:hAnsi="Arial" w:cs="Arial"/>
              </w:rPr>
            </w:pPr>
          </w:p>
        </w:tc>
        <w:tc>
          <w:tcPr>
            <w:tcW w:w="1729" w:type="dxa"/>
            <w:tcBorders>
              <w:left w:val="single" w:sz="4" w:space="0" w:color="auto"/>
            </w:tcBorders>
          </w:tcPr>
          <w:p w:rsidR="00EA7A2E" w:rsidRPr="006732AB" w:rsidRDefault="00EA7A2E" w:rsidP="00441BF2">
            <w:pPr>
              <w:pStyle w:val="Textoindependiente"/>
              <w:rPr>
                <w:rFonts w:ascii="Arial" w:hAnsi="Arial" w:cs="Arial"/>
              </w:rPr>
            </w:pPr>
          </w:p>
        </w:tc>
        <w:tc>
          <w:tcPr>
            <w:tcW w:w="1729" w:type="dxa"/>
          </w:tcPr>
          <w:p w:rsidR="00EA7A2E" w:rsidRPr="006732AB" w:rsidRDefault="00EA7A2E" w:rsidP="00441BF2">
            <w:pPr>
              <w:pStyle w:val="Textoindependiente"/>
              <w:rPr>
                <w:rFonts w:ascii="Arial" w:hAnsi="Arial" w:cs="Arial"/>
              </w:rPr>
            </w:pPr>
          </w:p>
        </w:tc>
      </w:tr>
      <w:tr w:rsidR="00EA7A2E" w:rsidRPr="006732AB" w:rsidTr="00441BF2">
        <w:tc>
          <w:tcPr>
            <w:tcW w:w="1728" w:type="dxa"/>
          </w:tcPr>
          <w:p w:rsidR="00EA7A2E" w:rsidRPr="006732AB" w:rsidRDefault="00EA7A2E" w:rsidP="00441BF2">
            <w:pPr>
              <w:pStyle w:val="Textoindependiente"/>
              <w:rPr>
                <w:rFonts w:ascii="Arial" w:hAnsi="Arial" w:cs="Arial"/>
              </w:rPr>
            </w:pPr>
          </w:p>
        </w:tc>
        <w:tc>
          <w:tcPr>
            <w:tcW w:w="1729" w:type="dxa"/>
            <w:tcBorders>
              <w:right w:val="single" w:sz="4" w:space="0" w:color="auto"/>
            </w:tcBorders>
          </w:tcPr>
          <w:p w:rsidR="00EA7A2E" w:rsidRPr="006732AB" w:rsidRDefault="00EA7A2E" w:rsidP="00441BF2">
            <w:pPr>
              <w:pStyle w:val="Textoindependiente"/>
              <w:rPr>
                <w:rFonts w:ascii="Arial" w:hAnsi="Arial" w:cs="Arial"/>
              </w:rPr>
            </w:pPr>
          </w:p>
        </w:tc>
        <w:tc>
          <w:tcPr>
            <w:tcW w:w="1729" w:type="dxa"/>
            <w:tcBorders>
              <w:top w:val="nil"/>
              <w:left w:val="single" w:sz="4" w:space="0" w:color="auto"/>
              <w:bottom w:val="nil"/>
              <w:right w:val="single" w:sz="4" w:space="0" w:color="auto"/>
            </w:tcBorders>
          </w:tcPr>
          <w:p w:rsidR="00EA7A2E" w:rsidRPr="006732AB" w:rsidRDefault="00EA7A2E" w:rsidP="00441BF2">
            <w:pPr>
              <w:pStyle w:val="Textoindependiente"/>
              <w:rPr>
                <w:rFonts w:ascii="Arial" w:hAnsi="Arial" w:cs="Arial"/>
              </w:rPr>
            </w:pPr>
          </w:p>
        </w:tc>
        <w:tc>
          <w:tcPr>
            <w:tcW w:w="1729" w:type="dxa"/>
            <w:tcBorders>
              <w:left w:val="single" w:sz="4" w:space="0" w:color="auto"/>
            </w:tcBorders>
          </w:tcPr>
          <w:p w:rsidR="00EA7A2E" w:rsidRPr="006732AB" w:rsidRDefault="00EA7A2E" w:rsidP="00441BF2">
            <w:pPr>
              <w:pStyle w:val="Textoindependiente"/>
              <w:rPr>
                <w:rFonts w:ascii="Arial" w:hAnsi="Arial" w:cs="Arial"/>
              </w:rPr>
            </w:pPr>
          </w:p>
        </w:tc>
        <w:tc>
          <w:tcPr>
            <w:tcW w:w="1729" w:type="dxa"/>
          </w:tcPr>
          <w:p w:rsidR="00EA7A2E" w:rsidRPr="006732AB" w:rsidRDefault="00EA7A2E" w:rsidP="00441BF2">
            <w:pPr>
              <w:pStyle w:val="Textoindependiente"/>
              <w:rPr>
                <w:rFonts w:ascii="Arial" w:hAnsi="Arial" w:cs="Arial"/>
              </w:rPr>
            </w:pPr>
          </w:p>
        </w:tc>
      </w:tr>
      <w:tr w:rsidR="00EA7A2E" w:rsidRPr="006732AB" w:rsidTr="00441BF2">
        <w:tc>
          <w:tcPr>
            <w:tcW w:w="1728" w:type="dxa"/>
          </w:tcPr>
          <w:p w:rsidR="00EA7A2E" w:rsidRPr="006732AB" w:rsidRDefault="00EA7A2E" w:rsidP="00441BF2">
            <w:pPr>
              <w:pStyle w:val="Textoindependiente"/>
              <w:rPr>
                <w:rFonts w:ascii="Arial" w:hAnsi="Arial" w:cs="Arial"/>
              </w:rPr>
            </w:pPr>
          </w:p>
        </w:tc>
        <w:tc>
          <w:tcPr>
            <w:tcW w:w="1729" w:type="dxa"/>
            <w:tcBorders>
              <w:right w:val="single" w:sz="4" w:space="0" w:color="auto"/>
            </w:tcBorders>
          </w:tcPr>
          <w:p w:rsidR="00EA7A2E" w:rsidRPr="006732AB" w:rsidRDefault="00EA7A2E" w:rsidP="00441BF2">
            <w:pPr>
              <w:pStyle w:val="Textoindependiente"/>
              <w:rPr>
                <w:rFonts w:ascii="Arial" w:hAnsi="Arial" w:cs="Arial"/>
              </w:rPr>
            </w:pPr>
          </w:p>
        </w:tc>
        <w:tc>
          <w:tcPr>
            <w:tcW w:w="1729" w:type="dxa"/>
            <w:tcBorders>
              <w:top w:val="nil"/>
              <w:left w:val="single" w:sz="4" w:space="0" w:color="auto"/>
              <w:bottom w:val="nil"/>
              <w:right w:val="single" w:sz="4" w:space="0" w:color="auto"/>
            </w:tcBorders>
          </w:tcPr>
          <w:p w:rsidR="00EA7A2E" w:rsidRPr="006732AB" w:rsidRDefault="00EA7A2E" w:rsidP="00441BF2">
            <w:pPr>
              <w:pStyle w:val="Textoindependiente"/>
              <w:rPr>
                <w:rFonts w:ascii="Arial" w:hAnsi="Arial" w:cs="Arial"/>
              </w:rPr>
            </w:pPr>
          </w:p>
        </w:tc>
        <w:tc>
          <w:tcPr>
            <w:tcW w:w="1729" w:type="dxa"/>
            <w:tcBorders>
              <w:left w:val="single" w:sz="4" w:space="0" w:color="auto"/>
            </w:tcBorders>
          </w:tcPr>
          <w:p w:rsidR="00EA7A2E" w:rsidRPr="006732AB" w:rsidRDefault="00EA7A2E" w:rsidP="00441BF2">
            <w:pPr>
              <w:pStyle w:val="Textoindependiente"/>
              <w:rPr>
                <w:rFonts w:ascii="Arial" w:hAnsi="Arial" w:cs="Arial"/>
              </w:rPr>
            </w:pPr>
          </w:p>
        </w:tc>
        <w:tc>
          <w:tcPr>
            <w:tcW w:w="1729" w:type="dxa"/>
          </w:tcPr>
          <w:p w:rsidR="00EA7A2E" w:rsidRPr="006732AB" w:rsidRDefault="00EA7A2E" w:rsidP="00441BF2">
            <w:pPr>
              <w:pStyle w:val="Textoindependiente"/>
              <w:rPr>
                <w:rFonts w:ascii="Arial" w:hAnsi="Arial" w:cs="Arial"/>
              </w:rPr>
            </w:pPr>
          </w:p>
        </w:tc>
      </w:tr>
      <w:tr w:rsidR="00EA7A2E" w:rsidRPr="006732AB" w:rsidTr="00441BF2">
        <w:tc>
          <w:tcPr>
            <w:tcW w:w="1728" w:type="dxa"/>
          </w:tcPr>
          <w:p w:rsidR="00EA7A2E" w:rsidRPr="006732AB" w:rsidRDefault="00EA7A2E" w:rsidP="00441BF2">
            <w:pPr>
              <w:pStyle w:val="Textoindependiente"/>
              <w:rPr>
                <w:rFonts w:ascii="Arial" w:hAnsi="Arial" w:cs="Arial"/>
              </w:rPr>
            </w:pPr>
          </w:p>
        </w:tc>
        <w:tc>
          <w:tcPr>
            <w:tcW w:w="1729" w:type="dxa"/>
            <w:tcBorders>
              <w:right w:val="single" w:sz="4" w:space="0" w:color="auto"/>
            </w:tcBorders>
          </w:tcPr>
          <w:p w:rsidR="00EA7A2E" w:rsidRPr="006732AB" w:rsidRDefault="00EA7A2E" w:rsidP="00441BF2">
            <w:pPr>
              <w:pStyle w:val="Textoindependiente"/>
              <w:rPr>
                <w:rFonts w:ascii="Arial" w:hAnsi="Arial" w:cs="Arial"/>
              </w:rPr>
            </w:pPr>
          </w:p>
        </w:tc>
        <w:tc>
          <w:tcPr>
            <w:tcW w:w="1729" w:type="dxa"/>
            <w:tcBorders>
              <w:top w:val="nil"/>
              <w:left w:val="single" w:sz="4" w:space="0" w:color="auto"/>
              <w:bottom w:val="nil"/>
              <w:right w:val="single" w:sz="4" w:space="0" w:color="auto"/>
            </w:tcBorders>
          </w:tcPr>
          <w:p w:rsidR="00EA7A2E" w:rsidRPr="006732AB" w:rsidRDefault="00EA7A2E" w:rsidP="00441BF2">
            <w:pPr>
              <w:pStyle w:val="Textoindependiente"/>
              <w:rPr>
                <w:rFonts w:ascii="Arial" w:hAnsi="Arial" w:cs="Arial"/>
              </w:rPr>
            </w:pPr>
          </w:p>
        </w:tc>
        <w:tc>
          <w:tcPr>
            <w:tcW w:w="1729" w:type="dxa"/>
            <w:tcBorders>
              <w:left w:val="single" w:sz="4" w:space="0" w:color="auto"/>
            </w:tcBorders>
          </w:tcPr>
          <w:p w:rsidR="00EA7A2E" w:rsidRPr="006732AB" w:rsidRDefault="00EA7A2E" w:rsidP="00441BF2">
            <w:pPr>
              <w:pStyle w:val="Textoindependiente"/>
              <w:rPr>
                <w:rFonts w:ascii="Arial" w:hAnsi="Arial" w:cs="Arial"/>
              </w:rPr>
            </w:pPr>
          </w:p>
        </w:tc>
        <w:tc>
          <w:tcPr>
            <w:tcW w:w="1729" w:type="dxa"/>
          </w:tcPr>
          <w:p w:rsidR="00EA7A2E" w:rsidRPr="006732AB" w:rsidRDefault="00EA7A2E" w:rsidP="00441BF2">
            <w:pPr>
              <w:pStyle w:val="Textoindependiente"/>
              <w:rPr>
                <w:rFonts w:ascii="Arial" w:hAnsi="Arial" w:cs="Arial"/>
              </w:rPr>
            </w:pPr>
          </w:p>
        </w:tc>
      </w:tr>
      <w:tr w:rsidR="00EA7A2E" w:rsidRPr="006732AB" w:rsidTr="00441BF2">
        <w:tc>
          <w:tcPr>
            <w:tcW w:w="1728" w:type="dxa"/>
          </w:tcPr>
          <w:p w:rsidR="00EA7A2E" w:rsidRPr="006732AB" w:rsidRDefault="00EA7A2E" w:rsidP="00441BF2">
            <w:pPr>
              <w:pStyle w:val="Textoindependiente"/>
              <w:rPr>
                <w:rFonts w:ascii="Arial" w:hAnsi="Arial" w:cs="Arial"/>
              </w:rPr>
            </w:pPr>
          </w:p>
        </w:tc>
        <w:tc>
          <w:tcPr>
            <w:tcW w:w="1729" w:type="dxa"/>
            <w:tcBorders>
              <w:right w:val="single" w:sz="4" w:space="0" w:color="auto"/>
            </w:tcBorders>
          </w:tcPr>
          <w:p w:rsidR="00EA7A2E" w:rsidRPr="006732AB" w:rsidRDefault="00EA7A2E" w:rsidP="00441BF2">
            <w:pPr>
              <w:pStyle w:val="Textoindependiente"/>
              <w:rPr>
                <w:rFonts w:ascii="Arial" w:hAnsi="Arial" w:cs="Arial"/>
              </w:rPr>
            </w:pPr>
          </w:p>
        </w:tc>
        <w:tc>
          <w:tcPr>
            <w:tcW w:w="1729" w:type="dxa"/>
            <w:tcBorders>
              <w:top w:val="nil"/>
              <w:left w:val="single" w:sz="4" w:space="0" w:color="auto"/>
              <w:bottom w:val="nil"/>
              <w:right w:val="single" w:sz="4" w:space="0" w:color="auto"/>
            </w:tcBorders>
          </w:tcPr>
          <w:p w:rsidR="00EA7A2E" w:rsidRPr="006732AB" w:rsidRDefault="00EA7A2E" w:rsidP="00441BF2">
            <w:pPr>
              <w:pStyle w:val="Textoindependiente"/>
              <w:rPr>
                <w:rFonts w:ascii="Arial" w:hAnsi="Arial" w:cs="Arial"/>
              </w:rPr>
            </w:pPr>
          </w:p>
        </w:tc>
        <w:tc>
          <w:tcPr>
            <w:tcW w:w="1729" w:type="dxa"/>
            <w:tcBorders>
              <w:left w:val="single" w:sz="4" w:space="0" w:color="auto"/>
            </w:tcBorders>
          </w:tcPr>
          <w:p w:rsidR="00EA7A2E" w:rsidRPr="006732AB" w:rsidRDefault="00EA7A2E" w:rsidP="00441BF2">
            <w:pPr>
              <w:pStyle w:val="Textoindependiente"/>
              <w:rPr>
                <w:rFonts w:ascii="Arial" w:hAnsi="Arial" w:cs="Arial"/>
              </w:rPr>
            </w:pPr>
          </w:p>
        </w:tc>
        <w:tc>
          <w:tcPr>
            <w:tcW w:w="1729" w:type="dxa"/>
          </w:tcPr>
          <w:p w:rsidR="00EA7A2E" w:rsidRPr="006732AB" w:rsidRDefault="00EA7A2E" w:rsidP="00441BF2">
            <w:pPr>
              <w:pStyle w:val="Textoindependiente"/>
              <w:rPr>
                <w:rFonts w:ascii="Arial" w:hAnsi="Arial" w:cs="Arial"/>
              </w:rPr>
            </w:pPr>
          </w:p>
        </w:tc>
      </w:tr>
      <w:tr w:rsidR="00EA7A2E" w:rsidRPr="006732AB" w:rsidTr="00441BF2">
        <w:tc>
          <w:tcPr>
            <w:tcW w:w="1728" w:type="dxa"/>
          </w:tcPr>
          <w:p w:rsidR="00EA7A2E" w:rsidRPr="006732AB" w:rsidRDefault="00EA7A2E" w:rsidP="00441BF2">
            <w:pPr>
              <w:pStyle w:val="Textoindependiente"/>
              <w:rPr>
                <w:rFonts w:ascii="Arial" w:hAnsi="Arial" w:cs="Arial"/>
              </w:rPr>
            </w:pPr>
          </w:p>
        </w:tc>
        <w:tc>
          <w:tcPr>
            <w:tcW w:w="1729" w:type="dxa"/>
            <w:tcBorders>
              <w:right w:val="single" w:sz="4" w:space="0" w:color="auto"/>
            </w:tcBorders>
          </w:tcPr>
          <w:p w:rsidR="00EA7A2E" w:rsidRPr="006732AB" w:rsidRDefault="00EA7A2E" w:rsidP="00441BF2">
            <w:pPr>
              <w:pStyle w:val="Textoindependiente"/>
              <w:rPr>
                <w:rFonts w:ascii="Arial" w:hAnsi="Arial" w:cs="Arial"/>
              </w:rPr>
            </w:pPr>
          </w:p>
        </w:tc>
        <w:tc>
          <w:tcPr>
            <w:tcW w:w="1729" w:type="dxa"/>
            <w:tcBorders>
              <w:top w:val="nil"/>
              <w:left w:val="single" w:sz="4" w:space="0" w:color="auto"/>
              <w:bottom w:val="nil"/>
              <w:right w:val="single" w:sz="4" w:space="0" w:color="auto"/>
            </w:tcBorders>
          </w:tcPr>
          <w:p w:rsidR="00EA7A2E" w:rsidRPr="006732AB" w:rsidRDefault="00EA7A2E" w:rsidP="00441BF2">
            <w:pPr>
              <w:pStyle w:val="Textoindependiente"/>
              <w:rPr>
                <w:rFonts w:ascii="Arial" w:hAnsi="Arial" w:cs="Arial"/>
              </w:rPr>
            </w:pPr>
          </w:p>
        </w:tc>
        <w:tc>
          <w:tcPr>
            <w:tcW w:w="1729" w:type="dxa"/>
            <w:tcBorders>
              <w:left w:val="single" w:sz="4" w:space="0" w:color="auto"/>
            </w:tcBorders>
          </w:tcPr>
          <w:p w:rsidR="00EA7A2E" w:rsidRPr="006732AB" w:rsidRDefault="00EA7A2E" w:rsidP="00441BF2">
            <w:pPr>
              <w:pStyle w:val="Textoindependiente"/>
              <w:rPr>
                <w:rFonts w:ascii="Arial" w:hAnsi="Arial" w:cs="Arial"/>
              </w:rPr>
            </w:pPr>
          </w:p>
        </w:tc>
        <w:tc>
          <w:tcPr>
            <w:tcW w:w="1729" w:type="dxa"/>
          </w:tcPr>
          <w:p w:rsidR="00EA7A2E" w:rsidRPr="006732AB" w:rsidRDefault="00EA7A2E" w:rsidP="00441BF2">
            <w:pPr>
              <w:pStyle w:val="Textoindependiente"/>
              <w:rPr>
                <w:rFonts w:ascii="Arial" w:hAnsi="Arial" w:cs="Arial"/>
              </w:rPr>
            </w:pPr>
          </w:p>
        </w:tc>
      </w:tr>
      <w:tr w:rsidR="00EA7A2E" w:rsidRPr="006732AB" w:rsidTr="00441BF2">
        <w:tc>
          <w:tcPr>
            <w:tcW w:w="1728" w:type="dxa"/>
          </w:tcPr>
          <w:p w:rsidR="00EA7A2E" w:rsidRPr="006732AB" w:rsidRDefault="00EA7A2E" w:rsidP="00441BF2">
            <w:pPr>
              <w:pStyle w:val="Textoindependiente"/>
              <w:rPr>
                <w:rFonts w:ascii="Arial" w:hAnsi="Arial" w:cs="Arial"/>
              </w:rPr>
            </w:pPr>
          </w:p>
        </w:tc>
        <w:tc>
          <w:tcPr>
            <w:tcW w:w="1729" w:type="dxa"/>
            <w:tcBorders>
              <w:right w:val="single" w:sz="4" w:space="0" w:color="auto"/>
            </w:tcBorders>
          </w:tcPr>
          <w:p w:rsidR="00EA7A2E" w:rsidRPr="006732AB" w:rsidRDefault="00EA7A2E" w:rsidP="00441BF2">
            <w:pPr>
              <w:pStyle w:val="Textoindependiente"/>
              <w:rPr>
                <w:rFonts w:ascii="Arial" w:hAnsi="Arial" w:cs="Arial"/>
              </w:rPr>
            </w:pPr>
          </w:p>
        </w:tc>
        <w:tc>
          <w:tcPr>
            <w:tcW w:w="1729" w:type="dxa"/>
            <w:tcBorders>
              <w:top w:val="nil"/>
              <w:left w:val="single" w:sz="4" w:space="0" w:color="auto"/>
              <w:bottom w:val="nil"/>
              <w:right w:val="single" w:sz="4" w:space="0" w:color="auto"/>
            </w:tcBorders>
          </w:tcPr>
          <w:p w:rsidR="00EA7A2E" w:rsidRPr="006732AB" w:rsidRDefault="00EA7A2E" w:rsidP="00441BF2">
            <w:pPr>
              <w:pStyle w:val="Textoindependiente"/>
              <w:rPr>
                <w:rFonts w:ascii="Arial" w:hAnsi="Arial" w:cs="Arial"/>
              </w:rPr>
            </w:pPr>
          </w:p>
        </w:tc>
        <w:tc>
          <w:tcPr>
            <w:tcW w:w="1729" w:type="dxa"/>
            <w:tcBorders>
              <w:left w:val="single" w:sz="4" w:space="0" w:color="auto"/>
            </w:tcBorders>
          </w:tcPr>
          <w:p w:rsidR="00EA7A2E" w:rsidRPr="006732AB" w:rsidRDefault="00EA7A2E" w:rsidP="00441BF2">
            <w:pPr>
              <w:pStyle w:val="Textoindependiente"/>
              <w:rPr>
                <w:rFonts w:ascii="Arial" w:hAnsi="Arial" w:cs="Arial"/>
              </w:rPr>
            </w:pPr>
          </w:p>
        </w:tc>
        <w:tc>
          <w:tcPr>
            <w:tcW w:w="1729" w:type="dxa"/>
          </w:tcPr>
          <w:p w:rsidR="00EA7A2E" w:rsidRPr="006732AB" w:rsidRDefault="00EA7A2E" w:rsidP="00441BF2">
            <w:pPr>
              <w:pStyle w:val="Textoindependiente"/>
              <w:rPr>
                <w:rFonts w:ascii="Arial" w:hAnsi="Arial" w:cs="Arial"/>
              </w:rPr>
            </w:pPr>
          </w:p>
        </w:tc>
      </w:tr>
      <w:tr w:rsidR="00EA7A2E" w:rsidRPr="006732AB" w:rsidTr="00441BF2">
        <w:tc>
          <w:tcPr>
            <w:tcW w:w="1728" w:type="dxa"/>
          </w:tcPr>
          <w:p w:rsidR="00EA7A2E" w:rsidRPr="006732AB" w:rsidRDefault="00EA7A2E" w:rsidP="00441BF2">
            <w:pPr>
              <w:pStyle w:val="Textoindependiente"/>
              <w:rPr>
                <w:rFonts w:ascii="Arial" w:hAnsi="Arial" w:cs="Arial"/>
              </w:rPr>
            </w:pPr>
          </w:p>
        </w:tc>
        <w:tc>
          <w:tcPr>
            <w:tcW w:w="1729" w:type="dxa"/>
            <w:tcBorders>
              <w:right w:val="single" w:sz="4" w:space="0" w:color="auto"/>
            </w:tcBorders>
          </w:tcPr>
          <w:p w:rsidR="00EA7A2E" w:rsidRPr="006732AB" w:rsidRDefault="00EA7A2E" w:rsidP="00441BF2">
            <w:pPr>
              <w:pStyle w:val="Textoindependiente"/>
              <w:rPr>
                <w:rFonts w:ascii="Arial" w:hAnsi="Arial" w:cs="Arial"/>
              </w:rPr>
            </w:pPr>
          </w:p>
        </w:tc>
        <w:tc>
          <w:tcPr>
            <w:tcW w:w="1729" w:type="dxa"/>
            <w:tcBorders>
              <w:top w:val="nil"/>
              <w:left w:val="single" w:sz="4" w:space="0" w:color="auto"/>
              <w:bottom w:val="nil"/>
              <w:right w:val="single" w:sz="4" w:space="0" w:color="auto"/>
            </w:tcBorders>
          </w:tcPr>
          <w:p w:rsidR="00EA7A2E" w:rsidRPr="006732AB" w:rsidRDefault="00EA7A2E" w:rsidP="00441BF2">
            <w:pPr>
              <w:pStyle w:val="Textoindependiente"/>
              <w:rPr>
                <w:rFonts w:ascii="Arial" w:hAnsi="Arial" w:cs="Arial"/>
              </w:rPr>
            </w:pPr>
          </w:p>
        </w:tc>
        <w:tc>
          <w:tcPr>
            <w:tcW w:w="1729" w:type="dxa"/>
            <w:tcBorders>
              <w:left w:val="single" w:sz="4" w:space="0" w:color="auto"/>
            </w:tcBorders>
          </w:tcPr>
          <w:p w:rsidR="00EA7A2E" w:rsidRPr="006732AB" w:rsidRDefault="00EA7A2E" w:rsidP="00441BF2">
            <w:pPr>
              <w:pStyle w:val="Textoindependiente"/>
              <w:rPr>
                <w:rFonts w:ascii="Arial" w:hAnsi="Arial" w:cs="Arial"/>
              </w:rPr>
            </w:pPr>
          </w:p>
        </w:tc>
        <w:tc>
          <w:tcPr>
            <w:tcW w:w="1729" w:type="dxa"/>
          </w:tcPr>
          <w:p w:rsidR="00EA7A2E" w:rsidRPr="006732AB" w:rsidRDefault="00EA7A2E" w:rsidP="00441BF2">
            <w:pPr>
              <w:pStyle w:val="Textoindependiente"/>
              <w:rPr>
                <w:rFonts w:ascii="Arial" w:hAnsi="Arial" w:cs="Arial"/>
              </w:rPr>
            </w:pPr>
          </w:p>
        </w:tc>
      </w:tr>
      <w:tr w:rsidR="00EA7A2E" w:rsidRPr="006732AB" w:rsidTr="00441BF2">
        <w:tc>
          <w:tcPr>
            <w:tcW w:w="1728" w:type="dxa"/>
          </w:tcPr>
          <w:p w:rsidR="00EA7A2E" w:rsidRPr="006732AB" w:rsidRDefault="00EA7A2E" w:rsidP="00441BF2">
            <w:pPr>
              <w:pStyle w:val="Textoindependiente"/>
              <w:rPr>
                <w:rFonts w:ascii="Arial" w:hAnsi="Arial" w:cs="Arial"/>
              </w:rPr>
            </w:pPr>
          </w:p>
        </w:tc>
        <w:tc>
          <w:tcPr>
            <w:tcW w:w="1729" w:type="dxa"/>
            <w:tcBorders>
              <w:right w:val="single" w:sz="4" w:space="0" w:color="auto"/>
            </w:tcBorders>
          </w:tcPr>
          <w:p w:rsidR="00EA7A2E" w:rsidRPr="006732AB" w:rsidRDefault="00EA7A2E" w:rsidP="00441BF2">
            <w:pPr>
              <w:pStyle w:val="Textoindependiente"/>
              <w:rPr>
                <w:rFonts w:ascii="Arial" w:hAnsi="Arial" w:cs="Arial"/>
              </w:rPr>
            </w:pPr>
          </w:p>
        </w:tc>
        <w:tc>
          <w:tcPr>
            <w:tcW w:w="1729" w:type="dxa"/>
            <w:tcBorders>
              <w:top w:val="nil"/>
              <w:left w:val="single" w:sz="4" w:space="0" w:color="auto"/>
              <w:bottom w:val="nil"/>
              <w:right w:val="single" w:sz="4" w:space="0" w:color="auto"/>
            </w:tcBorders>
          </w:tcPr>
          <w:p w:rsidR="00EA7A2E" w:rsidRPr="006732AB" w:rsidRDefault="00EA7A2E" w:rsidP="00441BF2">
            <w:pPr>
              <w:pStyle w:val="Textoindependiente"/>
              <w:rPr>
                <w:rFonts w:ascii="Arial" w:hAnsi="Arial" w:cs="Arial"/>
              </w:rPr>
            </w:pPr>
          </w:p>
        </w:tc>
        <w:tc>
          <w:tcPr>
            <w:tcW w:w="1729" w:type="dxa"/>
            <w:tcBorders>
              <w:left w:val="single" w:sz="4" w:space="0" w:color="auto"/>
            </w:tcBorders>
          </w:tcPr>
          <w:p w:rsidR="00EA7A2E" w:rsidRPr="006732AB" w:rsidRDefault="00EA7A2E" w:rsidP="00441BF2">
            <w:pPr>
              <w:pStyle w:val="Textoindependiente"/>
              <w:rPr>
                <w:rFonts w:ascii="Arial" w:hAnsi="Arial" w:cs="Arial"/>
              </w:rPr>
            </w:pPr>
          </w:p>
        </w:tc>
        <w:tc>
          <w:tcPr>
            <w:tcW w:w="1729" w:type="dxa"/>
          </w:tcPr>
          <w:p w:rsidR="00EA7A2E" w:rsidRPr="006732AB" w:rsidRDefault="00EA7A2E" w:rsidP="00441BF2">
            <w:pPr>
              <w:pStyle w:val="Textoindependiente"/>
              <w:rPr>
                <w:rFonts w:ascii="Arial" w:hAnsi="Arial" w:cs="Arial"/>
              </w:rPr>
            </w:pPr>
          </w:p>
        </w:tc>
      </w:tr>
      <w:tr w:rsidR="00EA7A2E" w:rsidRPr="006732AB" w:rsidTr="00441BF2">
        <w:tc>
          <w:tcPr>
            <w:tcW w:w="1728" w:type="dxa"/>
          </w:tcPr>
          <w:p w:rsidR="00EA7A2E" w:rsidRPr="006732AB" w:rsidRDefault="00EA7A2E" w:rsidP="00441BF2">
            <w:pPr>
              <w:pStyle w:val="Textoindependiente"/>
              <w:rPr>
                <w:rFonts w:ascii="Arial" w:hAnsi="Arial" w:cs="Arial"/>
              </w:rPr>
            </w:pPr>
          </w:p>
        </w:tc>
        <w:tc>
          <w:tcPr>
            <w:tcW w:w="1729" w:type="dxa"/>
            <w:tcBorders>
              <w:right w:val="single" w:sz="4" w:space="0" w:color="auto"/>
            </w:tcBorders>
          </w:tcPr>
          <w:p w:rsidR="00EA7A2E" w:rsidRPr="006732AB" w:rsidRDefault="00EA7A2E" w:rsidP="00441BF2">
            <w:pPr>
              <w:pStyle w:val="Textoindependiente"/>
              <w:rPr>
                <w:rFonts w:ascii="Arial" w:hAnsi="Arial" w:cs="Arial"/>
              </w:rPr>
            </w:pPr>
          </w:p>
        </w:tc>
        <w:tc>
          <w:tcPr>
            <w:tcW w:w="1729" w:type="dxa"/>
            <w:tcBorders>
              <w:top w:val="nil"/>
              <w:left w:val="single" w:sz="4" w:space="0" w:color="auto"/>
              <w:bottom w:val="nil"/>
              <w:right w:val="single" w:sz="4" w:space="0" w:color="auto"/>
            </w:tcBorders>
          </w:tcPr>
          <w:p w:rsidR="00EA7A2E" w:rsidRPr="006732AB" w:rsidRDefault="00EA7A2E" w:rsidP="00441BF2">
            <w:pPr>
              <w:pStyle w:val="Textoindependiente"/>
              <w:rPr>
                <w:rFonts w:ascii="Arial" w:hAnsi="Arial" w:cs="Arial"/>
              </w:rPr>
            </w:pPr>
          </w:p>
        </w:tc>
        <w:tc>
          <w:tcPr>
            <w:tcW w:w="1729" w:type="dxa"/>
            <w:tcBorders>
              <w:left w:val="single" w:sz="4" w:space="0" w:color="auto"/>
            </w:tcBorders>
          </w:tcPr>
          <w:p w:rsidR="00EA7A2E" w:rsidRPr="006732AB" w:rsidRDefault="00EA7A2E" w:rsidP="00441BF2">
            <w:pPr>
              <w:pStyle w:val="Textoindependiente"/>
              <w:rPr>
                <w:rFonts w:ascii="Arial" w:hAnsi="Arial" w:cs="Arial"/>
              </w:rPr>
            </w:pPr>
          </w:p>
        </w:tc>
        <w:tc>
          <w:tcPr>
            <w:tcW w:w="1729" w:type="dxa"/>
          </w:tcPr>
          <w:p w:rsidR="00EA7A2E" w:rsidRPr="006732AB" w:rsidRDefault="00EA7A2E" w:rsidP="00441BF2">
            <w:pPr>
              <w:pStyle w:val="Textoindependiente"/>
              <w:rPr>
                <w:rFonts w:ascii="Arial" w:hAnsi="Arial" w:cs="Arial"/>
              </w:rPr>
            </w:pPr>
          </w:p>
        </w:tc>
      </w:tr>
      <w:tr w:rsidR="00EA7A2E" w:rsidRPr="006732AB" w:rsidTr="00441BF2">
        <w:tc>
          <w:tcPr>
            <w:tcW w:w="1728" w:type="dxa"/>
          </w:tcPr>
          <w:p w:rsidR="00EA7A2E" w:rsidRPr="006732AB" w:rsidRDefault="00EA7A2E" w:rsidP="00441BF2">
            <w:pPr>
              <w:pStyle w:val="Textoindependiente"/>
              <w:rPr>
                <w:rFonts w:ascii="Arial" w:hAnsi="Arial" w:cs="Arial"/>
              </w:rPr>
            </w:pPr>
          </w:p>
        </w:tc>
        <w:tc>
          <w:tcPr>
            <w:tcW w:w="1729" w:type="dxa"/>
            <w:tcBorders>
              <w:right w:val="single" w:sz="4" w:space="0" w:color="auto"/>
            </w:tcBorders>
          </w:tcPr>
          <w:p w:rsidR="00EA7A2E" w:rsidRPr="006732AB" w:rsidRDefault="00EA7A2E" w:rsidP="00441BF2">
            <w:pPr>
              <w:pStyle w:val="Textoindependiente"/>
              <w:rPr>
                <w:rFonts w:ascii="Arial" w:hAnsi="Arial" w:cs="Arial"/>
              </w:rPr>
            </w:pPr>
          </w:p>
        </w:tc>
        <w:tc>
          <w:tcPr>
            <w:tcW w:w="1729" w:type="dxa"/>
            <w:tcBorders>
              <w:top w:val="nil"/>
              <w:left w:val="single" w:sz="4" w:space="0" w:color="auto"/>
              <w:bottom w:val="nil"/>
              <w:right w:val="single" w:sz="4" w:space="0" w:color="auto"/>
            </w:tcBorders>
          </w:tcPr>
          <w:p w:rsidR="00EA7A2E" w:rsidRPr="006732AB" w:rsidRDefault="00EA7A2E" w:rsidP="00441BF2">
            <w:pPr>
              <w:pStyle w:val="Textoindependiente"/>
              <w:rPr>
                <w:rFonts w:ascii="Arial" w:hAnsi="Arial" w:cs="Arial"/>
              </w:rPr>
            </w:pPr>
          </w:p>
        </w:tc>
        <w:tc>
          <w:tcPr>
            <w:tcW w:w="1729" w:type="dxa"/>
            <w:tcBorders>
              <w:left w:val="single" w:sz="4" w:space="0" w:color="auto"/>
            </w:tcBorders>
          </w:tcPr>
          <w:p w:rsidR="00EA7A2E" w:rsidRPr="006732AB" w:rsidRDefault="00EA7A2E" w:rsidP="00441BF2">
            <w:pPr>
              <w:pStyle w:val="Textoindependiente"/>
              <w:rPr>
                <w:rFonts w:ascii="Arial" w:hAnsi="Arial" w:cs="Arial"/>
              </w:rPr>
            </w:pPr>
          </w:p>
        </w:tc>
        <w:tc>
          <w:tcPr>
            <w:tcW w:w="1729" w:type="dxa"/>
          </w:tcPr>
          <w:p w:rsidR="00EA7A2E" w:rsidRPr="006732AB" w:rsidRDefault="00EA7A2E" w:rsidP="00441BF2">
            <w:pPr>
              <w:pStyle w:val="Textoindependiente"/>
              <w:rPr>
                <w:rFonts w:ascii="Arial" w:hAnsi="Arial" w:cs="Arial"/>
              </w:rPr>
            </w:pPr>
          </w:p>
        </w:tc>
      </w:tr>
      <w:tr w:rsidR="00EA7A2E" w:rsidRPr="006732AB" w:rsidTr="00441BF2">
        <w:tc>
          <w:tcPr>
            <w:tcW w:w="1728" w:type="dxa"/>
          </w:tcPr>
          <w:p w:rsidR="00EA7A2E" w:rsidRPr="006732AB" w:rsidRDefault="00EA7A2E" w:rsidP="00441BF2">
            <w:pPr>
              <w:pStyle w:val="Textoindependiente"/>
              <w:rPr>
                <w:rFonts w:ascii="Arial" w:hAnsi="Arial" w:cs="Arial"/>
              </w:rPr>
            </w:pPr>
          </w:p>
        </w:tc>
        <w:tc>
          <w:tcPr>
            <w:tcW w:w="1729" w:type="dxa"/>
            <w:tcBorders>
              <w:right w:val="single" w:sz="4" w:space="0" w:color="auto"/>
            </w:tcBorders>
          </w:tcPr>
          <w:p w:rsidR="00EA7A2E" w:rsidRPr="006732AB" w:rsidRDefault="00EA7A2E" w:rsidP="00441BF2">
            <w:pPr>
              <w:pStyle w:val="Textoindependiente"/>
              <w:rPr>
                <w:rFonts w:ascii="Arial" w:hAnsi="Arial" w:cs="Arial"/>
              </w:rPr>
            </w:pPr>
          </w:p>
        </w:tc>
        <w:tc>
          <w:tcPr>
            <w:tcW w:w="1729" w:type="dxa"/>
            <w:tcBorders>
              <w:top w:val="nil"/>
              <w:left w:val="single" w:sz="4" w:space="0" w:color="auto"/>
              <w:bottom w:val="nil"/>
              <w:right w:val="single" w:sz="4" w:space="0" w:color="auto"/>
            </w:tcBorders>
          </w:tcPr>
          <w:p w:rsidR="00EA7A2E" w:rsidRPr="006732AB" w:rsidRDefault="00EA7A2E" w:rsidP="00441BF2">
            <w:pPr>
              <w:pStyle w:val="Textoindependiente"/>
              <w:rPr>
                <w:rFonts w:ascii="Arial" w:hAnsi="Arial" w:cs="Arial"/>
              </w:rPr>
            </w:pPr>
          </w:p>
        </w:tc>
        <w:tc>
          <w:tcPr>
            <w:tcW w:w="1729" w:type="dxa"/>
            <w:tcBorders>
              <w:left w:val="single" w:sz="4" w:space="0" w:color="auto"/>
            </w:tcBorders>
          </w:tcPr>
          <w:p w:rsidR="00EA7A2E" w:rsidRPr="006732AB" w:rsidRDefault="00EA7A2E" w:rsidP="00441BF2">
            <w:pPr>
              <w:pStyle w:val="Textoindependiente"/>
              <w:rPr>
                <w:rFonts w:ascii="Arial" w:hAnsi="Arial" w:cs="Arial"/>
              </w:rPr>
            </w:pPr>
          </w:p>
        </w:tc>
        <w:tc>
          <w:tcPr>
            <w:tcW w:w="1729" w:type="dxa"/>
          </w:tcPr>
          <w:p w:rsidR="00EA7A2E" w:rsidRPr="006732AB" w:rsidRDefault="00EA7A2E" w:rsidP="00441BF2">
            <w:pPr>
              <w:pStyle w:val="Textoindependiente"/>
              <w:rPr>
                <w:rFonts w:ascii="Arial" w:hAnsi="Arial" w:cs="Arial"/>
              </w:rPr>
            </w:pPr>
          </w:p>
        </w:tc>
      </w:tr>
      <w:tr w:rsidR="00EA7A2E" w:rsidRPr="006732AB" w:rsidTr="00441BF2">
        <w:tc>
          <w:tcPr>
            <w:tcW w:w="1728" w:type="dxa"/>
          </w:tcPr>
          <w:p w:rsidR="00EA7A2E" w:rsidRPr="006732AB" w:rsidRDefault="00EA7A2E" w:rsidP="00441BF2">
            <w:pPr>
              <w:pStyle w:val="Textoindependiente"/>
              <w:rPr>
                <w:rFonts w:ascii="Arial" w:hAnsi="Arial" w:cs="Arial"/>
              </w:rPr>
            </w:pPr>
          </w:p>
        </w:tc>
        <w:tc>
          <w:tcPr>
            <w:tcW w:w="1729" w:type="dxa"/>
            <w:tcBorders>
              <w:right w:val="single" w:sz="4" w:space="0" w:color="auto"/>
            </w:tcBorders>
          </w:tcPr>
          <w:p w:rsidR="00EA7A2E" w:rsidRPr="006732AB" w:rsidRDefault="00EA7A2E" w:rsidP="00441BF2">
            <w:pPr>
              <w:pStyle w:val="Textoindependiente"/>
              <w:rPr>
                <w:rFonts w:ascii="Arial" w:hAnsi="Arial" w:cs="Arial"/>
              </w:rPr>
            </w:pPr>
          </w:p>
        </w:tc>
        <w:tc>
          <w:tcPr>
            <w:tcW w:w="1729" w:type="dxa"/>
            <w:tcBorders>
              <w:top w:val="nil"/>
              <w:left w:val="single" w:sz="4" w:space="0" w:color="auto"/>
              <w:bottom w:val="nil"/>
              <w:right w:val="single" w:sz="4" w:space="0" w:color="auto"/>
            </w:tcBorders>
          </w:tcPr>
          <w:p w:rsidR="00EA7A2E" w:rsidRPr="006732AB" w:rsidRDefault="00EA7A2E" w:rsidP="00441BF2">
            <w:pPr>
              <w:pStyle w:val="Textoindependiente"/>
              <w:rPr>
                <w:rFonts w:ascii="Arial" w:hAnsi="Arial" w:cs="Arial"/>
              </w:rPr>
            </w:pPr>
          </w:p>
        </w:tc>
        <w:tc>
          <w:tcPr>
            <w:tcW w:w="1729" w:type="dxa"/>
            <w:tcBorders>
              <w:left w:val="single" w:sz="4" w:space="0" w:color="auto"/>
            </w:tcBorders>
          </w:tcPr>
          <w:p w:rsidR="00EA7A2E" w:rsidRPr="006732AB" w:rsidRDefault="00EA7A2E" w:rsidP="00441BF2">
            <w:pPr>
              <w:pStyle w:val="Textoindependiente"/>
              <w:rPr>
                <w:rFonts w:ascii="Arial" w:hAnsi="Arial" w:cs="Arial"/>
              </w:rPr>
            </w:pPr>
          </w:p>
        </w:tc>
        <w:tc>
          <w:tcPr>
            <w:tcW w:w="1729" w:type="dxa"/>
          </w:tcPr>
          <w:p w:rsidR="00EA7A2E" w:rsidRPr="006732AB" w:rsidRDefault="00EA7A2E" w:rsidP="00441BF2">
            <w:pPr>
              <w:pStyle w:val="Textoindependiente"/>
              <w:rPr>
                <w:rFonts w:ascii="Arial" w:hAnsi="Arial" w:cs="Arial"/>
              </w:rPr>
            </w:pPr>
          </w:p>
        </w:tc>
      </w:tr>
      <w:tr w:rsidR="00EA7A2E" w:rsidRPr="006732AB" w:rsidTr="00441BF2">
        <w:tc>
          <w:tcPr>
            <w:tcW w:w="1728" w:type="dxa"/>
          </w:tcPr>
          <w:p w:rsidR="00EA7A2E" w:rsidRPr="006732AB" w:rsidRDefault="00EA7A2E" w:rsidP="00441BF2">
            <w:pPr>
              <w:pStyle w:val="Textoindependiente"/>
              <w:rPr>
                <w:rFonts w:ascii="Arial" w:hAnsi="Arial" w:cs="Arial"/>
              </w:rPr>
            </w:pPr>
          </w:p>
        </w:tc>
        <w:tc>
          <w:tcPr>
            <w:tcW w:w="1729" w:type="dxa"/>
            <w:tcBorders>
              <w:right w:val="single" w:sz="4" w:space="0" w:color="auto"/>
            </w:tcBorders>
          </w:tcPr>
          <w:p w:rsidR="00EA7A2E" w:rsidRPr="006732AB" w:rsidRDefault="00EA7A2E" w:rsidP="00441BF2">
            <w:pPr>
              <w:pStyle w:val="Textoindependiente"/>
              <w:rPr>
                <w:rFonts w:ascii="Arial" w:hAnsi="Arial" w:cs="Arial"/>
              </w:rPr>
            </w:pPr>
          </w:p>
        </w:tc>
        <w:tc>
          <w:tcPr>
            <w:tcW w:w="1729" w:type="dxa"/>
            <w:tcBorders>
              <w:top w:val="nil"/>
              <w:left w:val="single" w:sz="4" w:space="0" w:color="auto"/>
              <w:bottom w:val="nil"/>
              <w:right w:val="single" w:sz="4" w:space="0" w:color="auto"/>
            </w:tcBorders>
          </w:tcPr>
          <w:p w:rsidR="00EA7A2E" w:rsidRPr="006732AB" w:rsidRDefault="00EA7A2E" w:rsidP="00441BF2">
            <w:pPr>
              <w:pStyle w:val="Textoindependiente"/>
              <w:rPr>
                <w:rFonts w:ascii="Arial" w:hAnsi="Arial" w:cs="Arial"/>
              </w:rPr>
            </w:pPr>
          </w:p>
        </w:tc>
        <w:tc>
          <w:tcPr>
            <w:tcW w:w="1729" w:type="dxa"/>
            <w:tcBorders>
              <w:left w:val="single" w:sz="4" w:space="0" w:color="auto"/>
            </w:tcBorders>
          </w:tcPr>
          <w:p w:rsidR="00EA7A2E" w:rsidRPr="006732AB" w:rsidRDefault="00EA7A2E" w:rsidP="00441BF2">
            <w:pPr>
              <w:pStyle w:val="Textoindependiente"/>
              <w:rPr>
                <w:rFonts w:ascii="Arial" w:hAnsi="Arial" w:cs="Arial"/>
              </w:rPr>
            </w:pPr>
          </w:p>
        </w:tc>
        <w:tc>
          <w:tcPr>
            <w:tcW w:w="1729" w:type="dxa"/>
          </w:tcPr>
          <w:p w:rsidR="00EA7A2E" w:rsidRPr="006732AB" w:rsidRDefault="00EA7A2E" w:rsidP="00441BF2">
            <w:pPr>
              <w:pStyle w:val="Textoindependiente"/>
              <w:rPr>
                <w:rFonts w:ascii="Arial" w:hAnsi="Arial" w:cs="Arial"/>
              </w:rPr>
            </w:pPr>
          </w:p>
        </w:tc>
      </w:tr>
      <w:tr w:rsidR="00EA7A2E" w:rsidRPr="006732AB" w:rsidTr="00441BF2">
        <w:tc>
          <w:tcPr>
            <w:tcW w:w="1728" w:type="dxa"/>
          </w:tcPr>
          <w:p w:rsidR="00EA7A2E" w:rsidRPr="006732AB" w:rsidRDefault="00EA7A2E" w:rsidP="00441BF2">
            <w:pPr>
              <w:pStyle w:val="Textoindependiente"/>
              <w:rPr>
                <w:rFonts w:ascii="Arial" w:hAnsi="Arial" w:cs="Arial"/>
              </w:rPr>
            </w:pPr>
          </w:p>
        </w:tc>
        <w:tc>
          <w:tcPr>
            <w:tcW w:w="1729" w:type="dxa"/>
            <w:tcBorders>
              <w:right w:val="single" w:sz="4" w:space="0" w:color="auto"/>
            </w:tcBorders>
          </w:tcPr>
          <w:p w:rsidR="00EA7A2E" w:rsidRPr="006732AB" w:rsidRDefault="00EA7A2E" w:rsidP="00441BF2">
            <w:pPr>
              <w:pStyle w:val="Textoindependiente"/>
              <w:rPr>
                <w:rFonts w:ascii="Arial" w:hAnsi="Arial" w:cs="Arial"/>
              </w:rPr>
            </w:pPr>
          </w:p>
        </w:tc>
        <w:tc>
          <w:tcPr>
            <w:tcW w:w="1729" w:type="dxa"/>
            <w:tcBorders>
              <w:top w:val="nil"/>
              <w:left w:val="single" w:sz="4" w:space="0" w:color="auto"/>
              <w:bottom w:val="nil"/>
              <w:right w:val="single" w:sz="4" w:space="0" w:color="auto"/>
            </w:tcBorders>
          </w:tcPr>
          <w:p w:rsidR="00EA7A2E" w:rsidRPr="006732AB" w:rsidRDefault="00EA7A2E" w:rsidP="00441BF2">
            <w:pPr>
              <w:pStyle w:val="Textoindependiente"/>
              <w:rPr>
                <w:rFonts w:ascii="Arial" w:hAnsi="Arial" w:cs="Arial"/>
              </w:rPr>
            </w:pPr>
          </w:p>
        </w:tc>
        <w:tc>
          <w:tcPr>
            <w:tcW w:w="1729" w:type="dxa"/>
            <w:tcBorders>
              <w:left w:val="single" w:sz="4" w:space="0" w:color="auto"/>
            </w:tcBorders>
          </w:tcPr>
          <w:p w:rsidR="00EA7A2E" w:rsidRPr="006732AB" w:rsidRDefault="00EA7A2E" w:rsidP="00441BF2">
            <w:pPr>
              <w:pStyle w:val="Textoindependiente"/>
              <w:rPr>
                <w:rFonts w:ascii="Arial" w:hAnsi="Arial" w:cs="Arial"/>
              </w:rPr>
            </w:pPr>
          </w:p>
        </w:tc>
        <w:tc>
          <w:tcPr>
            <w:tcW w:w="1729" w:type="dxa"/>
          </w:tcPr>
          <w:p w:rsidR="00EA7A2E" w:rsidRPr="006732AB" w:rsidRDefault="00EA7A2E" w:rsidP="00441BF2">
            <w:pPr>
              <w:pStyle w:val="Textoindependiente"/>
              <w:rPr>
                <w:rFonts w:ascii="Arial" w:hAnsi="Arial" w:cs="Arial"/>
              </w:rPr>
            </w:pPr>
          </w:p>
        </w:tc>
      </w:tr>
      <w:tr w:rsidR="00EA7A2E" w:rsidRPr="006732AB" w:rsidTr="00441BF2">
        <w:tc>
          <w:tcPr>
            <w:tcW w:w="1728" w:type="dxa"/>
          </w:tcPr>
          <w:p w:rsidR="00EA7A2E" w:rsidRPr="006732AB" w:rsidRDefault="00EA7A2E" w:rsidP="00441BF2">
            <w:pPr>
              <w:pStyle w:val="Textoindependiente"/>
              <w:rPr>
                <w:rFonts w:ascii="Arial" w:hAnsi="Arial" w:cs="Arial"/>
              </w:rPr>
            </w:pPr>
          </w:p>
        </w:tc>
        <w:tc>
          <w:tcPr>
            <w:tcW w:w="1729" w:type="dxa"/>
            <w:tcBorders>
              <w:right w:val="single" w:sz="4" w:space="0" w:color="auto"/>
            </w:tcBorders>
          </w:tcPr>
          <w:p w:rsidR="00EA7A2E" w:rsidRPr="006732AB" w:rsidRDefault="00EA7A2E" w:rsidP="00441BF2">
            <w:pPr>
              <w:pStyle w:val="Textoindependiente"/>
              <w:rPr>
                <w:rFonts w:ascii="Arial" w:hAnsi="Arial" w:cs="Arial"/>
              </w:rPr>
            </w:pPr>
          </w:p>
        </w:tc>
        <w:tc>
          <w:tcPr>
            <w:tcW w:w="1729" w:type="dxa"/>
            <w:tcBorders>
              <w:top w:val="nil"/>
              <w:left w:val="single" w:sz="4" w:space="0" w:color="auto"/>
              <w:bottom w:val="nil"/>
              <w:right w:val="single" w:sz="4" w:space="0" w:color="auto"/>
            </w:tcBorders>
          </w:tcPr>
          <w:p w:rsidR="00EA7A2E" w:rsidRPr="006732AB" w:rsidRDefault="00EA7A2E" w:rsidP="00441BF2">
            <w:pPr>
              <w:pStyle w:val="Textoindependiente"/>
              <w:rPr>
                <w:rFonts w:ascii="Arial" w:hAnsi="Arial" w:cs="Arial"/>
              </w:rPr>
            </w:pPr>
          </w:p>
        </w:tc>
        <w:tc>
          <w:tcPr>
            <w:tcW w:w="1729" w:type="dxa"/>
            <w:tcBorders>
              <w:left w:val="single" w:sz="4" w:space="0" w:color="auto"/>
            </w:tcBorders>
          </w:tcPr>
          <w:p w:rsidR="00EA7A2E" w:rsidRPr="006732AB" w:rsidRDefault="00EA7A2E" w:rsidP="00441BF2">
            <w:pPr>
              <w:pStyle w:val="Textoindependiente"/>
              <w:rPr>
                <w:rFonts w:ascii="Arial" w:hAnsi="Arial" w:cs="Arial"/>
              </w:rPr>
            </w:pPr>
          </w:p>
        </w:tc>
        <w:tc>
          <w:tcPr>
            <w:tcW w:w="1729" w:type="dxa"/>
          </w:tcPr>
          <w:p w:rsidR="00EA7A2E" w:rsidRPr="006732AB" w:rsidRDefault="00EA7A2E" w:rsidP="00441BF2">
            <w:pPr>
              <w:pStyle w:val="Textoindependiente"/>
              <w:rPr>
                <w:rFonts w:ascii="Arial" w:hAnsi="Arial" w:cs="Arial"/>
              </w:rPr>
            </w:pPr>
          </w:p>
        </w:tc>
      </w:tr>
      <w:tr w:rsidR="00EA7A2E" w:rsidRPr="006732AB" w:rsidTr="00441BF2">
        <w:tc>
          <w:tcPr>
            <w:tcW w:w="1728" w:type="dxa"/>
          </w:tcPr>
          <w:p w:rsidR="00EA7A2E" w:rsidRPr="006732AB" w:rsidRDefault="00EA7A2E" w:rsidP="00441BF2">
            <w:pPr>
              <w:pStyle w:val="Textoindependiente"/>
              <w:rPr>
                <w:rFonts w:ascii="Arial" w:hAnsi="Arial" w:cs="Arial"/>
              </w:rPr>
            </w:pPr>
          </w:p>
        </w:tc>
        <w:tc>
          <w:tcPr>
            <w:tcW w:w="1729" w:type="dxa"/>
            <w:tcBorders>
              <w:right w:val="single" w:sz="4" w:space="0" w:color="auto"/>
            </w:tcBorders>
          </w:tcPr>
          <w:p w:rsidR="00EA7A2E" w:rsidRPr="006732AB" w:rsidRDefault="00EA7A2E" w:rsidP="00441BF2">
            <w:pPr>
              <w:pStyle w:val="Textoindependiente"/>
              <w:rPr>
                <w:rFonts w:ascii="Arial" w:hAnsi="Arial" w:cs="Arial"/>
              </w:rPr>
            </w:pPr>
          </w:p>
        </w:tc>
        <w:tc>
          <w:tcPr>
            <w:tcW w:w="1729" w:type="dxa"/>
            <w:tcBorders>
              <w:top w:val="nil"/>
              <w:left w:val="single" w:sz="4" w:space="0" w:color="auto"/>
              <w:bottom w:val="nil"/>
              <w:right w:val="single" w:sz="4" w:space="0" w:color="auto"/>
            </w:tcBorders>
          </w:tcPr>
          <w:p w:rsidR="00EA7A2E" w:rsidRPr="006732AB" w:rsidRDefault="00EA7A2E" w:rsidP="00441BF2">
            <w:pPr>
              <w:pStyle w:val="Textoindependiente"/>
              <w:rPr>
                <w:rFonts w:ascii="Arial" w:hAnsi="Arial" w:cs="Arial"/>
              </w:rPr>
            </w:pPr>
          </w:p>
        </w:tc>
        <w:tc>
          <w:tcPr>
            <w:tcW w:w="1729" w:type="dxa"/>
            <w:tcBorders>
              <w:left w:val="single" w:sz="4" w:space="0" w:color="auto"/>
            </w:tcBorders>
          </w:tcPr>
          <w:p w:rsidR="00EA7A2E" w:rsidRPr="006732AB" w:rsidRDefault="00EA7A2E" w:rsidP="00441BF2">
            <w:pPr>
              <w:pStyle w:val="Textoindependiente"/>
              <w:rPr>
                <w:rFonts w:ascii="Arial" w:hAnsi="Arial" w:cs="Arial"/>
              </w:rPr>
            </w:pPr>
          </w:p>
        </w:tc>
        <w:tc>
          <w:tcPr>
            <w:tcW w:w="1729" w:type="dxa"/>
          </w:tcPr>
          <w:p w:rsidR="00EA7A2E" w:rsidRPr="006732AB" w:rsidRDefault="00EA7A2E" w:rsidP="00441BF2">
            <w:pPr>
              <w:pStyle w:val="Textoindependiente"/>
              <w:rPr>
                <w:rFonts w:ascii="Arial" w:hAnsi="Arial" w:cs="Arial"/>
              </w:rPr>
            </w:pPr>
          </w:p>
        </w:tc>
      </w:tr>
    </w:tbl>
    <w:p w:rsidR="00EA7A2E" w:rsidRPr="006732AB" w:rsidRDefault="00EA7A2E" w:rsidP="00EA7A2E">
      <w:pPr>
        <w:pStyle w:val="Textoindependiente"/>
        <w:rPr>
          <w:rFonts w:ascii="Arial" w:hAnsi="Arial" w:cs="Arial"/>
        </w:rPr>
      </w:pPr>
    </w:p>
    <w:p w:rsidR="00EA7A2E" w:rsidRPr="006732AB" w:rsidRDefault="00EA7A2E" w:rsidP="00EA7A2E">
      <w:pPr>
        <w:pStyle w:val="Textoindependiente"/>
        <w:rPr>
          <w:rFonts w:ascii="Arial" w:hAnsi="Arial" w:cs="Arial"/>
        </w:rPr>
      </w:pPr>
    </w:p>
    <w:p w:rsidR="00EA7A2E" w:rsidRDefault="00B166B7" w:rsidP="00EA7A2E">
      <w:pPr>
        <w:pStyle w:val="Textoindependiente"/>
        <w:jc w:val="center"/>
        <w:rPr>
          <w:rFonts w:ascii="Arial" w:hAnsi="Arial" w:cs="Arial"/>
        </w:rPr>
      </w:pPr>
      <w:r>
        <w:rPr>
          <w:rFonts w:ascii="Arial" w:hAnsi="Arial" w:cs="Arial"/>
          <w:noProof/>
          <w:lang w:val="es-MX" w:eastAsia="es-MX"/>
        </w:rPr>
        <w:lastRenderedPageBreak/>
        <w:drawing>
          <wp:inline distT="0" distB="0" distL="0" distR="0" wp14:anchorId="529F3643" wp14:editId="40F18FD1">
            <wp:extent cx="4951730" cy="58305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lum bright="18000"/>
                      <a:extLst>
                        <a:ext uri="{28A0092B-C50C-407E-A947-70E740481C1C}">
                          <a14:useLocalDpi xmlns:a14="http://schemas.microsoft.com/office/drawing/2010/main" val="0"/>
                        </a:ext>
                      </a:extLst>
                    </a:blip>
                    <a:srcRect/>
                    <a:stretch>
                      <a:fillRect/>
                    </a:stretch>
                  </pic:blipFill>
                  <pic:spPr bwMode="auto">
                    <a:xfrm>
                      <a:off x="0" y="0"/>
                      <a:ext cx="4951730" cy="5830570"/>
                    </a:xfrm>
                    <a:prstGeom prst="rect">
                      <a:avLst/>
                    </a:prstGeom>
                    <a:noFill/>
                    <a:ln>
                      <a:noFill/>
                    </a:ln>
                  </pic:spPr>
                </pic:pic>
              </a:graphicData>
            </a:graphic>
          </wp:inline>
        </w:drawing>
      </w:r>
      <w:r w:rsidR="00BB27A0">
        <w:rPr>
          <w:rFonts w:ascii="Arial" w:hAnsi="Arial" w:cs="Arial"/>
          <w:noProof/>
          <w:lang w:val="es-MX" w:eastAsia="es-MX"/>
        </w:rPr>
        <mc:AlternateContent>
          <mc:Choice Requires="wps">
            <w:drawing>
              <wp:anchor distT="0" distB="0" distL="114300" distR="114300" simplePos="0" relativeHeight="251704320" behindDoc="0" locked="0" layoutInCell="1" allowOverlap="1">
                <wp:simplePos x="0" y="0"/>
                <wp:positionH relativeFrom="column">
                  <wp:posOffset>228600</wp:posOffset>
                </wp:positionH>
                <wp:positionV relativeFrom="paragraph">
                  <wp:posOffset>0</wp:posOffset>
                </wp:positionV>
                <wp:extent cx="114300" cy="5829300"/>
                <wp:effectExtent l="19050" t="19050" r="19050" b="19050"/>
                <wp:wrapNone/>
                <wp:docPr id="53"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58293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0" to="27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" strokeweight="3pt"/>
            </w:pict>
          </mc:Fallback>
        </mc:AlternateContent>
      </w:r>
      <w:r w:rsidR="00BB27A0">
        <w:rPr>
          <w:rFonts w:ascii="Arial" w:hAnsi="Arial" w:cs="Arial"/>
          <w:noProof/>
          <w:lang w:val="es-MX" w:eastAsia="es-MX"/>
        </w:rPr>
        <mc:AlternateContent>
          <mc:Choice Requires="wps">
            <w:drawing>
              <wp:anchor distT="0" distB="0" distL="114300" distR="114300" simplePos="0" relativeHeight="251702272" behindDoc="0" locked="0" layoutInCell="1" allowOverlap="1">
                <wp:simplePos x="0" y="0"/>
                <wp:positionH relativeFrom="column">
                  <wp:posOffset>5143500</wp:posOffset>
                </wp:positionH>
                <wp:positionV relativeFrom="paragraph">
                  <wp:posOffset>0</wp:posOffset>
                </wp:positionV>
                <wp:extent cx="0" cy="5829300"/>
                <wp:effectExtent l="19050" t="19050" r="19050" b="19050"/>
                <wp:wrapNone/>
                <wp:docPr id="52"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93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0" to="40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" strokeweight="3pt"/>
            </w:pict>
          </mc:Fallback>
        </mc:AlternateContent>
      </w:r>
      <w:r w:rsidR="00BB27A0">
        <w:rPr>
          <w:rFonts w:ascii="Arial" w:hAnsi="Arial" w:cs="Arial"/>
          <w:noProof/>
          <w:lang w:val="es-MX" w:eastAsia="es-MX"/>
        </w:rPr>
        <mc:AlternateContent>
          <mc:Choice Requires="wps">
            <w:drawing>
              <wp:anchor distT="0" distB="0" distL="114300" distR="114300" simplePos="0" relativeHeight="251701248" behindDoc="0" locked="0" layoutInCell="1" allowOverlap="1">
                <wp:simplePos x="0" y="0"/>
                <wp:positionH relativeFrom="column">
                  <wp:posOffset>228600</wp:posOffset>
                </wp:positionH>
                <wp:positionV relativeFrom="paragraph">
                  <wp:posOffset>17145</wp:posOffset>
                </wp:positionV>
                <wp:extent cx="4914900" cy="17145"/>
                <wp:effectExtent l="19050" t="17145" r="19050" b="22860"/>
                <wp:wrapNone/>
                <wp:docPr id="51"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14900" cy="171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35pt" to="40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" strokeweight="2.25pt"/>
            </w:pict>
          </mc:Fallback>
        </mc:AlternateContent>
      </w:r>
    </w:p>
    <w:p w:rsidR="00EA7A2E" w:rsidRDefault="00BB27A0" w:rsidP="00EA7A2E">
      <w:pPr>
        <w:pStyle w:val="Textoindependiente"/>
        <w:rPr>
          <w:rFonts w:ascii="Arial" w:hAnsi="Arial" w:cs="Arial"/>
          <w:b/>
          <w:i/>
        </w:rPr>
      </w:pPr>
      <w:r>
        <w:rPr>
          <w:rFonts w:ascii="Arial" w:hAnsi="Arial" w:cs="Arial"/>
          <w:noProof/>
          <w:lang w:val="es-MX" w:eastAsia="es-MX"/>
        </w:rPr>
        <mc:AlternateContent>
          <mc:Choice Requires="wps">
            <w:drawing>
              <wp:anchor distT="0" distB="0" distL="114300" distR="114300" simplePos="0" relativeHeight="251703296" behindDoc="0" locked="0" layoutInCell="1" allowOverlap="1">
                <wp:simplePos x="0" y="0"/>
                <wp:positionH relativeFrom="column">
                  <wp:posOffset>342900</wp:posOffset>
                </wp:positionH>
                <wp:positionV relativeFrom="paragraph">
                  <wp:posOffset>15875</wp:posOffset>
                </wp:positionV>
                <wp:extent cx="4800600" cy="0"/>
                <wp:effectExtent l="19050" t="26670" r="19050" b="20955"/>
                <wp:wrapNone/>
                <wp:docPr id="50"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006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25pt" to="4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" strokeweight="3pt"/>
            </w:pict>
          </mc:Fallback>
        </mc:AlternateContent>
      </w:r>
    </w:p>
    <w:p w:rsidR="00EA7A2E" w:rsidRPr="0046229A" w:rsidRDefault="00EA7A2E" w:rsidP="00EA7A2E">
      <w:pPr>
        <w:pStyle w:val="Textoindependiente"/>
        <w:rPr>
          <w:rFonts w:ascii="Arial" w:hAnsi="Arial" w:cs="Arial"/>
          <w:i/>
        </w:rPr>
      </w:pPr>
      <w:r>
        <w:rPr>
          <w:rFonts w:ascii="Arial" w:hAnsi="Arial" w:cs="Arial"/>
          <w:b/>
          <w:i/>
        </w:rPr>
        <w:t xml:space="preserve">Figura 1. </w:t>
      </w:r>
      <w:r>
        <w:rPr>
          <w:rFonts w:ascii="Arial" w:hAnsi="Arial" w:cs="Arial"/>
          <w:i/>
        </w:rPr>
        <w:t>Población A</w:t>
      </w:r>
    </w:p>
    <w:p w:rsidR="00EA7A2E" w:rsidRDefault="00EA7A2E" w:rsidP="00EA7A2E">
      <w:pPr>
        <w:pStyle w:val="Textoindependiente"/>
        <w:rPr>
          <w:rFonts w:ascii="Arial" w:hAnsi="Arial" w:cs="Arial"/>
        </w:rPr>
      </w:pPr>
    </w:p>
    <w:p w:rsidR="00EA7A2E" w:rsidRDefault="00EA7A2E" w:rsidP="00EA7A2E">
      <w:pPr>
        <w:pStyle w:val="Textoindependiente"/>
        <w:rPr>
          <w:rFonts w:ascii="Arial" w:hAnsi="Arial" w:cs="Arial"/>
        </w:rPr>
      </w:pPr>
    </w:p>
    <w:p w:rsidR="00EA7A2E" w:rsidRDefault="00EA7A2E" w:rsidP="00EA7A2E">
      <w:pPr>
        <w:pStyle w:val="Textoindependiente"/>
        <w:rPr>
          <w:rFonts w:ascii="Arial" w:hAnsi="Arial" w:cs="Arial"/>
        </w:rPr>
      </w:pPr>
    </w:p>
    <w:p w:rsidR="00EA7A2E" w:rsidRDefault="00BB27A0" w:rsidP="00EA7A2E">
      <w:pPr>
        <w:pStyle w:val="Textoindependiente"/>
        <w:jc w:val="center"/>
        <w:rPr>
          <w:rFonts w:ascii="Arial" w:hAnsi="Arial" w:cs="Arial"/>
        </w:rPr>
      </w:pPr>
      <w:r>
        <w:rPr>
          <w:rFonts w:ascii="Arial" w:hAnsi="Arial" w:cs="Arial"/>
          <w:noProof/>
          <w:lang w:val="es-MX" w:eastAsia="es-MX"/>
        </w:rPr>
        <w:lastRenderedPageBreak/>
        <mc:AlternateContent>
          <mc:Choice Requires="wpg">
            <w:drawing>
              <wp:anchor distT="0" distB="0" distL="114300" distR="114300" simplePos="0" relativeHeight="251705344" behindDoc="0" locked="0" layoutInCell="1" allowOverlap="1">
                <wp:simplePos x="0" y="0"/>
                <wp:positionH relativeFrom="column">
                  <wp:posOffset>457200</wp:posOffset>
                </wp:positionH>
                <wp:positionV relativeFrom="paragraph">
                  <wp:posOffset>17145</wp:posOffset>
                </wp:positionV>
                <wp:extent cx="4457700" cy="5399405"/>
                <wp:effectExtent l="19050" t="26670" r="19050" b="22225"/>
                <wp:wrapNone/>
                <wp:docPr id="4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5399405"/>
                          <a:chOff x="1701" y="1417"/>
                          <a:chExt cx="7020" cy="8503"/>
                        </a:xfrm>
                      </wpg:grpSpPr>
                      <wps:wsp>
                        <wps:cNvPr id="46" name="Line 150"/>
                        <wps:cNvCnPr/>
                        <wps:spPr bwMode="auto">
                          <a:xfrm>
                            <a:off x="1701" y="1444"/>
                            <a:ext cx="70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7" name="Line 151"/>
                        <wps:cNvCnPr/>
                        <wps:spPr bwMode="auto">
                          <a:xfrm>
                            <a:off x="8721" y="1460"/>
                            <a:ext cx="0" cy="84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 name="Line 152"/>
                        <wps:cNvCnPr/>
                        <wps:spPr bwMode="auto">
                          <a:xfrm>
                            <a:off x="1701" y="9904"/>
                            <a:ext cx="70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 name="Line 153"/>
                        <wps:cNvCnPr/>
                        <wps:spPr bwMode="auto">
                          <a:xfrm flipV="1">
                            <a:off x="1701" y="1417"/>
                            <a:ext cx="0" cy="84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9" o:spid="_x0000_s1026" style="position:absolute;margin-left:36pt;margin-top:1.35pt;width:351pt;height:425.15pt;z-index:251705344" coordorigin="1701,1417" coordsize="7020,8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">
                <v:line id="Line 150" o:spid="_x0000_s1027" style="position:absolute;visibility:visible;mso-wrap-style:square" from="1701,1444" to="8721,1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Rh8EAAADbAAAADwAAAGRycy9kb3ducmV2LnhtbESPQYvCMBSE74L/ITxhb5rqLiLVKCoI&#10;HrxYRTw+kmdbbF5KktWuv36zsOBxmJlvmMWqs414kA+1YwXjUQaCWDtTc6ngfNoNZyBCRDbYOCYF&#10;PxRgtez3Fpgb9+QjPYpYigThkKOCKsY2lzLoiiyGkWuJk3dz3mJM0pfSeHwmuG3kJMum0mLNaaHC&#10;lrYV6XvxbRUUe31zr09/v1w3B6136I9Ye6U+Bt16DiJSF9/h//beKPiawt+X9AP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XhGHwQAAANsAAAAPAAAAAAAAAAAAAAAA&#10;AKECAABkcnMvZG93bnJldi54bWxQSwUGAAAAAAQABAD5AAAAjwMAAAAA&#10;" strokeweight="3pt"/>
                <v:line id="Line 151" o:spid="_x0000_s1028" style="position:absolute;visibility:visible;mso-wrap-style:square" from="8721,1460" to="8721,9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K0HMMAAADbAAAADwAAAGRycy9kb3ducmV2LnhtbESPQWvCQBSE70L/w/IKvZmNrdgS3Uhb&#10;EDx4MUrp8bH7TEKyb8PuVlN/vVsoeBxm5htmtR5tL87kQ+tYwSzLQRBrZ1quFRwPm+kbiBCRDfaO&#10;ScEvBViXD5MVFsZdeE/nKtYiQTgUqKCJcSikDLohiyFzA3HyTs5bjEn6WhqPlwS3vXzO84W02HJa&#10;aHCgz4Z0V/1YBdVWn9z1xXdf3x87rTfo99h6pZ4ex/cliEhjvIf/21ujYP4Kf1/SD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StBzDAAAA2wAAAA8AAAAAAAAAAAAA&#10;AAAAoQIAAGRycy9kb3ducmV2LnhtbFBLBQYAAAAABAAEAPkAAACRAwAAAAA=&#10;" strokeweight="3pt"/>
                <v:line id="Line 152" o:spid="_x0000_s1029" style="position:absolute;visibility:visible;mso-wrap-style:square" from="1701,9904" to="8721,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0gbsAAAADbAAAADwAAAGRycy9kb3ducmV2LnhtbERPu2rDMBTdA/kHcQvdYrlpKMG1EppA&#10;wEMXu6VkvEjXD2JdGUlN3H59NBQ6Hs673M92FFfyYXCs4CnLQRBrZwbuFHx+nFZbECEiGxwdk4If&#10;CrDfLRclFsbduKZrEzuRQjgUqKCPcSqkDLoniyFzE3HiWuctxgR9J43HWwq3o1zn+Yu0OHBq6HGi&#10;Y0/60nxbBU2lW/f77C9f58O71if0NQ5eqceH+e0VRKQ5/ov/3JVRsElj05f0A+Tu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NIG7AAAAA2wAAAA8AAAAAAAAAAAAAAAAA&#10;oQIAAGRycy9kb3ducmV2LnhtbFBLBQYAAAAABAAEAPkAAACOAwAAAAA=&#10;" strokeweight="3pt"/>
                <v:line id="Line 153" o:spid="_x0000_s1030" style="position:absolute;flip:y;visibility:visible;mso-wrap-style:square" from="1701,1417" to="1701,9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uOIMQAAADbAAAADwAAAGRycy9kb3ducmV2LnhtbESPX0sDMRDE3wW/Q1jBF2lzVi3t2bRY&#10;oX/wzbb0ebmsl8PbzZnE9vrtjSD4OMzMb5jZoudWnSjExouB+2EBiqTytpHawGG/GkxAxYRisfVC&#10;Bi4UYTG/vpphaf1Z3um0S7XKEIklGnApdaXWsXLEGIe+I8nehw+MKctQaxvwnOHc6lFRjDVjI3nB&#10;YUevjqrP3TcbeHIVb1eHzd3XA76FxMzL9eZozO1N//IMKlGf/sN/7a018DiF3y/5B+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y44gxAAAANsAAAAPAAAAAAAAAAAA&#10;AAAAAKECAABkcnMvZG93bnJldi54bWxQSwUGAAAAAAQABAD5AAAAkgMAAAAA&#10;" strokeweight="3pt"/>
              </v:group>
            </w:pict>
          </mc:Fallback>
        </mc:AlternateContent>
      </w:r>
      <w:r w:rsidR="00EA7A2E">
        <w:rPr>
          <w:rFonts w:ascii="Arial" w:hAnsi="Arial" w:cs="Arial"/>
          <w:noProof/>
          <w:lang w:val="es-MX" w:eastAsia="es-MX"/>
        </w:rPr>
        <w:drawing>
          <wp:anchor distT="0" distB="0" distL="114300" distR="114300" simplePos="0" relativeHeight="251671552" behindDoc="0" locked="1" layoutInCell="1" allowOverlap="1">
            <wp:simplePos x="0" y="0"/>
            <wp:positionH relativeFrom="character">
              <wp:posOffset>0</wp:posOffset>
            </wp:positionH>
            <wp:positionV relativeFrom="line">
              <wp:posOffset>17145</wp:posOffset>
            </wp:positionV>
            <wp:extent cx="4495800" cy="53975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0" cstate="print">
                      <a:lum bright="12000"/>
                      <a:extLst>
                        <a:ext uri="{28A0092B-C50C-407E-A947-70E740481C1C}">
                          <a14:useLocalDpi xmlns:a14="http://schemas.microsoft.com/office/drawing/2010/main" val="0"/>
                        </a:ext>
                      </a:extLst>
                    </a:blip>
                    <a:srcRect/>
                    <a:stretch>
                      <a:fillRect/>
                    </a:stretch>
                  </pic:blipFill>
                  <pic:spPr bwMode="auto">
                    <a:xfrm>
                      <a:off x="0" y="0"/>
                      <a:ext cx="4495800" cy="539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7A2E">
        <w:rPr>
          <w:rFonts w:ascii="Arial" w:hAnsi="Arial" w:cs="Arial"/>
          <w:noProof/>
          <w:lang w:val="es-MX" w:eastAsia="es-MX"/>
        </w:rPr>
        <w:drawing>
          <wp:anchor distT="0" distB="0" distL="114300" distR="114300" simplePos="0" relativeHeight="251670528" behindDoc="0" locked="1" layoutInCell="1" allowOverlap="1">
            <wp:simplePos x="0" y="0"/>
            <wp:positionH relativeFrom="character">
              <wp:posOffset>0</wp:posOffset>
            </wp:positionH>
            <wp:positionV relativeFrom="line">
              <wp:posOffset>17145</wp:posOffset>
            </wp:positionV>
            <wp:extent cx="4495800" cy="53975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 cstate="print">
                      <a:lum bright="12000"/>
                      <a:extLst>
                        <a:ext uri="{28A0092B-C50C-407E-A947-70E740481C1C}">
                          <a14:useLocalDpi xmlns:a14="http://schemas.microsoft.com/office/drawing/2010/main" val="0"/>
                        </a:ext>
                      </a:extLst>
                    </a:blip>
                    <a:srcRect/>
                    <a:stretch>
                      <a:fillRect/>
                    </a:stretch>
                  </pic:blipFill>
                  <pic:spPr bwMode="auto">
                    <a:xfrm>
                      <a:off x="0" y="0"/>
                      <a:ext cx="4495800" cy="539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7A2E">
        <w:rPr>
          <w:rFonts w:ascii="Arial" w:hAnsi="Arial" w:cs="Arial"/>
          <w:noProof/>
          <w:lang w:val="es-MX" w:eastAsia="es-MX"/>
        </w:rPr>
        <w:drawing>
          <wp:anchor distT="0" distB="0" distL="114300" distR="114300" simplePos="0" relativeHeight="251669504" behindDoc="0" locked="1" layoutInCell="1" allowOverlap="1">
            <wp:simplePos x="0" y="0"/>
            <wp:positionH relativeFrom="character">
              <wp:posOffset>0</wp:posOffset>
            </wp:positionH>
            <wp:positionV relativeFrom="line">
              <wp:posOffset>17145</wp:posOffset>
            </wp:positionV>
            <wp:extent cx="4495800" cy="53975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 cstate="print">
                      <a:lum bright="12000"/>
                      <a:extLst>
                        <a:ext uri="{28A0092B-C50C-407E-A947-70E740481C1C}">
                          <a14:useLocalDpi xmlns:a14="http://schemas.microsoft.com/office/drawing/2010/main" val="0"/>
                        </a:ext>
                      </a:extLst>
                    </a:blip>
                    <a:srcRect/>
                    <a:stretch>
                      <a:fillRect/>
                    </a:stretch>
                  </pic:blipFill>
                  <pic:spPr bwMode="auto">
                    <a:xfrm>
                      <a:off x="0" y="0"/>
                      <a:ext cx="4495800" cy="539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7A2E">
        <w:rPr>
          <w:rFonts w:ascii="Arial" w:hAnsi="Arial" w:cs="Arial"/>
          <w:noProof/>
          <w:lang w:val="es-MX" w:eastAsia="es-MX"/>
        </w:rPr>
        <w:drawing>
          <wp:inline distT="0" distB="0" distL="0" distR="0">
            <wp:extent cx="4495800" cy="5397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 cstate="print">
                      <a:lum bright="12000"/>
                      <a:extLst>
                        <a:ext uri="{28A0092B-C50C-407E-A947-70E740481C1C}">
                          <a14:useLocalDpi xmlns:a14="http://schemas.microsoft.com/office/drawing/2010/main" val="0"/>
                        </a:ext>
                      </a:extLst>
                    </a:blip>
                    <a:srcRect/>
                    <a:stretch>
                      <a:fillRect/>
                    </a:stretch>
                  </pic:blipFill>
                  <pic:spPr bwMode="auto">
                    <a:xfrm>
                      <a:off x="0" y="0"/>
                      <a:ext cx="4495800" cy="5397500"/>
                    </a:xfrm>
                    <a:prstGeom prst="rect">
                      <a:avLst/>
                    </a:prstGeom>
                    <a:noFill/>
                    <a:ln>
                      <a:noFill/>
                    </a:ln>
                  </pic:spPr>
                </pic:pic>
              </a:graphicData>
            </a:graphic>
          </wp:inline>
        </w:drawing>
      </w:r>
    </w:p>
    <w:p w:rsidR="00EA7A2E" w:rsidRDefault="00EA7A2E" w:rsidP="00EA7A2E">
      <w:pPr>
        <w:pStyle w:val="Textoindependiente"/>
        <w:rPr>
          <w:rFonts w:ascii="Arial" w:hAnsi="Arial" w:cs="Arial"/>
          <w:b/>
          <w:i/>
        </w:rPr>
      </w:pPr>
    </w:p>
    <w:p w:rsidR="00EA7A2E" w:rsidRPr="00EA7A2E" w:rsidRDefault="00EA7A2E" w:rsidP="00EA7A2E">
      <w:pPr>
        <w:pStyle w:val="Textoindependiente"/>
        <w:rPr>
          <w:rFonts w:ascii="Arial" w:hAnsi="Arial" w:cs="Arial"/>
          <w:i/>
          <w:lang w:val="es-MX"/>
        </w:rPr>
      </w:pPr>
      <w:r w:rsidRPr="00EA7A2E">
        <w:rPr>
          <w:rFonts w:ascii="Arial" w:hAnsi="Arial" w:cs="Arial"/>
          <w:b/>
          <w:i/>
          <w:lang w:val="es-MX"/>
        </w:rPr>
        <w:t xml:space="preserve">Figura 2. </w:t>
      </w:r>
      <w:r w:rsidRPr="00EA7A2E">
        <w:rPr>
          <w:rFonts w:ascii="Arial" w:hAnsi="Arial" w:cs="Arial"/>
          <w:i/>
          <w:lang w:val="es-MX"/>
        </w:rPr>
        <w:t>Población B</w:t>
      </w:r>
    </w:p>
    <w:p w:rsidR="00EA7A2E" w:rsidRPr="00EA7A2E" w:rsidRDefault="00EA7A2E" w:rsidP="00EA7A2E">
      <w:pPr>
        <w:pStyle w:val="Textoindependiente"/>
        <w:rPr>
          <w:rFonts w:ascii="Arial" w:hAnsi="Arial" w:cs="Arial"/>
          <w:lang w:val="es-MX"/>
        </w:rPr>
      </w:pPr>
    </w:p>
    <w:p w:rsidR="00EA7A2E" w:rsidRPr="00CB1D2F" w:rsidRDefault="00EA7A2E" w:rsidP="00CB1D2F">
      <w:pPr>
        <w:pStyle w:val="Textoindependiente"/>
        <w:rPr>
          <w:rFonts w:ascii="Arial" w:hAnsi="Arial" w:cs="Arial"/>
          <w:b/>
          <w:sz w:val="22"/>
          <w:szCs w:val="22"/>
          <w:lang w:val="es-MX"/>
        </w:rPr>
      </w:pPr>
      <w:r w:rsidRPr="00CB1D2F">
        <w:rPr>
          <w:rFonts w:ascii="Arial" w:hAnsi="Arial" w:cs="Arial"/>
          <w:b/>
          <w:sz w:val="22"/>
          <w:szCs w:val="22"/>
          <w:lang w:val="es-MX"/>
        </w:rPr>
        <w:t>Bibliografía</w:t>
      </w:r>
    </w:p>
    <w:p w:rsidR="00EA7A2E" w:rsidRPr="00CB1D2F" w:rsidRDefault="00EA7A2E" w:rsidP="00B166B7">
      <w:pPr>
        <w:spacing w:before="240" w:after="240"/>
        <w:ind w:left="720" w:hanging="720"/>
        <w:jc w:val="both"/>
        <w:rPr>
          <w:rFonts w:ascii="Arial" w:hAnsi="Arial" w:cs="Arial"/>
          <w:i/>
          <w:sz w:val="22"/>
          <w:szCs w:val="22"/>
        </w:rPr>
      </w:pPr>
      <w:r w:rsidRPr="00CB1D2F">
        <w:rPr>
          <w:rFonts w:ascii="Arial" w:hAnsi="Arial" w:cs="Arial"/>
          <w:i/>
          <w:sz w:val="22"/>
          <w:szCs w:val="22"/>
          <w:lang w:val="es-MX"/>
        </w:rPr>
        <w:t xml:space="preserve">Jhan, T. L. y F. F. Jhan. 1949. </w:t>
      </w:r>
      <w:r w:rsidRPr="00CB1D2F">
        <w:rPr>
          <w:rFonts w:ascii="Arial" w:hAnsi="Arial" w:cs="Arial"/>
          <w:i/>
          <w:sz w:val="22"/>
          <w:szCs w:val="22"/>
        </w:rPr>
        <w:t>How to know the protozoo. William C. Brown Co. Dubuque Iowa.</w:t>
      </w:r>
    </w:p>
    <w:p w:rsidR="00EA7A2E" w:rsidRPr="00CB1D2F" w:rsidRDefault="00EA7A2E" w:rsidP="00B166B7">
      <w:pPr>
        <w:spacing w:before="240" w:after="240"/>
        <w:ind w:left="720" w:hanging="720"/>
        <w:jc w:val="both"/>
        <w:rPr>
          <w:rFonts w:ascii="Arial" w:hAnsi="Arial" w:cs="Arial"/>
          <w:i/>
          <w:sz w:val="22"/>
          <w:szCs w:val="22"/>
          <w:lang w:val="es-MX"/>
        </w:rPr>
      </w:pPr>
      <w:r w:rsidRPr="00CB1D2F">
        <w:rPr>
          <w:rFonts w:ascii="Arial" w:hAnsi="Arial" w:cs="Arial"/>
          <w:i/>
          <w:sz w:val="22"/>
          <w:szCs w:val="22"/>
          <w:lang w:val="es-MX"/>
        </w:rPr>
        <w:t>Kormondy, E. J. 1978. Conceptos de Ecología. Alianza Universidad, Madrid. Pág. 490</w:t>
      </w:r>
    </w:p>
    <w:p w:rsidR="00EA7A2E" w:rsidRPr="00CB1D2F" w:rsidRDefault="00EA7A2E" w:rsidP="00B166B7">
      <w:pPr>
        <w:spacing w:before="240" w:after="240"/>
        <w:ind w:left="720" w:hanging="720"/>
        <w:jc w:val="both"/>
        <w:rPr>
          <w:rFonts w:ascii="Arial" w:hAnsi="Arial" w:cs="Arial"/>
          <w:i/>
          <w:sz w:val="22"/>
          <w:szCs w:val="22"/>
          <w:lang w:val="es-MX"/>
        </w:rPr>
      </w:pPr>
      <w:r w:rsidRPr="00CB1D2F">
        <w:rPr>
          <w:rFonts w:ascii="Arial" w:hAnsi="Arial" w:cs="Arial"/>
          <w:i/>
          <w:sz w:val="22"/>
          <w:szCs w:val="22"/>
          <w:lang w:val="es-MX"/>
        </w:rPr>
        <w:t xml:space="preserve">Krebs, Ch. J. 2003. Ecología, Estudio de </w:t>
      </w:r>
      <w:smartTag w:uri="urn:schemas-microsoft-com:office:smarttags" w:element="PersonName">
        <w:smartTagPr>
          <w:attr w:name="ProductID" w:val="la Distribución"/>
        </w:smartTagPr>
        <w:r w:rsidRPr="00CB1D2F">
          <w:rPr>
            <w:rFonts w:ascii="Arial" w:hAnsi="Arial" w:cs="Arial"/>
            <w:i/>
            <w:sz w:val="22"/>
            <w:szCs w:val="22"/>
            <w:lang w:val="es-MX"/>
          </w:rPr>
          <w:t>la Distribución</w:t>
        </w:r>
      </w:smartTag>
      <w:r w:rsidRPr="00CB1D2F">
        <w:rPr>
          <w:rFonts w:ascii="Arial" w:hAnsi="Arial" w:cs="Arial"/>
          <w:i/>
          <w:sz w:val="22"/>
          <w:szCs w:val="22"/>
          <w:lang w:val="es-MX"/>
        </w:rPr>
        <w:t xml:space="preserve"> y </w:t>
      </w:r>
      <w:smartTag w:uri="urn:schemas-microsoft-com:office:smarttags" w:element="PersonName">
        <w:smartTagPr>
          <w:attr w:name="ProductID" w:val="la Abundancia. Oxford"/>
        </w:smartTagPr>
        <w:r w:rsidRPr="00CB1D2F">
          <w:rPr>
            <w:rFonts w:ascii="Arial" w:hAnsi="Arial" w:cs="Arial"/>
            <w:i/>
            <w:sz w:val="22"/>
            <w:szCs w:val="22"/>
            <w:lang w:val="es-MX"/>
          </w:rPr>
          <w:t>la Abundancia. Oxford</w:t>
        </w:r>
      </w:smartTag>
      <w:r w:rsidRPr="00CB1D2F">
        <w:rPr>
          <w:rFonts w:ascii="Arial" w:hAnsi="Arial" w:cs="Arial"/>
          <w:i/>
          <w:sz w:val="22"/>
          <w:szCs w:val="22"/>
          <w:lang w:val="es-MX"/>
        </w:rPr>
        <w:t xml:space="preserve"> University Press. México.  Pág. 147 – 198. </w:t>
      </w:r>
    </w:p>
    <w:p w:rsidR="00CB1D2F" w:rsidRPr="00CB1D2F" w:rsidRDefault="00CB1D2F" w:rsidP="00CB1D2F">
      <w:pPr>
        <w:pStyle w:val="Ttulo1"/>
        <w:jc w:val="center"/>
        <w:rPr>
          <w:b/>
          <w:bCs/>
          <w:sz w:val="24"/>
        </w:rPr>
      </w:pPr>
      <w:bookmarkStart w:id="2" w:name="_Toc171654690"/>
      <w:r w:rsidRPr="00CB1D2F">
        <w:rPr>
          <w:b/>
          <w:sz w:val="24"/>
        </w:rPr>
        <w:lastRenderedPageBreak/>
        <w:t xml:space="preserve">VII.  </w:t>
      </w:r>
      <w:r w:rsidR="00EA7A2E" w:rsidRPr="00CB1D2F">
        <w:rPr>
          <w:b/>
          <w:bCs/>
          <w:sz w:val="24"/>
        </w:rPr>
        <w:t>ESTIMACIÓN DEL TAMAÑO DE LA POBLACIÓN I</w:t>
      </w:r>
    </w:p>
    <w:p w:rsidR="00EA7A2E" w:rsidRPr="00CB1D2F" w:rsidRDefault="00EA7A2E" w:rsidP="00CB1D2F">
      <w:pPr>
        <w:pStyle w:val="Ttulo1"/>
        <w:jc w:val="center"/>
        <w:rPr>
          <w:b/>
          <w:bCs/>
          <w:sz w:val="24"/>
        </w:rPr>
      </w:pPr>
      <w:r w:rsidRPr="00CB1D2F">
        <w:rPr>
          <w:b/>
          <w:bCs/>
          <w:sz w:val="24"/>
        </w:rPr>
        <w:t>Captura por unidad de esfuerzo</w:t>
      </w:r>
      <w:bookmarkEnd w:id="2"/>
    </w:p>
    <w:p w:rsidR="00EA7A2E" w:rsidRDefault="00EA7A2E" w:rsidP="00EA7A2E">
      <w:pPr>
        <w:rPr>
          <w:rFonts w:ascii="Arial" w:hAnsi="Arial" w:cs="Arial"/>
          <w:b/>
          <w:sz w:val="24"/>
          <w:lang w:val="es-MX"/>
        </w:rPr>
      </w:pPr>
    </w:p>
    <w:p w:rsidR="00EA7A2E" w:rsidRPr="006732AB" w:rsidRDefault="00EA7A2E" w:rsidP="00EA7A2E">
      <w:pPr>
        <w:rPr>
          <w:rFonts w:ascii="Arial" w:hAnsi="Arial" w:cs="Arial"/>
          <w:b/>
          <w:sz w:val="24"/>
          <w:lang w:val="es-MX"/>
        </w:rPr>
      </w:pPr>
      <w:r w:rsidRPr="006732AB">
        <w:rPr>
          <w:rFonts w:ascii="Arial" w:hAnsi="Arial" w:cs="Arial"/>
          <w:b/>
          <w:sz w:val="24"/>
          <w:lang w:val="es-MX"/>
        </w:rPr>
        <w:t>Introducción</w:t>
      </w:r>
    </w:p>
    <w:p w:rsidR="00EA7A2E" w:rsidRPr="006732AB" w:rsidRDefault="00EA7A2E" w:rsidP="00EA7A2E">
      <w:pPr>
        <w:jc w:val="both"/>
        <w:rPr>
          <w:rFonts w:ascii="Arial" w:hAnsi="Arial" w:cs="Arial"/>
          <w:sz w:val="24"/>
          <w:lang w:val="es-MX"/>
        </w:rPr>
      </w:pPr>
    </w:p>
    <w:p w:rsidR="00EA7A2E" w:rsidRPr="006732AB" w:rsidRDefault="00EA7A2E" w:rsidP="00EA7A2E">
      <w:pPr>
        <w:jc w:val="both"/>
        <w:rPr>
          <w:rFonts w:ascii="Arial" w:hAnsi="Arial" w:cs="Arial"/>
          <w:sz w:val="24"/>
          <w:lang w:val="es-MX"/>
        </w:rPr>
      </w:pPr>
      <w:r w:rsidRPr="006732AB">
        <w:rPr>
          <w:rFonts w:ascii="Arial" w:hAnsi="Arial" w:cs="Arial"/>
          <w:sz w:val="24"/>
          <w:lang w:val="es-MX"/>
        </w:rPr>
        <w:tab/>
        <w:t>El método de marcaje y recaptura, si bien es adecuado para estimar el tamaño de poblaciones animales móviles, es difícil de aplicar a un gran número de poblaciones naturales debido a las condiciones requeridas para su validación.</w:t>
      </w:r>
    </w:p>
    <w:p w:rsidR="00EA7A2E" w:rsidRPr="006732AB" w:rsidRDefault="00EA7A2E" w:rsidP="00EA7A2E">
      <w:pPr>
        <w:jc w:val="both"/>
        <w:rPr>
          <w:rFonts w:ascii="Arial" w:hAnsi="Arial" w:cs="Arial"/>
          <w:sz w:val="24"/>
          <w:lang w:val="es-MX"/>
        </w:rPr>
      </w:pPr>
      <w:r w:rsidRPr="006732AB">
        <w:rPr>
          <w:rFonts w:ascii="Arial" w:hAnsi="Arial" w:cs="Arial"/>
          <w:sz w:val="24"/>
          <w:lang w:val="es-MX"/>
        </w:rPr>
        <w:tab/>
        <w:t>El método de disminución continua brinda una alternativa adecuada para determinar el número de organismos de poblaciones móviles; en éste, los organismos capturados (a diferencia del método de marcaje y recaptura) no se regresan al seno de la población.</w:t>
      </w:r>
    </w:p>
    <w:p w:rsidR="00EA7A2E" w:rsidRPr="006732AB" w:rsidRDefault="00EA7A2E" w:rsidP="00EA7A2E">
      <w:pPr>
        <w:ind w:firstLine="708"/>
        <w:jc w:val="both"/>
        <w:rPr>
          <w:rFonts w:ascii="Arial" w:hAnsi="Arial" w:cs="Arial"/>
          <w:sz w:val="24"/>
          <w:lang w:val="es-MX"/>
        </w:rPr>
      </w:pPr>
      <w:r w:rsidRPr="006732AB">
        <w:rPr>
          <w:rFonts w:ascii="Arial" w:hAnsi="Arial" w:cs="Arial"/>
          <w:sz w:val="24"/>
          <w:lang w:val="es-MX"/>
        </w:rPr>
        <w:t>Existen dos técnicas basadas en la disminución continua: una es la de Leslie - Davis, en la cual se hace una regresión con los datos de captura por unidad de esfuerzo (C. P. U. E.) y captura acumulada. La segunda es la de Zippin, más sencilla que la primera, que considera los organismos capturados en dos tiempos diferentes y la disminución de organismos entre ellos.</w:t>
      </w:r>
    </w:p>
    <w:p w:rsidR="00EA7A2E" w:rsidRPr="006732AB" w:rsidRDefault="00EA7A2E" w:rsidP="00EA7A2E">
      <w:pPr>
        <w:ind w:firstLine="708"/>
        <w:jc w:val="both"/>
        <w:rPr>
          <w:rFonts w:ascii="Arial" w:hAnsi="Arial" w:cs="Arial"/>
          <w:sz w:val="24"/>
          <w:lang w:val="es-MX"/>
        </w:rPr>
      </w:pPr>
      <w:r w:rsidRPr="006732AB">
        <w:rPr>
          <w:rFonts w:ascii="Arial" w:hAnsi="Arial" w:cs="Arial"/>
          <w:sz w:val="24"/>
          <w:lang w:val="es-MX"/>
        </w:rPr>
        <w:t>De acuerdo con el método de Leslie - Davis se observa que si se toman muestras sucesivas de una misma población y los individuos no se regresan al seno, hay un descenso en el número de organismos capturados en muestras posteriores; si la tasa de disminución en las capturas es constante, ésta puede estimarse y utilizarse para determinar el tamaño de la población.</w:t>
      </w:r>
    </w:p>
    <w:p w:rsidR="00EA7A2E" w:rsidRPr="006732AB" w:rsidRDefault="00EA7A2E" w:rsidP="00EA7A2E">
      <w:pPr>
        <w:ind w:firstLine="708"/>
        <w:jc w:val="both"/>
        <w:rPr>
          <w:rFonts w:ascii="Arial" w:hAnsi="Arial" w:cs="Arial"/>
          <w:sz w:val="24"/>
          <w:lang w:val="es-MX"/>
        </w:rPr>
      </w:pPr>
      <w:r w:rsidRPr="006732AB">
        <w:rPr>
          <w:rFonts w:ascii="Arial" w:hAnsi="Arial" w:cs="Arial"/>
          <w:sz w:val="24"/>
          <w:lang w:val="es-MX"/>
        </w:rPr>
        <w:t>El procedimiento de muestreo requiere que las muestras se tomen con un esfuerzo constante, en el mínimo de tiempo posible y que los organismos se dispersen homogéneamente en el área, entre muestreo y muestreo.</w:t>
      </w:r>
    </w:p>
    <w:p w:rsidR="00EA7A2E" w:rsidRPr="006732AB" w:rsidRDefault="00EA7A2E" w:rsidP="00EA7A2E">
      <w:pPr>
        <w:ind w:firstLine="708"/>
        <w:jc w:val="both"/>
        <w:rPr>
          <w:rFonts w:ascii="Arial" w:hAnsi="Arial" w:cs="Arial"/>
          <w:sz w:val="24"/>
          <w:lang w:val="es-MX"/>
        </w:rPr>
      </w:pPr>
      <w:r w:rsidRPr="006732AB">
        <w:rPr>
          <w:rFonts w:ascii="Arial" w:hAnsi="Arial" w:cs="Arial"/>
          <w:sz w:val="24"/>
          <w:lang w:val="es-MX"/>
        </w:rPr>
        <w:t xml:space="preserve">El esfuerzo se define como la cantidad total de trabajo que se aplica para obtener una determinada captura; en el caso de las pesquerías quedaría representada por horas./hombre, barcos/años, etc. </w:t>
      </w:r>
    </w:p>
    <w:p w:rsidR="00EA7A2E" w:rsidRPr="006732AB" w:rsidRDefault="00EA7A2E" w:rsidP="00EA7A2E">
      <w:pPr>
        <w:ind w:firstLine="708"/>
        <w:jc w:val="both"/>
        <w:rPr>
          <w:rFonts w:ascii="Arial" w:hAnsi="Arial" w:cs="Arial"/>
          <w:sz w:val="24"/>
          <w:lang w:val="es-MX"/>
        </w:rPr>
      </w:pPr>
      <w:r w:rsidRPr="006732AB">
        <w:rPr>
          <w:rFonts w:ascii="Arial" w:hAnsi="Arial" w:cs="Arial"/>
          <w:sz w:val="24"/>
          <w:lang w:val="es-MX"/>
        </w:rPr>
        <w:t>Una población explotada de peces disminuye en número por efecto de la pesca en tiempos sucesivos, y el tamaño de la población en un tiempo dado determina la captura efectuada en ese tiempo.</w:t>
      </w:r>
    </w:p>
    <w:p w:rsidR="00EA7A2E" w:rsidRPr="006732AB" w:rsidRDefault="00EA7A2E" w:rsidP="00EA7A2E">
      <w:pPr>
        <w:ind w:firstLine="708"/>
        <w:jc w:val="both"/>
        <w:rPr>
          <w:rFonts w:ascii="Arial" w:hAnsi="Arial" w:cs="Arial"/>
          <w:sz w:val="24"/>
          <w:lang w:val="es-MX"/>
        </w:rPr>
      </w:pPr>
      <w:r w:rsidRPr="006732AB">
        <w:rPr>
          <w:rFonts w:ascii="Arial" w:hAnsi="Arial" w:cs="Arial"/>
          <w:sz w:val="24"/>
          <w:lang w:val="es-MX"/>
        </w:rPr>
        <w:t xml:space="preserve">  Así      Ct α Nt </w:t>
      </w:r>
    </w:p>
    <w:p w:rsidR="00EA7A2E" w:rsidRPr="006732AB" w:rsidRDefault="00EA7A2E" w:rsidP="00EA7A2E">
      <w:pPr>
        <w:ind w:firstLine="708"/>
        <w:jc w:val="both"/>
        <w:rPr>
          <w:rFonts w:ascii="Arial" w:hAnsi="Arial" w:cs="Arial"/>
          <w:sz w:val="24"/>
          <w:lang w:val="es-MX"/>
        </w:rPr>
      </w:pPr>
      <w:r w:rsidRPr="006732AB">
        <w:rPr>
          <w:rFonts w:ascii="Arial" w:hAnsi="Arial" w:cs="Arial"/>
          <w:sz w:val="24"/>
          <w:lang w:val="es-MX"/>
        </w:rPr>
        <w:t xml:space="preserve">              Ct = q Nt                                                          (Ecuación 1)</w:t>
      </w:r>
    </w:p>
    <w:p w:rsidR="00EA7A2E" w:rsidRDefault="00EA7A2E" w:rsidP="00EA7A2E">
      <w:pPr>
        <w:ind w:firstLine="708"/>
        <w:jc w:val="both"/>
        <w:rPr>
          <w:rFonts w:ascii="Arial" w:hAnsi="Arial" w:cs="Arial"/>
          <w:sz w:val="24"/>
          <w:lang w:val="es-MX"/>
        </w:rPr>
      </w:pPr>
      <w:r w:rsidRPr="006732AB">
        <w:rPr>
          <w:rFonts w:ascii="Arial" w:hAnsi="Arial" w:cs="Arial"/>
          <w:sz w:val="24"/>
          <w:lang w:val="es-MX"/>
        </w:rPr>
        <w:t>Donde,</w:t>
      </w:r>
    </w:p>
    <w:p w:rsidR="00EA7A2E" w:rsidRPr="006732AB" w:rsidRDefault="00EA7A2E" w:rsidP="00EA7A2E">
      <w:pPr>
        <w:ind w:firstLine="708"/>
        <w:jc w:val="both"/>
        <w:rPr>
          <w:rFonts w:ascii="Arial" w:hAnsi="Arial" w:cs="Arial"/>
          <w:sz w:val="24"/>
          <w:lang w:val="es-MX"/>
        </w:rPr>
      </w:pPr>
    </w:p>
    <w:p w:rsidR="00EA7A2E" w:rsidRDefault="00EA7A2E" w:rsidP="00EA7A2E">
      <w:pPr>
        <w:ind w:firstLine="708"/>
        <w:jc w:val="both"/>
        <w:rPr>
          <w:rFonts w:ascii="Arial" w:hAnsi="Arial" w:cs="Arial"/>
          <w:sz w:val="24"/>
          <w:lang w:val="es-MX"/>
        </w:rPr>
      </w:pPr>
      <w:r w:rsidRPr="006732AB">
        <w:rPr>
          <w:rFonts w:ascii="Arial" w:hAnsi="Arial" w:cs="Arial"/>
          <w:sz w:val="24"/>
          <w:lang w:val="es-MX"/>
        </w:rPr>
        <w:t xml:space="preserve">  C = captura     </w:t>
      </w:r>
    </w:p>
    <w:p w:rsidR="00EA7A2E" w:rsidRDefault="00EA7A2E" w:rsidP="00EA7A2E">
      <w:pPr>
        <w:ind w:firstLine="708"/>
        <w:jc w:val="both"/>
        <w:rPr>
          <w:rFonts w:ascii="Arial" w:hAnsi="Arial" w:cs="Arial"/>
          <w:sz w:val="24"/>
          <w:lang w:val="es-MX"/>
        </w:rPr>
      </w:pPr>
      <w:r>
        <w:rPr>
          <w:rFonts w:ascii="Arial" w:hAnsi="Arial" w:cs="Arial"/>
          <w:sz w:val="24"/>
          <w:lang w:val="es-MX"/>
        </w:rPr>
        <w:t xml:space="preserve">  </w:t>
      </w:r>
      <w:r w:rsidRPr="006732AB">
        <w:rPr>
          <w:rFonts w:ascii="Arial" w:hAnsi="Arial" w:cs="Arial"/>
          <w:sz w:val="24"/>
          <w:lang w:val="es-MX"/>
        </w:rPr>
        <w:t xml:space="preserve">N = tamaño de la población      </w:t>
      </w:r>
    </w:p>
    <w:p w:rsidR="00EA7A2E" w:rsidRDefault="00EA7A2E" w:rsidP="00EA7A2E">
      <w:pPr>
        <w:ind w:firstLine="708"/>
        <w:jc w:val="both"/>
        <w:rPr>
          <w:rFonts w:ascii="Arial" w:hAnsi="Arial" w:cs="Arial"/>
          <w:sz w:val="24"/>
          <w:lang w:val="es-MX"/>
        </w:rPr>
      </w:pPr>
      <w:r>
        <w:rPr>
          <w:rFonts w:ascii="Arial" w:hAnsi="Arial" w:cs="Arial"/>
          <w:sz w:val="24"/>
          <w:lang w:val="es-MX"/>
        </w:rPr>
        <w:t xml:space="preserve"> </w:t>
      </w:r>
      <w:r w:rsidRPr="006732AB">
        <w:rPr>
          <w:rFonts w:ascii="Arial" w:hAnsi="Arial" w:cs="Arial"/>
          <w:sz w:val="24"/>
          <w:lang w:val="es-MX"/>
        </w:rPr>
        <w:t xml:space="preserve"> q = coeficiente de capturabilidad </w:t>
      </w:r>
    </w:p>
    <w:p w:rsidR="00EA7A2E" w:rsidRPr="006732AB" w:rsidRDefault="00EA7A2E" w:rsidP="00EA7A2E">
      <w:pPr>
        <w:ind w:firstLine="708"/>
        <w:jc w:val="both"/>
        <w:rPr>
          <w:rFonts w:ascii="Arial" w:hAnsi="Arial" w:cs="Arial"/>
          <w:sz w:val="24"/>
          <w:lang w:val="es-MX"/>
        </w:rPr>
      </w:pPr>
    </w:p>
    <w:p w:rsidR="00EA7A2E" w:rsidRPr="006732AB" w:rsidRDefault="00EA7A2E" w:rsidP="00EA7A2E">
      <w:pPr>
        <w:ind w:firstLine="708"/>
        <w:jc w:val="both"/>
        <w:rPr>
          <w:rFonts w:ascii="Arial" w:hAnsi="Arial" w:cs="Arial"/>
          <w:sz w:val="24"/>
          <w:lang w:val="es-MX"/>
        </w:rPr>
      </w:pPr>
      <w:r w:rsidRPr="006732AB">
        <w:rPr>
          <w:rFonts w:ascii="Arial" w:hAnsi="Arial" w:cs="Arial"/>
          <w:sz w:val="24"/>
          <w:lang w:val="es-MX"/>
        </w:rPr>
        <w:t>Por otra parte, el tamaño de la población depende del número de organismos presentes antes de iniciar la pesca y de los individuos que se vayan retirando, esto se expresa:</w:t>
      </w:r>
    </w:p>
    <w:p w:rsidR="00EA7A2E" w:rsidRPr="006732AB" w:rsidRDefault="00EA7A2E" w:rsidP="00EA7A2E">
      <w:pPr>
        <w:ind w:firstLine="708"/>
        <w:jc w:val="both"/>
        <w:rPr>
          <w:rFonts w:ascii="Arial" w:hAnsi="Arial" w:cs="Arial"/>
          <w:sz w:val="24"/>
          <w:lang w:val="es-MX"/>
        </w:rPr>
      </w:pPr>
      <w:r w:rsidRPr="006732AB">
        <w:rPr>
          <w:rFonts w:ascii="Arial" w:hAnsi="Arial" w:cs="Arial"/>
          <w:sz w:val="24"/>
          <w:lang w:val="es-MX"/>
        </w:rPr>
        <w:t xml:space="preserve">   N</w:t>
      </w:r>
      <w:r w:rsidRPr="006732AB">
        <w:rPr>
          <w:rFonts w:ascii="Arial" w:hAnsi="Arial" w:cs="Arial"/>
          <w:sz w:val="24"/>
          <w:vertAlign w:val="subscript"/>
          <w:lang w:val="es-MX"/>
        </w:rPr>
        <w:t>t</w:t>
      </w:r>
      <w:r w:rsidRPr="006732AB">
        <w:rPr>
          <w:rFonts w:ascii="Arial" w:hAnsi="Arial" w:cs="Arial"/>
          <w:sz w:val="24"/>
          <w:lang w:val="es-MX"/>
        </w:rPr>
        <w:t xml:space="preserve"> = N</w:t>
      </w:r>
      <w:r w:rsidRPr="006732AB">
        <w:rPr>
          <w:rFonts w:ascii="Arial" w:hAnsi="Arial" w:cs="Arial"/>
          <w:sz w:val="24"/>
          <w:vertAlign w:val="subscript"/>
          <w:lang w:val="es-MX"/>
        </w:rPr>
        <w:t>0</w:t>
      </w:r>
      <w:r w:rsidRPr="006732AB">
        <w:rPr>
          <w:rFonts w:ascii="Arial" w:hAnsi="Arial" w:cs="Arial"/>
          <w:sz w:val="24"/>
          <w:lang w:val="es-MX"/>
        </w:rPr>
        <w:t xml:space="preserve"> - K</w:t>
      </w:r>
      <w:r w:rsidRPr="006732AB">
        <w:rPr>
          <w:rFonts w:ascii="Arial" w:hAnsi="Arial" w:cs="Arial"/>
          <w:sz w:val="24"/>
          <w:vertAlign w:val="subscript"/>
          <w:lang w:val="es-MX"/>
        </w:rPr>
        <w:t>t</w:t>
      </w:r>
      <w:r w:rsidRPr="006732AB">
        <w:rPr>
          <w:rFonts w:ascii="Arial" w:hAnsi="Arial" w:cs="Arial"/>
          <w:sz w:val="24"/>
          <w:lang w:val="es-MX"/>
        </w:rPr>
        <w:t xml:space="preserve">                                                       (Ecuación 2)</w:t>
      </w:r>
    </w:p>
    <w:p w:rsidR="00EA7A2E" w:rsidRDefault="00EA7A2E" w:rsidP="00EA7A2E">
      <w:pPr>
        <w:ind w:firstLine="708"/>
        <w:jc w:val="both"/>
        <w:rPr>
          <w:rFonts w:ascii="Arial" w:hAnsi="Arial" w:cs="Arial"/>
          <w:sz w:val="24"/>
          <w:lang w:val="es-MX"/>
        </w:rPr>
      </w:pPr>
    </w:p>
    <w:p w:rsidR="00EA7A2E" w:rsidRDefault="00EA7A2E" w:rsidP="00EA7A2E">
      <w:pPr>
        <w:ind w:firstLine="708"/>
        <w:jc w:val="both"/>
        <w:rPr>
          <w:rFonts w:ascii="Arial" w:hAnsi="Arial" w:cs="Arial"/>
          <w:sz w:val="24"/>
          <w:lang w:val="es-MX"/>
        </w:rPr>
      </w:pPr>
    </w:p>
    <w:p w:rsidR="00EA7A2E" w:rsidRPr="006732AB" w:rsidRDefault="00EA7A2E" w:rsidP="00EA7A2E">
      <w:pPr>
        <w:ind w:firstLine="708"/>
        <w:jc w:val="both"/>
        <w:rPr>
          <w:rFonts w:ascii="Arial" w:hAnsi="Arial" w:cs="Arial"/>
          <w:sz w:val="24"/>
          <w:lang w:val="es-MX"/>
        </w:rPr>
      </w:pPr>
      <w:r w:rsidRPr="006732AB">
        <w:rPr>
          <w:rFonts w:ascii="Arial" w:hAnsi="Arial" w:cs="Arial"/>
          <w:sz w:val="24"/>
          <w:lang w:val="es-MX"/>
        </w:rPr>
        <w:lastRenderedPageBreak/>
        <w:t xml:space="preserve">Donde, </w:t>
      </w:r>
    </w:p>
    <w:p w:rsidR="00EA7A2E" w:rsidRPr="006732AB" w:rsidRDefault="00EA7A2E" w:rsidP="00EA7A2E">
      <w:pPr>
        <w:ind w:firstLine="708"/>
        <w:jc w:val="both"/>
        <w:rPr>
          <w:rFonts w:ascii="Arial" w:hAnsi="Arial" w:cs="Arial"/>
          <w:sz w:val="24"/>
          <w:lang w:val="es-MX"/>
        </w:rPr>
      </w:pPr>
      <w:r w:rsidRPr="006732AB">
        <w:rPr>
          <w:rFonts w:ascii="Arial" w:hAnsi="Arial" w:cs="Arial"/>
          <w:sz w:val="24"/>
          <w:lang w:val="es-MX"/>
        </w:rPr>
        <w:t>Nt = tamaño de la población en un tiempo dado</w:t>
      </w:r>
    </w:p>
    <w:p w:rsidR="00EA7A2E" w:rsidRPr="006732AB" w:rsidRDefault="00EA7A2E" w:rsidP="00EA7A2E">
      <w:pPr>
        <w:ind w:firstLine="708"/>
        <w:jc w:val="both"/>
        <w:rPr>
          <w:rFonts w:ascii="Arial" w:hAnsi="Arial" w:cs="Arial"/>
          <w:sz w:val="24"/>
          <w:lang w:val="es-MX"/>
        </w:rPr>
      </w:pPr>
      <w:r w:rsidRPr="006732AB">
        <w:rPr>
          <w:rFonts w:ascii="Arial" w:hAnsi="Arial" w:cs="Arial"/>
          <w:sz w:val="24"/>
          <w:lang w:val="es-MX"/>
        </w:rPr>
        <w:t>N0 = tamaño inicial de la población</w:t>
      </w:r>
    </w:p>
    <w:p w:rsidR="00EA7A2E" w:rsidRPr="006732AB" w:rsidRDefault="00EA7A2E" w:rsidP="00EA7A2E">
      <w:pPr>
        <w:ind w:firstLine="708"/>
        <w:jc w:val="both"/>
        <w:rPr>
          <w:rFonts w:ascii="Arial" w:hAnsi="Arial" w:cs="Arial"/>
          <w:sz w:val="24"/>
          <w:lang w:val="es-MX"/>
        </w:rPr>
      </w:pPr>
      <w:r w:rsidRPr="006732AB">
        <w:rPr>
          <w:rFonts w:ascii="Arial" w:hAnsi="Arial" w:cs="Arial"/>
          <w:sz w:val="24"/>
          <w:lang w:val="es-MX"/>
        </w:rPr>
        <w:t xml:space="preserve">Kt </w:t>
      </w:r>
      <w:r>
        <w:rPr>
          <w:rFonts w:ascii="Arial" w:hAnsi="Arial" w:cs="Arial"/>
          <w:sz w:val="24"/>
          <w:lang w:val="es-MX"/>
        </w:rPr>
        <w:t xml:space="preserve">= </w:t>
      </w:r>
      <w:r w:rsidRPr="006732AB">
        <w:rPr>
          <w:rFonts w:ascii="Arial" w:hAnsi="Arial" w:cs="Arial"/>
          <w:sz w:val="24"/>
          <w:lang w:val="es-MX"/>
        </w:rPr>
        <w:t>captura acumulada hasta ese tiempo</w:t>
      </w:r>
    </w:p>
    <w:p w:rsidR="00EA7A2E" w:rsidRDefault="00EA7A2E" w:rsidP="00EA7A2E">
      <w:pPr>
        <w:ind w:firstLine="708"/>
        <w:jc w:val="both"/>
        <w:rPr>
          <w:rFonts w:ascii="Arial" w:hAnsi="Arial" w:cs="Arial"/>
          <w:sz w:val="24"/>
          <w:lang w:val="es-MX"/>
        </w:rPr>
      </w:pPr>
    </w:p>
    <w:p w:rsidR="00EA7A2E" w:rsidRDefault="00EA7A2E" w:rsidP="00EA7A2E">
      <w:pPr>
        <w:ind w:firstLine="708"/>
        <w:jc w:val="both"/>
        <w:rPr>
          <w:rFonts w:ascii="Arial" w:hAnsi="Arial" w:cs="Arial"/>
          <w:sz w:val="24"/>
          <w:lang w:val="es-MX"/>
        </w:rPr>
      </w:pPr>
    </w:p>
    <w:p w:rsidR="00EA7A2E" w:rsidRPr="006732AB" w:rsidRDefault="00EA7A2E" w:rsidP="00EA7A2E">
      <w:pPr>
        <w:ind w:firstLine="708"/>
        <w:jc w:val="both"/>
        <w:rPr>
          <w:rFonts w:ascii="Arial" w:hAnsi="Arial" w:cs="Arial"/>
          <w:sz w:val="24"/>
          <w:lang w:val="es-MX"/>
        </w:rPr>
      </w:pPr>
      <w:r w:rsidRPr="006732AB">
        <w:rPr>
          <w:rFonts w:ascii="Arial" w:hAnsi="Arial" w:cs="Arial"/>
          <w:sz w:val="24"/>
          <w:lang w:val="es-MX"/>
        </w:rPr>
        <w:t>Sustituyendo la ecuación 2 en la 1, obtenemos:</w:t>
      </w:r>
    </w:p>
    <w:p w:rsidR="00EA7A2E" w:rsidRPr="006732AB" w:rsidRDefault="00EA7A2E" w:rsidP="00EA7A2E">
      <w:pPr>
        <w:ind w:firstLine="708"/>
        <w:jc w:val="both"/>
        <w:rPr>
          <w:rFonts w:ascii="Arial" w:hAnsi="Arial" w:cs="Arial"/>
          <w:sz w:val="24"/>
          <w:lang w:val="es-MX"/>
        </w:rPr>
      </w:pPr>
    </w:p>
    <w:p w:rsidR="00EA7A2E" w:rsidRPr="006732AB" w:rsidRDefault="00EA7A2E" w:rsidP="00EA7A2E">
      <w:pPr>
        <w:ind w:firstLine="708"/>
        <w:jc w:val="both"/>
        <w:rPr>
          <w:rFonts w:ascii="Arial" w:hAnsi="Arial" w:cs="Arial"/>
          <w:sz w:val="24"/>
          <w:lang w:val="es-MX"/>
        </w:rPr>
      </w:pPr>
      <w:r w:rsidRPr="006732AB">
        <w:rPr>
          <w:rFonts w:ascii="Arial" w:hAnsi="Arial" w:cs="Arial"/>
          <w:sz w:val="24"/>
          <w:lang w:val="es-MX"/>
        </w:rPr>
        <w:t>C</w:t>
      </w:r>
      <w:r w:rsidRPr="006732AB">
        <w:rPr>
          <w:rFonts w:ascii="Arial" w:hAnsi="Arial" w:cs="Arial"/>
          <w:sz w:val="24"/>
          <w:vertAlign w:val="subscript"/>
          <w:lang w:val="es-MX"/>
        </w:rPr>
        <w:t>t</w:t>
      </w:r>
      <w:r w:rsidRPr="006732AB">
        <w:rPr>
          <w:rFonts w:ascii="Arial" w:hAnsi="Arial" w:cs="Arial"/>
          <w:sz w:val="24"/>
          <w:lang w:val="es-MX"/>
        </w:rPr>
        <w:t xml:space="preserve"> = q (N</w:t>
      </w:r>
      <w:r w:rsidRPr="006732AB">
        <w:rPr>
          <w:rFonts w:ascii="Arial" w:hAnsi="Arial" w:cs="Arial"/>
          <w:sz w:val="24"/>
          <w:vertAlign w:val="subscript"/>
          <w:lang w:val="es-MX"/>
        </w:rPr>
        <w:t>0</w:t>
      </w:r>
      <w:r w:rsidRPr="006732AB">
        <w:rPr>
          <w:rFonts w:ascii="Arial" w:hAnsi="Arial" w:cs="Arial"/>
          <w:sz w:val="24"/>
          <w:lang w:val="es-MX"/>
        </w:rPr>
        <w:t xml:space="preserve"> -K</w:t>
      </w:r>
      <w:r w:rsidRPr="006732AB">
        <w:rPr>
          <w:rFonts w:ascii="Arial" w:hAnsi="Arial" w:cs="Arial"/>
          <w:sz w:val="24"/>
          <w:vertAlign w:val="subscript"/>
          <w:lang w:val="es-MX"/>
        </w:rPr>
        <w:t>t</w:t>
      </w:r>
      <w:r w:rsidRPr="006732AB">
        <w:rPr>
          <w:rFonts w:ascii="Arial" w:hAnsi="Arial" w:cs="Arial"/>
          <w:sz w:val="24"/>
          <w:lang w:val="es-MX"/>
        </w:rPr>
        <w:t>)</w:t>
      </w:r>
    </w:p>
    <w:p w:rsidR="00EA7A2E" w:rsidRPr="006732AB" w:rsidRDefault="00EA7A2E" w:rsidP="00EA7A2E">
      <w:pPr>
        <w:ind w:firstLine="708"/>
        <w:jc w:val="both"/>
        <w:rPr>
          <w:rFonts w:ascii="Arial" w:hAnsi="Arial" w:cs="Arial"/>
          <w:sz w:val="24"/>
          <w:lang w:val="es-MX"/>
        </w:rPr>
      </w:pPr>
      <w:r w:rsidRPr="006732AB">
        <w:rPr>
          <w:rFonts w:ascii="Arial" w:hAnsi="Arial" w:cs="Arial"/>
          <w:sz w:val="24"/>
          <w:lang w:val="es-MX"/>
        </w:rPr>
        <w:t>C</w:t>
      </w:r>
      <w:r w:rsidRPr="006732AB">
        <w:rPr>
          <w:rFonts w:ascii="Arial" w:hAnsi="Arial" w:cs="Arial"/>
          <w:sz w:val="24"/>
          <w:vertAlign w:val="subscript"/>
          <w:lang w:val="es-MX"/>
        </w:rPr>
        <w:t>t</w:t>
      </w:r>
      <w:r w:rsidRPr="006732AB">
        <w:rPr>
          <w:rFonts w:ascii="Arial" w:hAnsi="Arial" w:cs="Arial"/>
          <w:sz w:val="24"/>
          <w:lang w:val="es-MX"/>
        </w:rPr>
        <w:t xml:space="preserve"> = q N</w:t>
      </w:r>
      <w:r w:rsidRPr="006732AB">
        <w:rPr>
          <w:rFonts w:ascii="Arial" w:hAnsi="Arial" w:cs="Arial"/>
          <w:sz w:val="24"/>
          <w:vertAlign w:val="subscript"/>
          <w:lang w:val="es-MX"/>
        </w:rPr>
        <w:t>0</w:t>
      </w:r>
      <w:r w:rsidRPr="006732AB">
        <w:rPr>
          <w:rFonts w:ascii="Arial" w:hAnsi="Arial" w:cs="Arial"/>
          <w:sz w:val="24"/>
          <w:lang w:val="es-MX"/>
        </w:rPr>
        <w:t xml:space="preserve"> -qK</w:t>
      </w:r>
      <w:r w:rsidRPr="006732AB">
        <w:rPr>
          <w:rFonts w:ascii="Arial" w:hAnsi="Arial" w:cs="Arial"/>
          <w:sz w:val="24"/>
          <w:vertAlign w:val="subscript"/>
          <w:lang w:val="es-MX"/>
        </w:rPr>
        <w:t>t</w:t>
      </w:r>
      <w:r w:rsidRPr="006732AB">
        <w:rPr>
          <w:rFonts w:ascii="Arial" w:hAnsi="Arial" w:cs="Arial"/>
          <w:sz w:val="24"/>
          <w:lang w:val="es-MX"/>
        </w:rPr>
        <w:t xml:space="preserve">                                                    (Ecuación 3)</w:t>
      </w:r>
    </w:p>
    <w:p w:rsidR="00EA7A2E" w:rsidRPr="006732AB" w:rsidRDefault="00EA7A2E" w:rsidP="00EA7A2E">
      <w:pPr>
        <w:ind w:firstLine="708"/>
        <w:jc w:val="both"/>
        <w:rPr>
          <w:rFonts w:ascii="Arial" w:hAnsi="Arial" w:cs="Arial"/>
          <w:sz w:val="24"/>
          <w:lang w:val="es-MX"/>
        </w:rPr>
      </w:pPr>
    </w:p>
    <w:p w:rsidR="00EA7A2E" w:rsidRPr="006732AB" w:rsidRDefault="00EA7A2E" w:rsidP="00EA7A2E">
      <w:pPr>
        <w:ind w:firstLine="708"/>
        <w:jc w:val="both"/>
        <w:rPr>
          <w:rFonts w:ascii="Arial" w:hAnsi="Arial" w:cs="Arial"/>
          <w:sz w:val="24"/>
          <w:lang w:val="es-MX"/>
        </w:rPr>
      </w:pPr>
      <w:r w:rsidRPr="006732AB">
        <w:rPr>
          <w:rFonts w:ascii="Arial" w:hAnsi="Arial" w:cs="Arial"/>
          <w:sz w:val="24"/>
          <w:lang w:val="es-MX"/>
        </w:rPr>
        <w:t>Como se puede observar la ecuación 3 en lineal, por lo que al hacer la regresión de la captura obtenida en un tiempo contra la captura acumulada a ese tiempo obtenemos q (pendiente) y qN</w:t>
      </w:r>
      <w:r w:rsidRPr="006732AB">
        <w:rPr>
          <w:rFonts w:ascii="Arial" w:hAnsi="Arial" w:cs="Arial"/>
          <w:sz w:val="24"/>
          <w:vertAlign w:val="subscript"/>
          <w:lang w:val="es-MX"/>
        </w:rPr>
        <w:t>0</w:t>
      </w:r>
      <w:r w:rsidRPr="006732AB">
        <w:rPr>
          <w:rFonts w:ascii="Arial" w:hAnsi="Arial" w:cs="Arial"/>
          <w:sz w:val="24"/>
          <w:lang w:val="es-MX"/>
        </w:rPr>
        <w:t xml:space="preserve"> (ordenada al origen). El tamaño de la población se calcula  de la siguiente manera:</w:t>
      </w:r>
    </w:p>
    <w:p w:rsidR="00EA7A2E" w:rsidRPr="006732AB" w:rsidRDefault="00EA7A2E" w:rsidP="00EA7A2E">
      <w:pPr>
        <w:ind w:firstLine="708"/>
        <w:jc w:val="both"/>
        <w:rPr>
          <w:rFonts w:ascii="Arial" w:hAnsi="Arial" w:cs="Arial"/>
          <w:sz w:val="24"/>
          <w:lang w:val="es-MX"/>
        </w:rPr>
      </w:pPr>
      <w:r w:rsidRPr="006732AB">
        <w:rPr>
          <w:rFonts w:ascii="Arial" w:hAnsi="Arial" w:cs="Arial"/>
          <w:sz w:val="24"/>
          <w:lang w:val="es-MX"/>
        </w:rPr>
        <w:t>a = q N</w:t>
      </w:r>
      <w:r w:rsidRPr="006732AB">
        <w:rPr>
          <w:rFonts w:ascii="Arial" w:hAnsi="Arial" w:cs="Arial"/>
          <w:sz w:val="24"/>
          <w:vertAlign w:val="subscript"/>
          <w:lang w:val="es-MX"/>
        </w:rPr>
        <w:t>0</w:t>
      </w:r>
    </w:p>
    <w:p w:rsidR="00EA7A2E" w:rsidRPr="006732AB" w:rsidRDefault="00EA7A2E" w:rsidP="00EA7A2E">
      <w:pPr>
        <w:ind w:firstLine="708"/>
        <w:jc w:val="both"/>
        <w:rPr>
          <w:rFonts w:ascii="Arial" w:hAnsi="Arial" w:cs="Arial"/>
          <w:sz w:val="24"/>
          <w:lang w:val="es-MX"/>
        </w:rPr>
      </w:pPr>
      <w:r w:rsidRPr="006732AB">
        <w:rPr>
          <w:rFonts w:ascii="Arial" w:hAnsi="Arial" w:cs="Arial"/>
          <w:sz w:val="24"/>
          <w:lang w:val="es-MX"/>
        </w:rPr>
        <w:t>N</w:t>
      </w:r>
      <w:r w:rsidRPr="006732AB">
        <w:rPr>
          <w:rFonts w:ascii="Arial" w:hAnsi="Arial" w:cs="Arial"/>
          <w:sz w:val="24"/>
          <w:vertAlign w:val="subscript"/>
          <w:lang w:val="es-MX"/>
        </w:rPr>
        <w:t>0</w:t>
      </w:r>
      <w:r w:rsidRPr="006732AB">
        <w:rPr>
          <w:rFonts w:ascii="Arial" w:hAnsi="Arial" w:cs="Arial"/>
          <w:sz w:val="24"/>
          <w:lang w:val="es-MX"/>
        </w:rPr>
        <w:t xml:space="preserve"> = a/q</w:t>
      </w:r>
    </w:p>
    <w:p w:rsidR="00EA7A2E" w:rsidRPr="006732AB" w:rsidRDefault="00EA7A2E" w:rsidP="00EA7A2E">
      <w:pPr>
        <w:ind w:firstLine="708"/>
        <w:jc w:val="both"/>
        <w:rPr>
          <w:rFonts w:ascii="Arial" w:hAnsi="Arial" w:cs="Arial"/>
          <w:sz w:val="24"/>
          <w:lang w:val="es-MX"/>
        </w:rPr>
      </w:pPr>
    </w:p>
    <w:p w:rsidR="00EA7A2E" w:rsidRPr="006732AB" w:rsidRDefault="00EA7A2E" w:rsidP="00EA7A2E">
      <w:pPr>
        <w:ind w:firstLine="708"/>
        <w:jc w:val="both"/>
        <w:rPr>
          <w:rFonts w:ascii="Arial" w:hAnsi="Arial" w:cs="Arial"/>
          <w:sz w:val="24"/>
          <w:lang w:val="es-MX"/>
        </w:rPr>
      </w:pPr>
      <w:r w:rsidRPr="006732AB">
        <w:rPr>
          <w:rFonts w:ascii="Arial" w:hAnsi="Arial" w:cs="Arial"/>
          <w:sz w:val="24"/>
          <w:lang w:val="es-MX"/>
        </w:rPr>
        <w:t>Los límites de confianza para la estimación del tamaño poblacional son las raíces de la siguiente ecuación cuadrática:</w:t>
      </w:r>
    </w:p>
    <w:p w:rsidR="00EA7A2E" w:rsidRPr="006732AB" w:rsidRDefault="00EA7A2E" w:rsidP="00EA7A2E">
      <w:pPr>
        <w:jc w:val="both"/>
        <w:rPr>
          <w:rFonts w:ascii="Arial" w:hAnsi="Arial" w:cs="Arial"/>
          <w:sz w:val="24"/>
          <w:lang w:val="es-MX"/>
        </w:rPr>
      </w:pPr>
    </w:p>
    <w:p w:rsidR="00EA7A2E" w:rsidRPr="006732AB" w:rsidRDefault="00EA7A2E" w:rsidP="00EA7A2E">
      <w:pPr>
        <w:jc w:val="both"/>
        <w:rPr>
          <w:rFonts w:ascii="Arial" w:hAnsi="Arial" w:cs="Arial"/>
          <w:sz w:val="24"/>
          <w:lang w:val="es-MX"/>
        </w:rPr>
      </w:pPr>
      <w:r w:rsidRPr="006732AB">
        <w:rPr>
          <w:rFonts w:ascii="Arial" w:hAnsi="Arial" w:cs="Arial"/>
          <w:sz w:val="24"/>
          <w:lang w:val="es-MX"/>
        </w:rPr>
        <w:t xml:space="preserve"> N</w:t>
      </w:r>
      <w:r w:rsidRPr="006732AB">
        <w:rPr>
          <w:rFonts w:ascii="Arial" w:hAnsi="Arial" w:cs="Arial"/>
          <w:sz w:val="24"/>
          <w:vertAlign w:val="superscript"/>
          <w:lang w:val="es-MX"/>
        </w:rPr>
        <w:t>2</w:t>
      </w:r>
      <w:r w:rsidRPr="006732AB">
        <w:rPr>
          <w:rFonts w:ascii="Arial" w:hAnsi="Arial" w:cs="Arial"/>
          <w:sz w:val="24"/>
          <w:lang w:val="es-MX"/>
        </w:rPr>
        <w:t>(q</w:t>
      </w:r>
      <w:r w:rsidRPr="006732AB">
        <w:rPr>
          <w:rFonts w:ascii="Arial" w:hAnsi="Arial" w:cs="Arial"/>
          <w:sz w:val="24"/>
          <w:vertAlign w:val="superscript"/>
          <w:lang w:val="es-MX"/>
        </w:rPr>
        <w:t>2</w:t>
      </w:r>
      <w:r w:rsidRPr="006732AB">
        <w:rPr>
          <w:rFonts w:ascii="Arial" w:hAnsi="Arial" w:cs="Arial"/>
          <w:sz w:val="24"/>
          <w:lang w:val="es-MX"/>
        </w:rPr>
        <w:t xml:space="preserve"> – tp</w:t>
      </w:r>
      <w:r w:rsidRPr="006732AB">
        <w:rPr>
          <w:rFonts w:ascii="Arial" w:hAnsi="Arial" w:cs="Arial"/>
          <w:sz w:val="24"/>
          <w:vertAlign w:val="superscript"/>
          <w:lang w:val="es-MX"/>
        </w:rPr>
        <w:t>2</w:t>
      </w:r>
      <w:r w:rsidRPr="006732AB">
        <w:rPr>
          <w:rFonts w:ascii="Arial" w:hAnsi="Arial" w:cs="Arial"/>
          <w:sz w:val="24"/>
          <w:lang w:val="es-MX"/>
        </w:rPr>
        <w:t xml:space="preserve"> Syx</w:t>
      </w:r>
      <w:r w:rsidRPr="006732AB">
        <w:rPr>
          <w:rFonts w:ascii="Arial" w:hAnsi="Arial" w:cs="Arial"/>
          <w:sz w:val="24"/>
          <w:vertAlign w:val="superscript"/>
          <w:lang w:val="es-MX"/>
        </w:rPr>
        <w:t>2</w:t>
      </w:r>
      <w:r w:rsidRPr="006732AB">
        <w:rPr>
          <w:rFonts w:ascii="Arial" w:hAnsi="Arial" w:cs="Arial"/>
          <w:sz w:val="24"/>
          <w:lang w:val="es-MX"/>
        </w:rPr>
        <w:t xml:space="preserve"> C</w:t>
      </w:r>
      <w:r w:rsidRPr="006732AB">
        <w:rPr>
          <w:rFonts w:ascii="Arial" w:hAnsi="Arial" w:cs="Arial"/>
          <w:sz w:val="24"/>
          <w:vertAlign w:val="subscript"/>
          <w:lang w:val="es-MX"/>
        </w:rPr>
        <w:t>22</w:t>
      </w:r>
      <w:r w:rsidRPr="006732AB">
        <w:rPr>
          <w:rFonts w:ascii="Arial" w:hAnsi="Arial" w:cs="Arial"/>
          <w:sz w:val="24"/>
          <w:lang w:val="es-MX"/>
        </w:rPr>
        <w:t>) – 2(q</w:t>
      </w:r>
      <w:r w:rsidRPr="006732AB">
        <w:rPr>
          <w:rFonts w:ascii="Arial" w:hAnsi="Arial" w:cs="Arial"/>
          <w:sz w:val="24"/>
          <w:vertAlign w:val="superscript"/>
          <w:lang w:val="es-MX"/>
        </w:rPr>
        <w:t>2</w:t>
      </w:r>
      <w:r w:rsidRPr="006732AB">
        <w:rPr>
          <w:rFonts w:ascii="Arial" w:hAnsi="Arial" w:cs="Arial"/>
          <w:sz w:val="24"/>
          <w:lang w:val="es-MX"/>
        </w:rPr>
        <w:t xml:space="preserve"> No – tp</w:t>
      </w:r>
      <w:r w:rsidRPr="006732AB">
        <w:rPr>
          <w:rFonts w:ascii="Arial" w:hAnsi="Arial" w:cs="Arial"/>
          <w:sz w:val="24"/>
          <w:vertAlign w:val="superscript"/>
          <w:lang w:val="es-MX"/>
        </w:rPr>
        <w:t>2</w:t>
      </w:r>
      <w:r w:rsidRPr="006732AB">
        <w:rPr>
          <w:rFonts w:ascii="Arial" w:hAnsi="Arial" w:cs="Arial"/>
          <w:sz w:val="24"/>
          <w:lang w:val="es-MX"/>
        </w:rPr>
        <w:t xml:space="preserve"> Syx</w:t>
      </w:r>
      <w:r w:rsidRPr="006732AB">
        <w:rPr>
          <w:rFonts w:ascii="Arial" w:hAnsi="Arial" w:cs="Arial"/>
          <w:sz w:val="24"/>
          <w:vertAlign w:val="superscript"/>
          <w:lang w:val="es-MX"/>
        </w:rPr>
        <w:t>2</w:t>
      </w:r>
      <w:r w:rsidRPr="006732AB">
        <w:rPr>
          <w:rFonts w:ascii="Arial" w:hAnsi="Arial" w:cs="Arial"/>
          <w:sz w:val="24"/>
          <w:lang w:val="es-MX"/>
        </w:rPr>
        <w:t xml:space="preserve"> C</w:t>
      </w:r>
      <w:r w:rsidRPr="006732AB">
        <w:rPr>
          <w:rFonts w:ascii="Arial" w:hAnsi="Arial" w:cs="Arial"/>
          <w:sz w:val="24"/>
          <w:vertAlign w:val="subscript"/>
          <w:lang w:val="es-MX"/>
        </w:rPr>
        <w:t>12</w:t>
      </w:r>
      <w:r w:rsidRPr="006732AB">
        <w:rPr>
          <w:rFonts w:ascii="Arial" w:hAnsi="Arial" w:cs="Arial"/>
          <w:sz w:val="24"/>
          <w:lang w:val="es-MX"/>
        </w:rPr>
        <w:t>) N + (q</w:t>
      </w:r>
      <w:r w:rsidRPr="006732AB">
        <w:rPr>
          <w:rFonts w:ascii="Arial" w:hAnsi="Arial" w:cs="Arial"/>
          <w:sz w:val="24"/>
          <w:vertAlign w:val="superscript"/>
          <w:lang w:val="es-MX"/>
        </w:rPr>
        <w:t>2</w:t>
      </w:r>
      <w:r w:rsidRPr="006732AB">
        <w:rPr>
          <w:rFonts w:ascii="Arial" w:hAnsi="Arial" w:cs="Arial"/>
          <w:sz w:val="24"/>
          <w:lang w:val="es-MX"/>
        </w:rPr>
        <w:t xml:space="preserve"> N</w:t>
      </w:r>
      <w:r w:rsidRPr="006732AB">
        <w:rPr>
          <w:rFonts w:ascii="Arial" w:hAnsi="Arial" w:cs="Arial"/>
          <w:sz w:val="24"/>
          <w:vertAlign w:val="superscript"/>
          <w:lang w:val="es-MX"/>
        </w:rPr>
        <w:t>2</w:t>
      </w:r>
      <w:r w:rsidRPr="006732AB">
        <w:rPr>
          <w:rFonts w:ascii="Arial" w:hAnsi="Arial" w:cs="Arial"/>
          <w:sz w:val="24"/>
          <w:vertAlign w:val="subscript"/>
          <w:lang w:val="es-MX"/>
        </w:rPr>
        <w:t>0</w:t>
      </w:r>
      <w:r w:rsidRPr="006732AB">
        <w:rPr>
          <w:rFonts w:ascii="Arial" w:hAnsi="Arial" w:cs="Arial"/>
          <w:sz w:val="24"/>
          <w:lang w:val="es-MX"/>
        </w:rPr>
        <w:t xml:space="preserve"> – tp</w:t>
      </w:r>
      <w:r w:rsidRPr="006732AB">
        <w:rPr>
          <w:rFonts w:ascii="Arial" w:hAnsi="Arial" w:cs="Arial"/>
          <w:sz w:val="24"/>
          <w:vertAlign w:val="superscript"/>
          <w:lang w:val="es-MX"/>
        </w:rPr>
        <w:t>2</w:t>
      </w:r>
      <w:r w:rsidRPr="006732AB">
        <w:rPr>
          <w:rFonts w:ascii="Arial" w:hAnsi="Arial" w:cs="Arial"/>
          <w:sz w:val="24"/>
          <w:lang w:val="es-MX"/>
        </w:rPr>
        <w:t xml:space="preserve"> Syx</w:t>
      </w:r>
      <w:r w:rsidRPr="006732AB">
        <w:rPr>
          <w:rFonts w:ascii="Arial" w:hAnsi="Arial" w:cs="Arial"/>
          <w:sz w:val="24"/>
          <w:vertAlign w:val="superscript"/>
          <w:lang w:val="es-MX"/>
        </w:rPr>
        <w:t>2</w:t>
      </w:r>
      <w:r w:rsidRPr="006732AB">
        <w:rPr>
          <w:rFonts w:ascii="Arial" w:hAnsi="Arial" w:cs="Arial"/>
          <w:sz w:val="24"/>
          <w:lang w:val="es-MX"/>
        </w:rPr>
        <w:t xml:space="preserve"> C</w:t>
      </w:r>
      <w:r w:rsidRPr="006732AB">
        <w:rPr>
          <w:rFonts w:ascii="Arial" w:hAnsi="Arial" w:cs="Arial"/>
          <w:sz w:val="24"/>
          <w:vertAlign w:val="subscript"/>
          <w:lang w:val="es-MX"/>
        </w:rPr>
        <w:t>11</w:t>
      </w:r>
      <w:r w:rsidRPr="006732AB">
        <w:rPr>
          <w:rFonts w:ascii="Arial" w:hAnsi="Arial" w:cs="Arial"/>
          <w:sz w:val="24"/>
          <w:lang w:val="es-MX"/>
        </w:rPr>
        <w:t>) = 0</w:t>
      </w:r>
    </w:p>
    <w:p w:rsidR="00EA7A2E" w:rsidRPr="006732AB" w:rsidRDefault="00EA7A2E" w:rsidP="00EA7A2E">
      <w:pPr>
        <w:jc w:val="both"/>
        <w:rPr>
          <w:rFonts w:ascii="Arial" w:hAnsi="Arial" w:cs="Arial"/>
          <w:sz w:val="24"/>
          <w:lang w:val="es-MX"/>
        </w:rPr>
      </w:pPr>
    </w:p>
    <w:p w:rsidR="00EA7A2E" w:rsidRPr="006732AB" w:rsidRDefault="00EA7A2E" w:rsidP="00EA7A2E">
      <w:pPr>
        <w:jc w:val="both"/>
        <w:rPr>
          <w:rFonts w:ascii="Arial" w:hAnsi="Arial" w:cs="Arial"/>
          <w:sz w:val="24"/>
          <w:lang w:val="es-MX"/>
        </w:rPr>
      </w:pPr>
      <w:r w:rsidRPr="006732AB">
        <w:rPr>
          <w:rFonts w:ascii="Arial" w:hAnsi="Arial" w:cs="Arial"/>
          <w:sz w:val="24"/>
          <w:lang w:val="es-MX"/>
        </w:rPr>
        <w:t>Que es la forma de  ax</w:t>
      </w:r>
      <w:r w:rsidRPr="006732AB">
        <w:rPr>
          <w:rFonts w:ascii="Arial" w:hAnsi="Arial" w:cs="Arial"/>
          <w:sz w:val="24"/>
          <w:vertAlign w:val="superscript"/>
          <w:lang w:val="es-MX"/>
        </w:rPr>
        <w:t>2</w:t>
      </w:r>
      <w:r w:rsidRPr="006732AB">
        <w:rPr>
          <w:rFonts w:ascii="Arial" w:hAnsi="Arial" w:cs="Arial"/>
          <w:sz w:val="24"/>
          <w:lang w:val="es-MX"/>
        </w:rPr>
        <w:t xml:space="preserve"> + b x + c = 0,   donde:</w:t>
      </w:r>
    </w:p>
    <w:p w:rsidR="00EA7A2E" w:rsidRPr="006732AB" w:rsidRDefault="00BB27A0" w:rsidP="00EA7A2E">
      <w:pPr>
        <w:jc w:val="both"/>
        <w:rPr>
          <w:rFonts w:ascii="Arial" w:hAnsi="Arial" w:cs="Arial"/>
          <w:sz w:val="24"/>
          <w:lang w:val="es-MX"/>
        </w:rPr>
      </w:pPr>
      <w:r>
        <w:rPr>
          <w:rFonts w:ascii="Arial" w:hAnsi="Arial" w:cs="Arial"/>
          <w:noProof/>
          <w:sz w:val="24"/>
          <w:lang w:val="es-MX" w:eastAsia="es-MX"/>
        </w:rPr>
        <mc:AlternateContent>
          <mc:Choice Requires="wps">
            <w:drawing>
              <wp:anchor distT="0" distB="0" distL="114300" distR="114300" simplePos="0" relativeHeight="251679744" behindDoc="0" locked="0" layoutInCell="1" allowOverlap="1">
                <wp:simplePos x="0" y="0"/>
                <wp:positionH relativeFrom="column">
                  <wp:posOffset>2286000</wp:posOffset>
                </wp:positionH>
                <wp:positionV relativeFrom="paragraph">
                  <wp:posOffset>55245</wp:posOffset>
                </wp:positionV>
                <wp:extent cx="182880" cy="365760"/>
                <wp:effectExtent l="9525" t="12700" r="7620" b="12065"/>
                <wp:wrapNone/>
                <wp:docPr id="44"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365760"/>
                        </a:xfrm>
                        <a:prstGeom prst="rightBracke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24" o:spid="_x0000_s1026" type="#_x0000_t86" style="position:absolute;margin-left:180pt;margin-top:4.35pt;width:14.4pt;height:28.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"/>
            </w:pict>
          </mc:Fallback>
        </mc:AlternateContent>
      </w:r>
      <w:r>
        <w:rPr>
          <w:rFonts w:ascii="Arial" w:hAnsi="Arial" w:cs="Arial"/>
          <w:noProof/>
          <w:sz w:val="24"/>
          <w:lang w:val="es-MX" w:eastAsia="es-MX"/>
        </w:rPr>
        <mc:AlternateContent>
          <mc:Choice Requires="wps">
            <w:drawing>
              <wp:anchor distT="0" distB="0" distL="114300" distR="114300" simplePos="0" relativeHeight="251678720" behindDoc="0" locked="0" layoutInCell="1" allowOverlap="1">
                <wp:simplePos x="0" y="0"/>
                <wp:positionH relativeFrom="column">
                  <wp:posOffset>1485900</wp:posOffset>
                </wp:positionH>
                <wp:positionV relativeFrom="paragraph">
                  <wp:posOffset>55245</wp:posOffset>
                </wp:positionV>
                <wp:extent cx="91440" cy="365760"/>
                <wp:effectExtent l="9525" t="12700" r="13335" b="12065"/>
                <wp:wrapNone/>
                <wp:docPr id="43"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365760"/>
                        </a:xfrm>
                        <a:prstGeom prst="leftBracket">
                          <a:avLst>
                            <a:gd name="adj" fmla="val 33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23" o:spid="_x0000_s1026" type="#_x0000_t85" style="position:absolute;margin-left:117pt;margin-top:4.35pt;width:7.2pt;height:28.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"/>
            </w:pict>
          </mc:Fallback>
        </mc:AlternateContent>
      </w:r>
    </w:p>
    <w:p w:rsidR="00EA7A2E" w:rsidRPr="006732AB" w:rsidRDefault="00EA7A2E" w:rsidP="00EA7A2E">
      <w:pPr>
        <w:jc w:val="both"/>
        <w:rPr>
          <w:rFonts w:ascii="Arial" w:hAnsi="Arial" w:cs="Arial"/>
          <w:sz w:val="24"/>
          <w:lang w:val="el-GR"/>
        </w:rPr>
      </w:pPr>
      <w:r w:rsidRPr="006732AB">
        <w:rPr>
          <w:rFonts w:ascii="Arial" w:hAnsi="Arial" w:cs="Arial"/>
          <w:sz w:val="24"/>
          <w:lang w:val="es-MX"/>
        </w:rPr>
        <w:t xml:space="preserve">          C</w:t>
      </w:r>
      <w:r w:rsidRPr="006732AB">
        <w:rPr>
          <w:rFonts w:ascii="Arial" w:hAnsi="Arial" w:cs="Arial"/>
          <w:sz w:val="24"/>
          <w:vertAlign w:val="subscript"/>
          <w:lang w:val="el-GR"/>
        </w:rPr>
        <w:t>11</w:t>
      </w:r>
      <w:r w:rsidRPr="006732AB">
        <w:rPr>
          <w:rFonts w:ascii="Arial" w:hAnsi="Arial" w:cs="Arial"/>
          <w:sz w:val="24"/>
          <w:lang w:val="el-GR"/>
        </w:rPr>
        <w:t xml:space="preserve"> = Σ  </w:t>
      </w:r>
      <w:r w:rsidRPr="006732AB">
        <w:rPr>
          <w:rFonts w:ascii="Arial" w:hAnsi="Arial" w:cs="Arial"/>
          <w:sz w:val="24"/>
          <w:lang w:val="es-MX"/>
        </w:rPr>
        <w:t>x</w:t>
      </w:r>
      <w:r w:rsidRPr="006732AB">
        <w:rPr>
          <w:rFonts w:ascii="Arial" w:hAnsi="Arial" w:cs="Arial"/>
          <w:sz w:val="24"/>
          <w:vertAlign w:val="superscript"/>
          <w:lang w:val="el-GR"/>
        </w:rPr>
        <w:t>2</w:t>
      </w:r>
      <w:r w:rsidRPr="006732AB">
        <w:rPr>
          <w:rFonts w:ascii="Arial" w:hAnsi="Arial" w:cs="Arial"/>
          <w:sz w:val="24"/>
          <w:lang w:val="el-GR"/>
        </w:rPr>
        <w:t xml:space="preserve"> / </w:t>
      </w:r>
      <w:r w:rsidRPr="006732AB">
        <w:rPr>
          <w:rFonts w:ascii="Arial" w:hAnsi="Arial" w:cs="Arial"/>
          <w:sz w:val="24"/>
          <w:lang w:val="es-MX"/>
        </w:rPr>
        <w:t>n</w:t>
      </w:r>
      <w:r w:rsidRPr="006732AB">
        <w:rPr>
          <w:rFonts w:ascii="Arial" w:hAnsi="Arial" w:cs="Arial"/>
          <w:sz w:val="24"/>
          <w:lang w:val="el-GR"/>
        </w:rPr>
        <w:t xml:space="preserve">    Σ </w:t>
      </w:r>
      <w:r w:rsidRPr="006732AB">
        <w:rPr>
          <w:rFonts w:ascii="Arial" w:hAnsi="Arial" w:cs="Arial"/>
          <w:sz w:val="24"/>
          <w:lang w:val="es-MX"/>
        </w:rPr>
        <w:t>x</w:t>
      </w:r>
      <w:r w:rsidRPr="006732AB">
        <w:rPr>
          <w:rFonts w:ascii="Arial" w:hAnsi="Arial" w:cs="Arial"/>
          <w:sz w:val="24"/>
          <w:vertAlign w:val="superscript"/>
          <w:lang w:val="el-GR"/>
        </w:rPr>
        <w:t>2</w:t>
      </w:r>
      <w:r w:rsidRPr="006732AB">
        <w:rPr>
          <w:rFonts w:ascii="Arial" w:hAnsi="Arial" w:cs="Arial"/>
          <w:sz w:val="24"/>
          <w:lang w:val="el-GR"/>
        </w:rPr>
        <w:t xml:space="preserve"> -  (Σ  </w:t>
      </w:r>
      <w:r w:rsidRPr="006732AB">
        <w:rPr>
          <w:rFonts w:ascii="Arial" w:hAnsi="Arial" w:cs="Arial"/>
          <w:sz w:val="24"/>
          <w:lang w:val="es-MX"/>
        </w:rPr>
        <w:t>x</w:t>
      </w:r>
      <w:r w:rsidRPr="006732AB">
        <w:rPr>
          <w:rFonts w:ascii="Arial" w:hAnsi="Arial" w:cs="Arial"/>
          <w:sz w:val="24"/>
          <w:lang w:val="el-GR"/>
        </w:rPr>
        <w:t>)</w:t>
      </w:r>
      <w:r w:rsidRPr="006732AB">
        <w:rPr>
          <w:rFonts w:ascii="Arial" w:hAnsi="Arial" w:cs="Arial"/>
          <w:sz w:val="24"/>
          <w:vertAlign w:val="superscript"/>
          <w:lang w:val="el-GR"/>
        </w:rPr>
        <w:t xml:space="preserve">2 </w:t>
      </w:r>
      <w:r w:rsidRPr="006732AB">
        <w:rPr>
          <w:rFonts w:ascii="Arial" w:hAnsi="Arial" w:cs="Arial"/>
          <w:sz w:val="24"/>
          <w:lang w:val="el-GR"/>
        </w:rPr>
        <w:t xml:space="preserve"> </w:t>
      </w:r>
    </w:p>
    <w:p w:rsidR="00EA7A2E" w:rsidRPr="006732AB" w:rsidRDefault="00BB27A0" w:rsidP="00EA7A2E">
      <w:pPr>
        <w:ind w:firstLine="708"/>
        <w:jc w:val="both"/>
        <w:rPr>
          <w:rFonts w:ascii="Arial" w:hAnsi="Arial" w:cs="Arial"/>
          <w:sz w:val="24"/>
          <w:lang w:val="el-GR"/>
        </w:rPr>
      </w:pPr>
      <w:r>
        <w:rPr>
          <w:rFonts w:ascii="Arial" w:hAnsi="Arial" w:cs="Arial"/>
          <w:noProof/>
          <w:sz w:val="24"/>
          <w:lang w:val="es-MX" w:eastAsia="es-MX"/>
        </w:rPr>
        <mc:AlternateContent>
          <mc:Choice Requires="wps">
            <w:drawing>
              <wp:anchor distT="0" distB="0" distL="114300" distR="114300" simplePos="0" relativeHeight="251674624" behindDoc="0" locked="0" layoutInCell="0" allowOverlap="1">
                <wp:simplePos x="0" y="0"/>
                <wp:positionH relativeFrom="column">
                  <wp:posOffset>1845945</wp:posOffset>
                </wp:positionH>
                <wp:positionV relativeFrom="paragraph">
                  <wp:posOffset>37465</wp:posOffset>
                </wp:positionV>
                <wp:extent cx="365760" cy="0"/>
                <wp:effectExtent l="7620" t="12065" r="7620" b="6985"/>
                <wp:wrapNone/>
                <wp:docPr id="42"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35pt,2.95pt" to="174.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0ia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" o:allowincell="f"/>
            </w:pict>
          </mc:Fallback>
        </mc:AlternateContent>
      </w:r>
      <w:r w:rsidR="00EA7A2E" w:rsidRPr="006732AB">
        <w:rPr>
          <w:rFonts w:ascii="Arial" w:hAnsi="Arial" w:cs="Arial"/>
          <w:sz w:val="24"/>
          <w:lang w:val="el-GR"/>
        </w:rPr>
        <w:t xml:space="preserve">                                        </w:t>
      </w:r>
      <w:r w:rsidR="00EA7A2E" w:rsidRPr="006732AB">
        <w:rPr>
          <w:rFonts w:ascii="Arial" w:hAnsi="Arial" w:cs="Arial"/>
          <w:sz w:val="24"/>
          <w:lang w:val="es-MX"/>
        </w:rPr>
        <w:t>n</w:t>
      </w:r>
      <w:r w:rsidR="00EA7A2E" w:rsidRPr="006732AB">
        <w:rPr>
          <w:rFonts w:ascii="Arial" w:hAnsi="Arial" w:cs="Arial"/>
          <w:sz w:val="24"/>
          <w:lang w:val="el-GR"/>
        </w:rPr>
        <w:t xml:space="preserve"> </w:t>
      </w:r>
    </w:p>
    <w:p w:rsidR="00EA7A2E" w:rsidRPr="006732AB" w:rsidRDefault="00BB27A0" w:rsidP="00EA7A2E">
      <w:pPr>
        <w:ind w:firstLine="708"/>
        <w:jc w:val="both"/>
        <w:rPr>
          <w:rFonts w:ascii="Arial" w:hAnsi="Arial" w:cs="Arial"/>
          <w:sz w:val="24"/>
          <w:lang w:val="el-GR"/>
        </w:rPr>
      </w:pPr>
      <w:r>
        <w:rPr>
          <w:rFonts w:ascii="Arial" w:hAnsi="Arial" w:cs="Arial"/>
          <w:noProof/>
          <w:sz w:val="24"/>
          <w:lang w:val="es-MX" w:eastAsia="es-MX"/>
        </w:rPr>
        <mc:AlternateContent>
          <mc:Choice Requires="wps">
            <w:drawing>
              <wp:anchor distT="0" distB="0" distL="114300" distR="114300" simplePos="0" relativeHeight="251681792" behindDoc="0" locked="0" layoutInCell="1" allowOverlap="1">
                <wp:simplePos x="0" y="0"/>
                <wp:positionH relativeFrom="column">
                  <wp:posOffset>2286000</wp:posOffset>
                </wp:positionH>
                <wp:positionV relativeFrom="paragraph">
                  <wp:posOffset>101600</wp:posOffset>
                </wp:positionV>
                <wp:extent cx="91440" cy="365760"/>
                <wp:effectExtent l="9525" t="13335" r="13335" b="11430"/>
                <wp:wrapNone/>
                <wp:docPr id="41"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365760"/>
                        </a:xfrm>
                        <a:prstGeom prst="rightBracket">
                          <a:avLst>
                            <a:gd name="adj" fmla="val 33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6" o:spid="_x0000_s1026" type="#_x0000_t86" style="position:absolute;margin-left:180pt;margin-top:8pt;width:7.2pt;height:2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"/>
            </w:pict>
          </mc:Fallback>
        </mc:AlternateContent>
      </w:r>
      <w:r>
        <w:rPr>
          <w:rFonts w:ascii="Arial" w:hAnsi="Arial" w:cs="Arial"/>
          <w:noProof/>
          <w:sz w:val="24"/>
          <w:lang w:val="es-MX" w:eastAsia="es-MX"/>
        </w:rPr>
        <mc:AlternateContent>
          <mc:Choice Requires="wps">
            <w:drawing>
              <wp:anchor distT="0" distB="0" distL="114300" distR="114300" simplePos="0" relativeHeight="251680768" behindDoc="0" locked="0" layoutInCell="0" allowOverlap="1">
                <wp:simplePos x="0" y="0"/>
                <wp:positionH relativeFrom="column">
                  <wp:posOffset>1297305</wp:posOffset>
                </wp:positionH>
                <wp:positionV relativeFrom="paragraph">
                  <wp:posOffset>136525</wp:posOffset>
                </wp:positionV>
                <wp:extent cx="91440" cy="365760"/>
                <wp:effectExtent l="11430" t="10160" r="11430" b="5080"/>
                <wp:wrapNone/>
                <wp:docPr id="40"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365760"/>
                        </a:xfrm>
                        <a:prstGeom prst="leftBracket">
                          <a:avLst>
                            <a:gd name="adj" fmla="val 33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5" o:spid="_x0000_s1026" type="#_x0000_t85" style="position:absolute;margin-left:102.15pt;margin-top:10.75pt;width:7.2pt;height:2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" o:allowincell="f"/>
            </w:pict>
          </mc:Fallback>
        </mc:AlternateContent>
      </w:r>
    </w:p>
    <w:p w:rsidR="00EA7A2E" w:rsidRPr="006732AB" w:rsidRDefault="00EA7A2E" w:rsidP="00EA7A2E">
      <w:pPr>
        <w:ind w:firstLine="708"/>
        <w:jc w:val="both"/>
        <w:rPr>
          <w:rFonts w:ascii="Arial" w:hAnsi="Arial" w:cs="Arial"/>
          <w:sz w:val="24"/>
          <w:lang w:val="el-GR"/>
        </w:rPr>
      </w:pPr>
      <w:r w:rsidRPr="006732AB">
        <w:rPr>
          <w:rFonts w:ascii="Arial" w:hAnsi="Arial" w:cs="Arial"/>
          <w:sz w:val="24"/>
          <w:lang w:val="es-MX"/>
        </w:rPr>
        <w:t>C</w:t>
      </w:r>
      <w:r w:rsidRPr="006732AB">
        <w:rPr>
          <w:rFonts w:ascii="Arial" w:hAnsi="Arial" w:cs="Arial"/>
          <w:sz w:val="24"/>
          <w:vertAlign w:val="subscript"/>
          <w:lang w:val="el-GR"/>
        </w:rPr>
        <w:t xml:space="preserve">12 </w:t>
      </w:r>
      <w:r w:rsidRPr="006732AB">
        <w:rPr>
          <w:rFonts w:ascii="Arial" w:hAnsi="Arial" w:cs="Arial"/>
          <w:sz w:val="24"/>
          <w:lang w:val="el-GR"/>
        </w:rPr>
        <w:t xml:space="preserve">= Σ </w:t>
      </w:r>
      <w:r w:rsidRPr="006732AB">
        <w:rPr>
          <w:rFonts w:ascii="Arial" w:hAnsi="Arial" w:cs="Arial"/>
          <w:sz w:val="24"/>
          <w:lang w:val="es-MX"/>
        </w:rPr>
        <w:t>x</w:t>
      </w:r>
      <w:r w:rsidRPr="006732AB">
        <w:rPr>
          <w:rFonts w:ascii="Arial" w:hAnsi="Arial" w:cs="Arial"/>
          <w:sz w:val="24"/>
          <w:lang w:val="el-GR"/>
        </w:rPr>
        <w:t xml:space="preserve">  / </w:t>
      </w:r>
      <w:r w:rsidRPr="006732AB">
        <w:rPr>
          <w:rFonts w:ascii="Arial" w:hAnsi="Arial" w:cs="Arial"/>
          <w:sz w:val="24"/>
          <w:lang w:val="es-MX"/>
        </w:rPr>
        <w:t>n</w:t>
      </w:r>
      <w:r w:rsidRPr="006732AB">
        <w:rPr>
          <w:rFonts w:ascii="Arial" w:hAnsi="Arial" w:cs="Arial"/>
          <w:sz w:val="24"/>
          <w:lang w:val="el-GR"/>
        </w:rPr>
        <w:t xml:space="preserve">    Σ </w:t>
      </w:r>
      <w:r w:rsidRPr="006732AB">
        <w:rPr>
          <w:rFonts w:ascii="Arial" w:hAnsi="Arial" w:cs="Arial"/>
          <w:sz w:val="24"/>
          <w:lang w:val="es-MX"/>
        </w:rPr>
        <w:t>x</w:t>
      </w:r>
      <w:r w:rsidRPr="006732AB">
        <w:rPr>
          <w:rFonts w:ascii="Arial" w:hAnsi="Arial" w:cs="Arial"/>
          <w:sz w:val="24"/>
          <w:vertAlign w:val="superscript"/>
          <w:lang w:val="el-GR"/>
        </w:rPr>
        <w:t>2</w:t>
      </w:r>
      <w:r w:rsidRPr="006732AB">
        <w:rPr>
          <w:rFonts w:ascii="Arial" w:hAnsi="Arial" w:cs="Arial"/>
          <w:sz w:val="24"/>
          <w:lang w:val="el-GR"/>
        </w:rPr>
        <w:t xml:space="preserve"> – ( Σ </w:t>
      </w:r>
      <w:r w:rsidRPr="006732AB">
        <w:rPr>
          <w:rFonts w:ascii="Arial" w:hAnsi="Arial" w:cs="Arial"/>
          <w:sz w:val="24"/>
          <w:lang w:val="es-MX"/>
        </w:rPr>
        <w:t>x</w:t>
      </w:r>
      <w:r w:rsidRPr="006732AB">
        <w:rPr>
          <w:rFonts w:ascii="Arial" w:hAnsi="Arial" w:cs="Arial"/>
          <w:sz w:val="24"/>
          <w:lang w:val="el-GR"/>
        </w:rPr>
        <w:t>)</w:t>
      </w:r>
      <w:r w:rsidRPr="006732AB">
        <w:rPr>
          <w:rFonts w:ascii="Arial" w:hAnsi="Arial" w:cs="Arial"/>
          <w:sz w:val="24"/>
          <w:vertAlign w:val="superscript"/>
          <w:lang w:val="el-GR"/>
        </w:rPr>
        <w:t>2</w:t>
      </w:r>
      <w:r w:rsidRPr="006732AB">
        <w:rPr>
          <w:rFonts w:ascii="Arial" w:hAnsi="Arial" w:cs="Arial"/>
          <w:sz w:val="24"/>
          <w:lang w:val="el-GR"/>
        </w:rPr>
        <w:t xml:space="preserve">               </w:t>
      </w:r>
    </w:p>
    <w:p w:rsidR="00EA7A2E" w:rsidRPr="006732AB" w:rsidRDefault="00BB27A0" w:rsidP="00EA7A2E">
      <w:pPr>
        <w:ind w:firstLine="708"/>
        <w:jc w:val="both"/>
        <w:rPr>
          <w:rFonts w:ascii="Arial" w:hAnsi="Arial" w:cs="Arial"/>
          <w:sz w:val="24"/>
          <w:lang w:val="el-GR"/>
        </w:rPr>
      </w:pPr>
      <w:r>
        <w:rPr>
          <w:rFonts w:ascii="Arial" w:hAnsi="Arial" w:cs="Arial"/>
          <w:noProof/>
          <w:sz w:val="24"/>
          <w:lang w:val="es-MX" w:eastAsia="es-MX"/>
        </w:rPr>
        <mc:AlternateContent>
          <mc:Choice Requires="wps">
            <w:drawing>
              <wp:anchor distT="0" distB="0" distL="114300" distR="114300" simplePos="0" relativeHeight="251675648" behindDoc="0" locked="0" layoutInCell="0" allowOverlap="1">
                <wp:simplePos x="0" y="0"/>
                <wp:positionH relativeFrom="column">
                  <wp:posOffset>1754505</wp:posOffset>
                </wp:positionH>
                <wp:positionV relativeFrom="paragraph">
                  <wp:posOffset>60325</wp:posOffset>
                </wp:positionV>
                <wp:extent cx="457200" cy="0"/>
                <wp:effectExtent l="11430" t="8255" r="7620" b="10795"/>
                <wp:wrapNone/>
                <wp:docPr id="39"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15pt,4.75pt" to="174.1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YVBFQ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" o:allowincell="f"/>
            </w:pict>
          </mc:Fallback>
        </mc:AlternateContent>
      </w:r>
      <w:r w:rsidR="00EA7A2E" w:rsidRPr="006732AB">
        <w:rPr>
          <w:rFonts w:ascii="Arial" w:hAnsi="Arial" w:cs="Arial"/>
          <w:sz w:val="24"/>
          <w:lang w:val="el-GR"/>
        </w:rPr>
        <w:t xml:space="preserve">                                        </w:t>
      </w:r>
      <w:r w:rsidR="00EA7A2E" w:rsidRPr="006732AB">
        <w:rPr>
          <w:rFonts w:ascii="Arial" w:hAnsi="Arial" w:cs="Arial"/>
          <w:sz w:val="24"/>
          <w:lang w:val="es-MX"/>
        </w:rPr>
        <w:t>n</w:t>
      </w:r>
    </w:p>
    <w:p w:rsidR="00EA7A2E" w:rsidRPr="006732AB" w:rsidRDefault="00BB27A0" w:rsidP="00EA7A2E">
      <w:pPr>
        <w:ind w:firstLine="708"/>
        <w:jc w:val="both"/>
        <w:rPr>
          <w:rFonts w:ascii="Arial" w:hAnsi="Arial" w:cs="Arial"/>
          <w:sz w:val="24"/>
          <w:lang w:val="el-GR"/>
        </w:rPr>
      </w:pPr>
      <w:r>
        <w:rPr>
          <w:rFonts w:ascii="Arial" w:hAnsi="Arial" w:cs="Arial"/>
          <w:noProof/>
          <w:sz w:val="24"/>
          <w:lang w:val="es-MX" w:eastAsia="es-MX"/>
        </w:rPr>
        <mc:AlternateContent>
          <mc:Choice Requires="wps">
            <w:drawing>
              <wp:anchor distT="0" distB="0" distL="114300" distR="114300" simplePos="0" relativeHeight="251683840" behindDoc="0" locked="0" layoutInCell="1" allowOverlap="1">
                <wp:simplePos x="0" y="0"/>
                <wp:positionH relativeFrom="column">
                  <wp:posOffset>1828800</wp:posOffset>
                </wp:positionH>
                <wp:positionV relativeFrom="paragraph">
                  <wp:posOffset>58420</wp:posOffset>
                </wp:positionV>
                <wp:extent cx="182880" cy="457200"/>
                <wp:effectExtent l="9525" t="10160" r="7620" b="8890"/>
                <wp:wrapNone/>
                <wp:docPr id="38"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457200"/>
                        </a:xfrm>
                        <a:prstGeom prst="rightBracket">
                          <a:avLst>
                            <a:gd name="adj" fmla="val 208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8" o:spid="_x0000_s1026" type="#_x0000_t86" style="position:absolute;margin-left:2in;margin-top:4.6pt;width:14.4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"/>
            </w:pict>
          </mc:Fallback>
        </mc:AlternateContent>
      </w:r>
      <w:r>
        <w:rPr>
          <w:rFonts w:ascii="Arial" w:hAnsi="Arial" w:cs="Arial"/>
          <w:noProof/>
          <w:sz w:val="24"/>
          <w:lang w:val="es-MX" w:eastAsia="es-MX"/>
        </w:rPr>
        <mc:AlternateContent>
          <mc:Choice Requires="wps">
            <w:drawing>
              <wp:anchor distT="0" distB="0" distL="114300" distR="114300" simplePos="0" relativeHeight="251682816" behindDoc="0" locked="0" layoutInCell="0" allowOverlap="1">
                <wp:simplePos x="0" y="0"/>
                <wp:positionH relativeFrom="column">
                  <wp:posOffset>1022985</wp:posOffset>
                </wp:positionH>
                <wp:positionV relativeFrom="paragraph">
                  <wp:posOffset>67945</wp:posOffset>
                </wp:positionV>
                <wp:extent cx="91440" cy="457200"/>
                <wp:effectExtent l="13335" t="10160" r="9525" b="8890"/>
                <wp:wrapNone/>
                <wp:docPr id="37"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457200"/>
                        </a:xfrm>
                        <a:prstGeom prst="leftBracket">
                          <a:avLst>
                            <a:gd name="adj" fmla="val 41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7" o:spid="_x0000_s1026" type="#_x0000_t85" style="position:absolute;margin-left:80.55pt;margin-top:5.35pt;width:7.2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" o:allowincell="f"/>
            </w:pict>
          </mc:Fallback>
        </mc:AlternateContent>
      </w:r>
    </w:p>
    <w:p w:rsidR="00EA7A2E" w:rsidRPr="006732AB" w:rsidRDefault="00BB27A0" w:rsidP="00EA7A2E">
      <w:pPr>
        <w:ind w:firstLine="708"/>
        <w:jc w:val="both"/>
        <w:rPr>
          <w:rFonts w:ascii="Arial" w:hAnsi="Arial" w:cs="Arial"/>
          <w:sz w:val="24"/>
          <w:lang w:val="el-GR"/>
        </w:rPr>
      </w:pPr>
      <w:r>
        <w:rPr>
          <w:rFonts w:ascii="Arial" w:hAnsi="Arial" w:cs="Arial"/>
          <w:noProof/>
          <w:lang w:val="es-MX" w:eastAsia="es-MX"/>
        </w:rPr>
        <mc:AlternateContent>
          <mc:Choice Requires="wps">
            <w:drawing>
              <wp:anchor distT="0" distB="0" distL="114300" distR="114300" simplePos="0" relativeHeight="251676672" behindDoc="0" locked="0" layoutInCell="0" allowOverlap="1">
                <wp:simplePos x="0" y="0"/>
                <wp:positionH relativeFrom="column">
                  <wp:posOffset>1388745</wp:posOffset>
                </wp:positionH>
                <wp:positionV relativeFrom="paragraph">
                  <wp:posOffset>167005</wp:posOffset>
                </wp:positionV>
                <wp:extent cx="457200" cy="0"/>
                <wp:effectExtent l="7620" t="8255" r="11430" b="10795"/>
                <wp:wrapNone/>
                <wp:docPr id="36"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5pt,13.15pt" to="145.3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CscFQIAACo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" o:allowincell="f"/>
            </w:pict>
          </mc:Fallback>
        </mc:AlternateContent>
      </w:r>
      <w:r w:rsidR="00EA7A2E" w:rsidRPr="006732AB">
        <w:rPr>
          <w:rFonts w:ascii="Arial" w:hAnsi="Arial" w:cs="Arial"/>
          <w:sz w:val="24"/>
          <w:lang w:val="es-MX"/>
        </w:rPr>
        <w:t>C</w:t>
      </w:r>
      <w:r w:rsidR="00EA7A2E" w:rsidRPr="006732AB">
        <w:rPr>
          <w:rFonts w:ascii="Arial" w:hAnsi="Arial" w:cs="Arial"/>
          <w:sz w:val="24"/>
          <w:vertAlign w:val="subscript"/>
          <w:lang w:val="el-GR"/>
        </w:rPr>
        <w:t xml:space="preserve">22 </w:t>
      </w:r>
      <w:r w:rsidR="00EA7A2E" w:rsidRPr="006732AB">
        <w:rPr>
          <w:rFonts w:ascii="Arial" w:hAnsi="Arial" w:cs="Arial"/>
          <w:sz w:val="24"/>
          <w:lang w:val="el-GR"/>
        </w:rPr>
        <w:t>= 1 /    Σ</w:t>
      </w:r>
      <w:r w:rsidR="00EA7A2E" w:rsidRPr="006732AB">
        <w:rPr>
          <w:rFonts w:ascii="Arial" w:hAnsi="Arial" w:cs="Arial"/>
          <w:sz w:val="24"/>
          <w:lang w:val="es-MX"/>
        </w:rPr>
        <w:t>x</w:t>
      </w:r>
      <w:r w:rsidR="00EA7A2E" w:rsidRPr="006732AB">
        <w:rPr>
          <w:rFonts w:ascii="Arial" w:hAnsi="Arial" w:cs="Arial"/>
          <w:sz w:val="24"/>
          <w:vertAlign w:val="superscript"/>
          <w:lang w:val="el-GR"/>
        </w:rPr>
        <w:t>2</w:t>
      </w:r>
      <w:r w:rsidR="00EA7A2E" w:rsidRPr="006732AB">
        <w:rPr>
          <w:rFonts w:ascii="Arial" w:hAnsi="Arial" w:cs="Arial"/>
          <w:sz w:val="24"/>
          <w:lang w:val="el-GR"/>
        </w:rPr>
        <w:t xml:space="preserve"> – ( Σ </w:t>
      </w:r>
      <w:r w:rsidR="00EA7A2E" w:rsidRPr="006732AB">
        <w:rPr>
          <w:rFonts w:ascii="Arial" w:hAnsi="Arial" w:cs="Arial"/>
          <w:sz w:val="24"/>
          <w:lang w:val="es-MX"/>
        </w:rPr>
        <w:t>x</w:t>
      </w:r>
      <w:r w:rsidR="00EA7A2E" w:rsidRPr="006732AB">
        <w:rPr>
          <w:rFonts w:ascii="Arial" w:hAnsi="Arial" w:cs="Arial"/>
          <w:sz w:val="24"/>
          <w:lang w:val="el-GR"/>
        </w:rPr>
        <w:t>)</w:t>
      </w:r>
      <w:r w:rsidR="00EA7A2E" w:rsidRPr="006732AB">
        <w:rPr>
          <w:rFonts w:ascii="Arial" w:hAnsi="Arial" w:cs="Arial"/>
          <w:sz w:val="24"/>
          <w:vertAlign w:val="superscript"/>
          <w:lang w:val="el-GR"/>
        </w:rPr>
        <w:t>2</w:t>
      </w:r>
      <w:r w:rsidR="00EA7A2E" w:rsidRPr="006732AB">
        <w:rPr>
          <w:rFonts w:ascii="Arial" w:hAnsi="Arial" w:cs="Arial"/>
          <w:sz w:val="24"/>
          <w:lang w:val="el-GR"/>
        </w:rPr>
        <w:t xml:space="preserve"> </w:t>
      </w:r>
    </w:p>
    <w:p w:rsidR="00EA7A2E" w:rsidRPr="006732AB" w:rsidRDefault="00EA7A2E" w:rsidP="00EA7A2E">
      <w:pPr>
        <w:pStyle w:val="Ttulo1"/>
        <w:rPr>
          <w:lang w:val="el-GR"/>
        </w:rPr>
      </w:pPr>
      <w:r w:rsidRPr="006732AB">
        <w:rPr>
          <w:lang w:val="el-GR"/>
        </w:rPr>
        <w:t xml:space="preserve">                              </w:t>
      </w:r>
      <w:bookmarkStart w:id="3" w:name="_Toc171654294"/>
      <w:bookmarkStart w:id="4" w:name="_Toc171654479"/>
      <w:bookmarkStart w:id="5" w:name="_Toc171654691"/>
      <w:r w:rsidRPr="006732AB">
        <w:t>n</w:t>
      </w:r>
      <w:bookmarkEnd w:id="3"/>
      <w:bookmarkEnd w:id="4"/>
      <w:bookmarkEnd w:id="5"/>
    </w:p>
    <w:p w:rsidR="00EA7A2E" w:rsidRPr="006732AB" w:rsidRDefault="00EA7A2E" w:rsidP="00EA7A2E">
      <w:pPr>
        <w:ind w:firstLine="708"/>
        <w:jc w:val="both"/>
        <w:rPr>
          <w:rFonts w:ascii="Arial" w:hAnsi="Arial" w:cs="Arial"/>
          <w:sz w:val="24"/>
          <w:lang w:val="el-GR"/>
        </w:rPr>
      </w:pPr>
    </w:p>
    <w:p w:rsidR="00EA7A2E" w:rsidRPr="006732AB" w:rsidRDefault="00EA7A2E" w:rsidP="00EA7A2E">
      <w:pPr>
        <w:ind w:firstLine="708"/>
        <w:jc w:val="both"/>
        <w:rPr>
          <w:rFonts w:ascii="Arial" w:hAnsi="Arial" w:cs="Arial"/>
          <w:sz w:val="24"/>
          <w:lang w:val="el-GR"/>
        </w:rPr>
      </w:pPr>
    </w:p>
    <w:p w:rsidR="00EA7A2E" w:rsidRPr="006732AB" w:rsidRDefault="00EA7A2E" w:rsidP="00EA7A2E">
      <w:pPr>
        <w:ind w:firstLine="708"/>
        <w:jc w:val="both"/>
        <w:rPr>
          <w:rFonts w:ascii="Arial" w:hAnsi="Arial" w:cs="Arial"/>
          <w:sz w:val="24"/>
          <w:lang w:val="el-GR"/>
        </w:rPr>
      </w:pPr>
      <w:r w:rsidRPr="006732AB">
        <w:rPr>
          <w:rFonts w:ascii="Arial" w:hAnsi="Arial" w:cs="Arial"/>
          <w:sz w:val="24"/>
          <w:lang w:val="es-MX"/>
        </w:rPr>
        <w:t>Syx</w:t>
      </w:r>
      <w:r w:rsidRPr="006732AB">
        <w:rPr>
          <w:rFonts w:ascii="Arial" w:hAnsi="Arial" w:cs="Arial"/>
          <w:sz w:val="24"/>
          <w:vertAlign w:val="superscript"/>
          <w:lang w:val="el-GR"/>
        </w:rPr>
        <w:t xml:space="preserve">2 </w:t>
      </w:r>
      <w:r w:rsidRPr="006732AB">
        <w:rPr>
          <w:rFonts w:ascii="Arial" w:hAnsi="Arial" w:cs="Arial"/>
          <w:sz w:val="24"/>
          <w:lang w:val="el-GR"/>
        </w:rPr>
        <w:t>=    [Σ (</w:t>
      </w:r>
      <w:r w:rsidRPr="006732AB">
        <w:rPr>
          <w:rFonts w:ascii="Arial" w:hAnsi="Arial" w:cs="Arial"/>
          <w:sz w:val="24"/>
          <w:lang w:val="es-MX"/>
        </w:rPr>
        <w:t>y</w:t>
      </w:r>
      <w:r w:rsidRPr="006732AB">
        <w:rPr>
          <w:rFonts w:ascii="Arial" w:hAnsi="Arial" w:cs="Arial"/>
          <w:sz w:val="24"/>
          <w:lang w:val="el-GR"/>
        </w:rPr>
        <w:t>)</w:t>
      </w:r>
      <w:r w:rsidRPr="006732AB">
        <w:rPr>
          <w:rFonts w:ascii="Arial" w:hAnsi="Arial" w:cs="Arial"/>
          <w:sz w:val="24"/>
          <w:vertAlign w:val="superscript"/>
          <w:lang w:val="el-GR"/>
        </w:rPr>
        <w:t>2</w:t>
      </w:r>
      <w:r w:rsidRPr="006732AB">
        <w:rPr>
          <w:rFonts w:ascii="Arial" w:hAnsi="Arial" w:cs="Arial"/>
          <w:sz w:val="24"/>
          <w:lang w:val="el-GR"/>
        </w:rPr>
        <w:t xml:space="preserve"> -  ( Σ </w:t>
      </w:r>
      <w:r w:rsidRPr="006732AB">
        <w:rPr>
          <w:rFonts w:ascii="Arial" w:hAnsi="Arial" w:cs="Arial"/>
          <w:sz w:val="24"/>
          <w:lang w:val="es-MX"/>
        </w:rPr>
        <w:t>y</w:t>
      </w:r>
      <w:r w:rsidRPr="006732AB">
        <w:rPr>
          <w:rFonts w:ascii="Arial" w:hAnsi="Arial" w:cs="Arial"/>
          <w:sz w:val="24"/>
          <w:lang w:val="el-GR"/>
        </w:rPr>
        <w:t>)</w:t>
      </w:r>
      <w:r w:rsidRPr="006732AB">
        <w:rPr>
          <w:rFonts w:ascii="Arial" w:hAnsi="Arial" w:cs="Arial"/>
          <w:sz w:val="24"/>
          <w:vertAlign w:val="superscript"/>
          <w:lang w:val="el-GR"/>
        </w:rPr>
        <w:t>2</w:t>
      </w:r>
      <w:r w:rsidRPr="006732AB">
        <w:rPr>
          <w:rFonts w:ascii="Arial" w:hAnsi="Arial" w:cs="Arial"/>
          <w:sz w:val="24"/>
          <w:lang w:val="el-GR"/>
        </w:rPr>
        <w:t xml:space="preserve"> /</w:t>
      </w:r>
      <w:r w:rsidRPr="006732AB">
        <w:rPr>
          <w:rFonts w:ascii="Arial" w:hAnsi="Arial" w:cs="Arial"/>
          <w:sz w:val="24"/>
          <w:lang w:val="es-MX"/>
        </w:rPr>
        <w:t>n</w:t>
      </w:r>
      <w:r w:rsidRPr="006732AB">
        <w:rPr>
          <w:rFonts w:ascii="Arial" w:hAnsi="Arial" w:cs="Arial"/>
          <w:sz w:val="24"/>
          <w:lang w:val="el-GR"/>
        </w:rPr>
        <w:t xml:space="preserve"> ] - [ (- </w:t>
      </w:r>
      <w:r w:rsidRPr="006732AB">
        <w:rPr>
          <w:rFonts w:ascii="Arial" w:hAnsi="Arial" w:cs="Arial"/>
          <w:sz w:val="24"/>
          <w:lang w:val="es-MX"/>
        </w:rPr>
        <w:t>q</w:t>
      </w:r>
      <w:r w:rsidRPr="006732AB">
        <w:rPr>
          <w:rFonts w:ascii="Arial" w:hAnsi="Arial" w:cs="Arial"/>
          <w:sz w:val="24"/>
          <w:lang w:val="el-GR"/>
        </w:rPr>
        <w:t xml:space="preserve"> ) Σ </w:t>
      </w:r>
      <w:r w:rsidRPr="006732AB">
        <w:rPr>
          <w:rFonts w:ascii="Arial" w:hAnsi="Arial" w:cs="Arial"/>
          <w:sz w:val="24"/>
          <w:lang w:val="es-MX"/>
        </w:rPr>
        <w:t>x</w:t>
      </w:r>
      <w:r w:rsidRPr="006732AB">
        <w:rPr>
          <w:rFonts w:ascii="Arial" w:hAnsi="Arial" w:cs="Arial"/>
          <w:sz w:val="24"/>
          <w:lang w:val="el-GR"/>
        </w:rPr>
        <w:t xml:space="preserve"> </w:t>
      </w:r>
      <w:r w:rsidRPr="006732AB">
        <w:rPr>
          <w:rFonts w:ascii="Arial" w:hAnsi="Arial" w:cs="Arial"/>
          <w:sz w:val="24"/>
          <w:lang w:val="es-MX"/>
        </w:rPr>
        <w:t>y</w:t>
      </w:r>
      <w:r w:rsidRPr="006732AB">
        <w:rPr>
          <w:rFonts w:ascii="Arial" w:hAnsi="Arial" w:cs="Arial"/>
          <w:sz w:val="24"/>
          <w:lang w:val="el-GR"/>
        </w:rPr>
        <w:t xml:space="preserve"> -  Σ </w:t>
      </w:r>
      <w:r w:rsidRPr="006732AB">
        <w:rPr>
          <w:rFonts w:ascii="Arial" w:hAnsi="Arial" w:cs="Arial"/>
          <w:sz w:val="24"/>
          <w:lang w:val="es-MX"/>
        </w:rPr>
        <w:t>x</w:t>
      </w:r>
      <w:r w:rsidRPr="006732AB">
        <w:rPr>
          <w:rFonts w:ascii="Arial" w:hAnsi="Arial" w:cs="Arial"/>
          <w:sz w:val="24"/>
          <w:lang w:val="el-GR"/>
        </w:rPr>
        <w:t xml:space="preserve">  Σ </w:t>
      </w:r>
      <w:r w:rsidRPr="006732AB">
        <w:rPr>
          <w:rFonts w:ascii="Arial" w:hAnsi="Arial" w:cs="Arial"/>
          <w:sz w:val="24"/>
          <w:lang w:val="es-MX"/>
        </w:rPr>
        <w:t>y</w:t>
      </w:r>
      <w:r w:rsidRPr="006732AB">
        <w:rPr>
          <w:rFonts w:ascii="Arial" w:hAnsi="Arial" w:cs="Arial"/>
          <w:sz w:val="24"/>
          <w:lang w:val="el-GR"/>
        </w:rPr>
        <w:t>/</w:t>
      </w:r>
      <w:r w:rsidRPr="006732AB">
        <w:rPr>
          <w:rFonts w:ascii="Arial" w:hAnsi="Arial" w:cs="Arial"/>
          <w:sz w:val="24"/>
          <w:lang w:val="es-MX"/>
        </w:rPr>
        <w:t>n</w:t>
      </w:r>
      <w:r w:rsidRPr="006732AB">
        <w:rPr>
          <w:rFonts w:ascii="Arial" w:hAnsi="Arial" w:cs="Arial"/>
          <w:sz w:val="24"/>
          <w:lang w:val="el-GR"/>
        </w:rPr>
        <w:t xml:space="preserve"> ]</w:t>
      </w:r>
    </w:p>
    <w:p w:rsidR="00EA7A2E" w:rsidRPr="006732AB" w:rsidRDefault="00BB27A0" w:rsidP="00EA7A2E">
      <w:pPr>
        <w:ind w:firstLine="708"/>
        <w:jc w:val="both"/>
        <w:rPr>
          <w:rFonts w:ascii="Arial" w:hAnsi="Arial" w:cs="Arial"/>
          <w:sz w:val="24"/>
          <w:lang w:val="el-GR"/>
        </w:rPr>
      </w:pPr>
      <w:r>
        <w:rPr>
          <w:rFonts w:ascii="Arial" w:hAnsi="Arial" w:cs="Arial"/>
          <w:noProof/>
          <w:sz w:val="24"/>
          <w:lang w:val="es-MX" w:eastAsia="es-MX"/>
        </w:rPr>
        <mc:AlternateContent>
          <mc:Choice Requires="wps">
            <w:drawing>
              <wp:anchor distT="0" distB="0" distL="114300" distR="114300" simplePos="0" relativeHeight="251677696" behindDoc="0" locked="0" layoutInCell="0" allowOverlap="1">
                <wp:simplePos x="0" y="0"/>
                <wp:positionH relativeFrom="column">
                  <wp:posOffset>931545</wp:posOffset>
                </wp:positionH>
                <wp:positionV relativeFrom="paragraph">
                  <wp:posOffset>114300</wp:posOffset>
                </wp:positionV>
                <wp:extent cx="3017520" cy="0"/>
                <wp:effectExtent l="7620" t="13335" r="13335" b="5715"/>
                <wp:wrapNone/>
                <wp:docPr id="35"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7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35pt,9pt" to="310.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3QkFAIAACs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" o:allowincell="f"/>
            </w:pict>
          </mc:Fallback>
        </mc:AlternateContent>
      </w:r>
    </w:p>
    <w:p w:rsidR="00EA7A2E" w:rsidRPr="006732AB" w:rsidRDefault="00EA7A2E" w:rsidP="00EA7A2E">
      <w:pPr>
        <w:ind w:firstLine="708"/>
        <w:jc w:val="both"/>
        <w:rPr>
          <w:rFonts w:ascii="Arial" w:hAnsi="Arial" w:cs="Arial"/>
          <w:sz w:val="24"/>
          <w:lang w:val="es-MX"/>
        </w:rPr>
      </w:pPr>
      <w:r w:rsidRPr="006732AB">
        <w:rPr>
          <w:rFonts w:ascii="Arial" w:hAnsi="Arial" w:cs="Arial"/>
          <w:sz w:val="24"/>
          <w:lang w:val="el-GR"/>
        </w:rPr>
        <w:t xml:space="preserve">                                          </w:t>
      </w:r>
      <w:r w:rsidRPr="006732AB">
        <w:rPr>
          <w:rFonts w:ascii="Arial" w:hAnsi="Arial" w:cs="Arial"/>
          <w:sz w:val="24"/>
          <w:lang w:val="es-MX"/>
        </w:rPr>
        <w:t>n - 2</w:t>
      </w:r>
    </w:p>
    <w:p w:rsidR="00EA7A2E" w:rsidRPr="006732AB" w:rsidRDefault="00EA7A2E" w:rsidP="00EA7A2E">
      <w:pPr>
        <w:ind w:firstLine="708"/>
        <w:jc w:val="both"/>
        <w:rPr>
          <w:rFonts w:ascii="Arial" w:hAnsi="Arial" w:cs="Arial"/>
          <w:sz w:val="24"/>
          <w:lang w:val="es-MX"/>
        </w:rPr>
      </w:pPr>
    </w:p>
    <w:p w:rsidR="00EA7A2E" w:rsidRPr="006732AB" w:rsidRDefault="00EA7A2E" w:rsidP="00EA7A2E">
      <w:pPr>
        <w:ind w:firstLine="708"/>
        <w:jc w:val="both"/>
        <w:rPr>
          <w:rFonts w:ascii="Arial" w:hAnsi="Arial" w:cs="Arial"/>
          <w:sz w:val="24"/>
          <w:lang w:val="es-MX"/>
        </w:rPr>
      </w:pPr>
      <w:r w:rsidRPr="006732AB">
        <w:rPr>
          <w:rFonts w:ascii="Arial" w:hAnsi="Arial" w:cs="Arial"/>
          <w:sz w:val="24"/>
          <w:lang w:val="es-MX"/>
        </w:rPr>
        <w:t xml:space="preserve">t p =  valor de t con 0.05 de significancia y n – 2 grados de libertad (véase apéndice V) </w:t>
      </w:r>
    </w:p>
    <w:p w:rsidR="00EA7A2E" w:rsidRPr="006732AB" w:rsidRDefault="00EA7A2E" w:rsidP="00EA7A2E">
      <w:pPr>
        <w:ind w:firstLine="708"/>
        <w:jc w:val="both"/>
        <w:rPr>
          <w:rFonts w:ascii="Arial" w:hAnsi="Arial" w:cs="Arial"/>
          <w:sz w:val="24"/>
          <w:lang w:val="es-MX"/>
        </w:rPr>
      </w:pPr>
      <w:r w:rsidRPr="006732AB">
        <w:rPr>
          <w:rFonts w:ascii="Arial" w:hAnsi="Arial" w:cs="Arial"/>
          <w:sz w:val="24"/>
          <w:lang w:val="es-MX"/>
        </w:rPr>
        <w:t xml:space="preserve">n= numero de muestras </w:t>
      </w:r>
    </w:p>
    <w:p w:rsidR="00EA7A2E" w:rsidRPr="006732AB" w:rsidRDefault="00EA7A2E" w:rsidP="00EA7A2E">
      <w:pPr>
        <w:jc w:val="both"/>
        <w:rPr>
          <w:rFonts w:ascii="Arial" w:hAnsi="Arial" w:cs="Arial"/>
          <w:sz w:val="24"/>
          <w:lang w:val="es-MX"/>
        </w:rPr>
      </w:pPr>
    </w:p>
    <w:p w:rsidR="00EA7A2E" w:rsidRPr="006732AB" w:rsidRDefault="00EA7A2E" w:rsidP="00EA7A2E">
      <w:pPr>
        <w:jc w:val="both"/>
        <w:rPr>
          <w:rFonts w:ascii="Arial" w:hAnsi="Arial" w:cs="Arial"/>
          <w:sz w:val="24"/>
          <w:lang w:val="es-MX"/>
        </w:rPr>
      </w:pPr>
      <w:r w:rsidRPr="006732AB">
        <w:rPr>
          <w:rFonts w:ascii="Arial" w:hAnsi="Arial" w:cs="Arial"/>
          <w:sz w:val="24"/>
          <w:lang w:val="es-MX"/>
        </w:rPr>
        <w:t xml:space="preserve">Nota : se debe trabajar con precisión de millonésimas en los cálculos.  </w:t>
      </w:r>
    </w:p>
    <w:p w:rsidR="00EA7A2E" w:rsidRPr="006732AB" w:rsidRDefault="00EA7A2E" w:rsidP="00EA7A2E">
      <w:pPr>
        <w:jc w:val="both"/>
        <w:rPr>
          <w:rFonts w:ascii="Arial" w:hAnsi="Arial" w:cs="Arial"/>
          <w:sz w:val="24"/>
          <w:lang w:val="es-MX"/>
        </w:rPr>
      </w:pPr>
    </w:p>
    <w:p w:rsidR="00EA7A2E" w:rsidRPr="006732AB" w:rsidRDefault="00EA7A2E" w:rsidP="00EA7A2E">
      <w:pPr>
        <w:jc w:val="both"/>
        <w:rPr>
          <w:rFonts w:ascii="Arial" w:hAnsi="Arial" w:cs="Arial"/>
          <w:b/>
          <w:sz w:val="24"/>
          <w:lang w:val="es-MX"/>
        </w:rPr>
      </w:pPr>
      <w:r w:rsidRPr="006732AB">
        <w:rPr>
          <w:rFonts w:ascii="Arial" w:hAnsi="Arial" w:cs="Arial"/>
          <w:b/>
          <w:sz w:val="24"/>
          <w:lang w:val="es-MX"/>
        </w:rPr>
        <w:lastRenderedPageBreak/>
        <w:t>Material:</w:t>
      </w:r>
    </w:p>
    <w:p w:rsidR="00EA7A2E" w:rsidRPr="006732AB" w:rsidRDefault="00EA7A2E" w:rsidP="00EA7A2E">
      <w:pPr>
        <w:ind w:firstLine="708"/>
        <w:jc w:val="both"/>
        <w:rPr>
          <w:rFonts w:ascii="Arial" w:hAnsi="Arial" w:cs="Arial"/>
          <w:sz w:val="24"/>
          <w:lang w:val="es-MX"/>
        </w:rPr>
      </w:pPr>
      <w:r w:rsidRPr="006732AB">
        <w:rPr>
          <w:rFonts w:ascii="Arial" w:hAnsi="Arial" w:cs="Arial"/>
          <w:sz w:val="24"/>
          <w:lang w:val="es-MX"/>
        </w:rPr>
        <w:t xml:space="preserve">  1 charola de disección</w:t>
      </w:r>
    </w:p>
    <w:p w:rsidR="00EA7A2E" w:rsidRPr="006732AB" w:rsidRDefault="00EA7A2E" w:rsidP="00EA7A2E">
      <w:pPr>
        <w:ind w:firstLine="708"/>
        <w:jc w:val="both"/>
        <w:rPr>
          <w:rFonts w:ascii="Arial" w:hAnsi="Arial" w:cs="Arial"/>
          <w:sz w:val="24"/>
          <w:lang w:val="es-MX"/>
        </w:rPr>
      </w:pPr>
      <w:r w:rsidRPr="006732AB">
        <w:rPr>
          <w:rFonts w:ascii="Arial" w:hAnsi="Arial" w:cs="Arial"/>
          <w:sz w:val="24"/>
          <w:lang w:val="es-MX"/>
        </w:rPr>
        <w:t xml:space="preserve">  1 caja de petri</w:t>
      </w:r>
    </w:p>
    <w:p w:rsidR="00EA7A2E" w:rsidRPr="006732AB" w:rsidRDefault="00EA7A2E" w:rsidP="00EA7A2E">
      <w:pPr>
        <w:ind w:firstLine="708"/>
        <w:jc w:val="both"/>
        <w:rPr>
          <w:rFonts w:ascii="Arial" w:hAnsi="Arial" w:cs="Arial"/>
          <w:sz w:val="24"/>
          <w:lang w:val="es-MX"/>
        </w:rPr>
      </w:pPr>
      <w:r w:rsidRPr="006732AB">
        <w:rPr>
          <w:rFonts w:ascii="Arial" w:hAnsi="Arial" w:cs="Arial"/>
          <w:sz w:val="24"/>
          <w:lang w:val="es-MX"/>
        </w:rPr>
        <w:t xml:space="preserve">  1 kilogramo de frijol, maíz o garbanzo.</w:t>
      </w:r>
    </w:p>
    <w:p w:rsidR="00EA7A2E" w:rsidRPr="006732AB" w:rsidRDefault="00EA7A2E" w:rsidP="00EA7A2E">
      <w:pPr>
        <w:ind w:firstLine="708"/>
        <w:jc w:val="both"/>
        <w:rPr>
          <w:rFonts w:ascii="Arial" w:hAnsi="Arial" w:cs="Arial"/>
          <w:sz w:val="24"/>
          <w:lang w:val="es-MX"/>
        </w:rPr>
      </w:pPr>
    </w:p>
    <w:p w:rsidR="00EA7A2E" w:rsidRPr="006732AB" w:rsidRDefault="00EA7A2E" w:rsidP="00EA7A2E">
      <w:pPr>
        <w:jc w:val="both"/>
        <w:rPr>
          <w:rFonts w:ascii="Arial" w:hAnsi="Arial" w:cs="Arial"/>
          <w:b/>
          <w:sz w:val="24"/>
          <w:lang w:val="es-MX"/>
        </w:rPr>
      </w:pPr>
      <w:r w:rsidRPr="006732AB">
        <w:rPr>
          <w:rFonts w:ascii="Arial" w:hAnsi="Arial" w:cs="Arial"/>
          <w:b/>
          <w:sz w:val="24"/>
          <w:lang w:val="es-MX"/>
        </w:rPr>
        <w:t>Procedimiento</w:t>
      </w:r>
    </w:p>
    <w:p w:rsidR="00EA7A2E" w:rsidRPr="006732AB" w:rsidRDefault="00EA7A2E" w:rsidP="00EA7A2E">
      <w:pPr>
        <w:ind w:firstLine="708"/>
        <w:jc w:val="both"/>
        <w:rPr>
          <w:rFonts w:ascii="Arial" w:hAnsi="Arial" w:cs="Arial"/>
          <w:sz w:val="24"/>
          <w:lang w:val="es-MX"/>
        </w:rPr>
      </w:pPr>
    </w:p>
    <w:p w:rsidR="00EA7A2E" w:rsidRPr="006732AB" w:rsidRDefault="00EA7A2E" w:rsidP="00EA7A2E">
      <w:pPr>
        <w:ind w:firstLine="708"/>
        <w:jc w:val="both"/>
        <w:rPr>
          <w:rFonts w:ascii="Arial" w:hAnsi="Arial" w:cs="Arial"/>
          <w:sz w:val="24"/>
          <w:lang w:val="es-MX"/>
        </w:rPr>
      </w:pPr>
      <w:r w:rsidRPr="006732AB">
        <w:rPr>
          <w:rFonts w:ascii="Arial" w:hAnsi="Arial" w:cs="Arial"/>
          <w:sz w:val="24"/>
          <w:lang w:val="es-MX"/>
        </w:rPr>
        <w:tab/>
        <w:t>Coloque las semillas sobre la charola de disección, distribuyéndolos uniformemente.</w:t>
      </w:r>
    </w:p>
    <w:p w:rsidR="00EA7A2E" w:rsidRPr="006732AB" w:rsidRDefault="00EA7A2E" w:rsidP="00EA7A2E">
      <w:pPr>
        <w:ind w:firstLine="708"/>
        <w:jc w:val="both"/>
        <w:rPr>
          <w:rFonts w:ascii="Arial" w:hAnsi="Arial" w:cs="Arial"/>
          <w:sz w:val="24"/>
          <w:lang w:val="es-MX"/>
        </w:rPr>
      </w:pPr>
      <w:r w:rsidRPr="006732AB">
        <w:rPr>
          <w:rFonts w:ascii="Arial" w:hAnsi="Arial" w:cs="Arial"/>
          <w:sz w:val="24"/>
          <w:lang w:val="es-MX"/>
        </w:rPr>
        <w:t>Capture los organismos con la tapa de una caja de petri, colocándola sobre la charola y contando las semillas que queden dentro de ella; realice 15 muestreos, uniformando la población en el área después de cada uno.</w:t>
      </w:r>
    </w:p>
    <w:p w:rsidR="00EA7A2E" w:rsidRPr="006732AB" w:rsidRDefault="00EA7A2E" w:rsidP="00EA7A2E">
      <w:pPr>
        <w:ind w:firstLine="708"/>
        <w:jc w:val="both"/>
        <w:rPr>
          <w:rFonts w:ascii="Arial" w:hAnsi="Arial" w:cs="Arial"/>
          <w:sz w:val="24"/>
          <w:lang w:val="es-MX"/>
        </w:rPr>
      </w:pPr>
      <w:r w:rsidRPr="006732AB">
        <w:rPr>
          <w:rFonts w:ascii="Arial" w:hAnsi="Arial" w:cs="Arial"/>
          <w:sz w:val="24"/>
          <w:lang w:val="es-MX"/>
        </w:rPr>
        <w:t>Repita el procedimiento empleando 2 y 3 tapas de cajas de petri como unidad de esfuerzo.</w:t>
      </w:r>
    </w:p>
    <w:p w:rsidR="00EA7A2E" w:rsidRPr="006732AB" w:rsidRDefault="00EA7A2E" w:rsidP="00EA7A2E">
      <w:pPr>
        <w:jc w:val="both"/>
        <w:rPr>
          <w:rFonts w:ascii="Arial" w:hAnsi="Arial" w:cs="Arial"/>
          <w:sz w:val="24"/>
          <w:lang w:val="es-MX"/>
        </w:rPr>
      </w:pPr>
    </w:p>
    <w:p w:rsidR="00EA7A2E" w:rsidRPr="006732AB" w:rsidRDefault="00EA7A2E" w:rsidP="00EA7A2E">
      <w:pPr>
        <w:jc w:val="both"/>
        <w:rPr>
          <w:rFonts w:ascii="Arial" w:hAnsi="Arial" w:cs="Arial"/>
          <w:b/>
          <w:sz w:val="24"/>
          <w:lang w:val="es-MX"/>
        </w:rPr>
      </w:pPr>
      <w:r w:rsidRPr="006732AB">
        <w:rPr>
          <w:rFonts w:ascii="Arial" w:hAnsi="Arial" w:cs="Arial"/>
          <w:b/>
          <w:sz w:val="24"/>
          <w:lang w:val="es-MX"/>
        </w:rPr>
        <w:t>Análisis de resultados</w:t>
      </w:r>
    </w:p>
    <w:p w:rsidR="00EA7A2E" w:rsidRPr="006732AB" w:rsidRDefault="00EA7A2E" w:rsidP="00EA7A2E">
      <w:pPr>
        <w:jc w:val="both"/>
        <w:rPr>
          <w:rFonts w:ascii="Arial" w:hAnsi="Arial" w:cs="Arial"/>
          <w:sz w:val="24"/>
          <w:lang w:val="es-MX"/>
        </w:rPr>
      </w:pPr>
      <w:r w:rsidRPr="006732AB">
        <w:rPr>
          <w:rFonts w:ascii="Arial" w:hAnsi="Arial" w:cs="Arial"/>
          <w:sz w:val="24"/>
          <w:lang w:val="es-MX"/>
        </w:rPr>
        <w:tab/>
        <w:t>Registre los datos de captura y captura acumulada en la tabla 1 y con base en ella elabore una gráfica de las dos variables.</w:t>
      </w:r>
    </w:p>
    <w:p w:rsidR="00EA7A2E" w:rsidRPr="006732AB" w:rsidRDefault="00EA7A2E" w:rsidP="00EA7A2E">
      <w:pPr>
        <w:jc w:val="both"/>
        <w:rPr>
          <w:rFonts w:ascii="Arial" w:hAnsi="Arial" w:cs="Arial"/>
          <w:sz w:val="24"/>
          <w:lang w:val="es-MX"/>
        </w:rPr>
      </w:pPr>
      <w:r w:rsidRPr="006732AB">
        <w:rPr>
          <w:rFonts w:ascii="Arial" w:hAnsi="Arial" w:cs="Arial"/>
          <w:sz w:val="24"/>
          <w:lang w:val="es-MX"/>
        </w:rPr>
        <w:tab/>
        <w:t>Realice el análisis de regresión y estime el tamaño de la población.</w:t>
      </w:r>
    </w:p>
    <w:p w:rsidR="00EA7A2E" w:rsidRPr="006732AB" w:rsidRDefault="00EA7A2E" w:rsidP="00EA7A2E">
      <w:pPr>
        <w:ind w:firstLine="708"/>
        <w:jc w:val="both"/>
        <w:rPr>
          <w:rFonts w:ascii="Arial" w:hAnsi="Arial" w:cs="Arial"/>
          <w:sz w:val="24"/>
          <w:lang w:val="es-MX"/>
        </w:rPr>
      </w:pPr>
      <w:r w:rsidRPr="006732AB">
        <w:rPr>
          <w:rFonts w:ascii="Arial" w:hAnsi="Arial" w:cs="Arial"/>
          <w:sz w:val="24"/>
          <w:lang w:val="es-MX"/>
        </w:rPr>
        <w:t>Obtenga la ecuación empírica que represente el comportamiento de las variables y construya una gráfica con la tabla de datos empíricos, sobre la primera gráfica.</w:t>
      </w:r>
    </w:p>
    <w:p w:rsidR="00EA7A2E" w:rsidRPr="006732AB" w:rsidRDefault="00EA7A2E" w:rsidP="00EA7A2E">
      <w:pPr>
        <w:jc w:val="both"/>
        <w:rPr>
          <w:rFonts w:ascii="Arial" w:hAnsi="Arial" w:cs="Arial"/>
          <w:sz w:val="24"/>
          <w:lang w:val="es-MX"/>
        </w:rPr>
      </w:pPr>
      <w:r w:rsidRPr="006732AB">
        <w:rPr>
          <w:rFonts w:ascii="Arial" w:hAnsi="Arial" w:cs="Arial"/>
          <w:sz w:val="24"/>
          <w:lang w:val="es-MX"/>
        </w:rPr>
        <w:tab/>
        <w:t>Calcule los límites de confianza del tamaño de la población con base en los valores obtenidos en la ecuación cuadrática.</w:t>
      </w:r>
    </w:p>
    <w:p w:rsidR="00EA7A2E" w:rsidRPr="006732AB" w:rsidRDefault="00EA7A2E" w:rsidP="00EA7A2E">
      <w:pPr>
        <w:jc w:val="both"/>
        <w:rPr>
          <w:rFonts w:ascii="Arial" w:hAnsi="Arial" w:cs="Arial"/>
          <w:sz w:val="24"/>
          <w:lang w:val="es-MX"/>
        </w:rPr>
      </w:pPr>
    </w:p>
    <w:p w:rsidR="00EA7A2E" w:rsidRPr="006732AB" w:rsidRDefault="00EA7A2E" w:rsidP="00EA7A2E">
      <w:pPr>
        <w:jc w:val="both"/>
        <w:rPr>
          <w:rFonts w:ascii="Arial" w:hAnsi="Arial" w:cs="Arial"/>
          <w:sz w:val="24"/>
          <w:lang w:val="es-MX"/>
        </w:rPr>
      </w:pPr>
    </w:p>
    <w:p w:rsidR="00EA7A2E" w:rsidRPr="00CB1D2F" w:rsidRDefault="00EA7A2E" w:rsidP="00EA7A2E">
      <w:pPr>
        <w:jc w:val="both"/>
        <w:rPr>
          <w:rFonts w:ascii="Arial" w:hAnsi="Arial" w:cs="Arial"/>
          <w:b/>
          <w:sz w:val="24"/>
          <w:lang w:val="es-MX"/>
        </w:rPr>
      </w:pPr>
      <w:r w:rsidRPr="00CB1D2F">
        <w:rPr>
          <w:rFonts w:ascii="Arial" w:hAnsi="Arial" w:cs="Arial"/>
          <w:b/>
          <w:sz w:val="24"/>
          <w:lang w:val="es-MX"/>
        </w:rPr>
        <w:t>Cuestionario</w:t>
      </w:r>
    </w:p>
    <w:p w:rsidR="00CB1D2F" w:rsidRDefault="00CB1D2F" w:rsidP="00EA7A2E">
      <w:pPr>
        <w:jc w:val="both"/>
        <w:rPr>
          <w:rFonts w:ascii="Arial" w:hAnsi="Arial" w:cs="Arial"/>
          <w:sz w:val="24"/>
          <w:lang w:val="es-MX"/>
        </w:rPr>
      </w:pPr>
    </w:p>
    <w:p w:rsidR="00EA7A2E" w:rsidRPr="006732AB" w:rsidRDefault="00EA7A2E" w:rsidP="00EA7A2E">
      <w:pPr>
        <w:jc w:val="both"/>
        <w:rPr>
          <w:rFonts w:ascii="Arial" w:hAnsi="Arial" w:cs="Arial"/>
          <w:sz w:val="24"/>
          <w:lang w:val="es-MX"/>
        </w:rPr>
      </w:pPr>
      <w:r w:rsidRPr="006732AB">
        <w:rPr>
          <w:rFonts w:ascii="Arial" w:hAnsi="Arial" w:cs="Arial"/>
          <w:sz w:val="24"/>
          <w:lang w:val="es-MX"/>
        </w:rPr>
        <w:t>1.- Defina lo que es capturabilidad y que suposiciones deben hacerse sobre éste durante el transcurso del experimento.</w:t>
      </w:r>
    </w:p>
    <w:p w:rsidR="00CB1D2F" w:rsidRDefault="00CB1D2F" w:rsidP="00EA7A2E">
      <w:pPr>
        <w:jc w:val="both"/>
        <w:rPr>
          <w:rFonts w:ascii="Arial" w:hAnsi="Arial" w:cs="Arial"/>
          <w:sz w:val="24"/>
          <w:lang w:val="es-MX"/>
        </w:rPr>
      </w:pPr>
    </w:p>
    <w:p w:rsidR="00EA7A2E" w:rsidRPr="006732AB" w:rsidRDefault="00EA7A2E" w:rsidP="00EA7A2E">
      <w:pPr>
        <w:jc w:val="both"/>
        <w:rPr>
          <w:rFonts w:ascii="Arial" w:hAnsi="Arial" w:cs="Arial"/>
          <w:sz w:val="24"/>
          <w:lang w:val="es-MX"/>
        </w:rPr>
      </w:pPr>
      <w:r w:rsidRPr="006732AB">
        <w:rPr>
          <w:rFonts w:ascii="Arial" w:hAnsi="Arial" w:cs="Arial"/>
          <w:sz w:val="24"/>
          <w:lang w:val="es-MX"/>
        </w:rPr>
        <w:t>2.-Menciones tres poblaciones animales en las que pueda aplicarse este método.</w:t>
      </w:r>
    </w:p>
    <w:p w:rsidR="00CB1D2F" w:rsidRDefault="00CB1D2F" w:rsidP="00EA7A2E">
      <w:pPr>
        <w:jc w:val="both"/>
        <w:rPr>
          <w:rFonts w:ascii="Arial" w:hAnsi="Arial" w:cs="Arial"/>
          <w:sz w:val="24"/>
          <w:lang w:val="es-MX"/>
        </w:rPr>
      </w:pPr>
    </w:p>
    <w:p w:rsidR="00EA7A2E" w:rsidRPr="006732AB" w:rsidRDefault="00EA7A2E" w:rsidP="00EA7A2E">
      <w:pPr>
        <w:jc w:val="both"/>
        <w:rPr>
          <w:rFonts w:ascii="Arial" w:hAnsi="Arial" w:cs="Arial"/>
          <w:sz w:val="24"/>
          <w:lang w:val="es-MX"/>
        </w:rPr>
      </w:pPr>
      <w:r w:rsidRPr="006732AB">
        <w:rPr>
          <w:rFonts w:ascii="Arial" w:hAnsi="Arial" w:cs="Arial"/>
          <w:sz w:val="24"/>
          <w:lang w:val="es-MX"/>
        </w:rPr>
        <w:t>3.- Los datos de una temporada de pesca de una especie ¿ le servirían para estimar el tamaño de la población?, justifique su respuesta.</w:t>
      </w:r>
    </w:p>
    <w:p w:rsidR="00CB1D2F" w:rsidRDefault="00CB1D2F" w:rsidP="00EA7A2E">
      <w:pPr>
        <w:jc w:val="both"/>
        <w:rPr>
          <w:rFonts w:ascii="Arial" w:hAnsi="Arial" w:cs="Arial"/>
          <w:sz w:val="24"/>
          <w:lang w:val="es-MX"/>
        </w:rPr>
      </w:pPr>
    </w:p>
    <w:p w:rsidR="00EA7A2E" w:rsidRDefault="00EA7A2E" w:rsidP="00EA7A2E">
      <w:pPr>
        <w:jc w:val="both"/>
        <w:rPr>
          <w:rFonts w:ascii="Arial" w:hAnsi="Arial" w:cs="Arial"/>
          <w:sz w:val="24"/>
          <w:lang w:val="es-MX"/>
        </w:rPr>
      </w:pPr>
      <w:r w:rsidRPr="006732AB">
        <w:rPr>
          <w:rFonts w:ascii="Arial" w:hAnsi="Arial" w:cs="Arial"/>
          <w:sz w:val="24"/>
          <w:lang w:val="es-MX"/>
        </w:rPr>
        <w:t xml:space="preserve">4.- Con las dos primeras parejas de datos de captura y temporada, determine el tamaño poblacional empleando el método de Zippin. </w:t>
      </w:r>
    </w:p>
    <w:p w:rsidR="00EA7A2E" w:rsidRDefault="00EA7A2E" w:rsidP="00EA7A2E">
      <w:pPr>
        <w:jc w:val="both"/>
        <w:rPr>
          <w:rFonts w:ascii="Arial" w:hAnsi="Arial" w:cs="Arial"/>
          <w:sz w:val="24"/>
          <w:lang w:val="es-MX"/>
        </w:rPr>
      </w:pPr>
    </w:p>
    <w:p w:rsidR="00EA7A2E" w:rsidRDefault="00EA7A2E" w:rsidP="00EA7A2E">
      <w:pPr>
        <w:jc w:val="both"/>
        <w:rPr>
          <w:rFonts w:ascii="Arial" w:hAnsi="Arial" w:cs="Arial"/>
          <w:sz w:val="24"/>
          <w:lang w:val="es-MX"/>
        </w:rPr>
      </w:pPr>
    </w:p>
    <w:p w:rsidR="00EA7A2E" w:rsidRDefault="00EA7A2E" w:rsidP="00EA7A2E">
      <w:pPr>
        <w:jc w:val="both"/>
        <w:rPr>
          <w:rFonts w:ascii="Arial" w:hAnsi="Arial" w:cs="Arial"/>
          <w:sz w:val="24"/>
          <w:lang w:val="es-MX"/>
        </w:rPr>
      </w:pPr>
    </w:p>
    <w:p w:rsidR="00EA7A2E" w:rsidRDefault="00EA7A2E" w:rsidP="00EA7A2E">
      <w:pPr>
        <w:jc w:val="both"/>
        <w:rPr>
          <w:rFonts w:ascii="Arial" w:hAnsi="Arial" w:cs="Arial"/>
          <w:sz w:val="24"/>
          <w:lang w:val="es-MX"/>
        </w:rPr>
      </w:pPr>
    </w:p>
    <w:p w:rsidR="00EA7A2E" w:rsidRDefault="00EA7A2E" w:rsidP="00EA7A2E">
      <w:pPr>
        <w:jc w:val="both"/>
        <w:rPr>
          <w:rFonts w:ascii="Arial" w:hAnsi="Arial" w:cs="Arial"/>
          <w:sz w:val="24"/>
          <w:lang w:val="es-MX"/>
        </w:rPr>
      </w:pPr>
    </w:p>
    <w:p w:rsidR="00EA7A2E" w:rsidRDefault="00EA7A2E" w:rsidP="00EA7A2E">
      <w:pPr>
        <w:jc w:val="both"/>
        <w:rPr>
          <w:rFonts w:ascii="Arial" w:hAnsi="Arial" w:cs="Arial"/>
          <w:sz w:val="24"/>
          <w:lang w:val="es-MX"/>
        </w:rPr>
      </w:pPr>
    </w:p>
    <w:p w:rsidR="00EA7A2E" w:rsidRDefault="00EA7A2E" w:rsidP="00EA7A2E">
      <w:pPr>
        <w:jc w:val="both"/>
        <w:rPr>
          <w:rFonts w:ascii="Arial" w:hAnsi="Arial" w:cs="Arial"/>
          <w:sz w:val="24"/>
          <w:lang w:val="es-MX"/>
        </w:rPr>
      </w:pPr>
    </w:p>
    <w:p w:rsidR="00EA7A2E" w:rsidRDefault="00EA7A2E" w:rsidP="00EA7A2E">
      <w:pPr>
        <w:jc w:val="both"/>
        <w:rPr>
          <w:rFonts w:ascii="Arial" w:hAnsi="Arial" w:cs="Arial"/>
          <w:sz w:val="24"/>
          <w:lang w:val="es-MX"/>
        </w:rPr>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44"/>
        <w:gridCol w:w="2151"/>
        <w:gridCol w:w="2976"/>
      </w:tblGrid>
      <w:tr w:rsidR="00EA7A2E" w:rsidRPr="006732AB" w:rsidTr="00441BF2">
        <w:tc>
          <w:tcPr>
            <w:tcW w:w="2244" w:type="dxa"/>
          </w:tcPr>
          <w:p w:rsidR="00EA7A2E" w:rsidRPr="006732AB" w:rsidRDefault="00EA7A2E" w:rsidP="00441BF2">
            <w:pPr>
              <w:jc w:val="center"/>
              <w:rPr>
                <w:rFonts w:ascii="Arial" w:hAnsi="Arial" w:cs="Arial"/>
                <w:sz w:val="24"/>
                <w:lang w:val="es-MX"/>
              </w:rPr>
            </w:pPr>
            <w:r w:rsidRPr="006732AB">
              <w:rPr>
                <w:rFonts w:ascii="Arial" w:hAnsi="Arial" w:cs="Arial"/>
                <w:sz w:val="24"/>
                <w:lang w:val="es-MX"/>
              </w:rPr>
              <w:lastRenderedPageBreak/>
              <w:t>Numero de muestra</w:t>
            </w:r>
          </w:p>
        </w:tc>
        <w:tc>
          <w:tcPr>
            <w:tcW w:w="2151" w:type="dxa"/>
          </w:tcPr>
          <w:p w:rsidR="00EA7A2E" w:rsidRPr="006732AB" w:rsidRDefault="00EA7A2E" w:rsidP="00441BF2">
            <w:pPr>
              <w:jc w:val="center"/>
              <w:rPr>
                <w:rFonts w:ascii="Arial" w:hAnsi="Arial" w:cs="Arial"/>
                <w:sz w:val="24"/>
                <w:lang w:val="es-MX"/>
              </w:rPr>
            </w:pPr>
            <w:r w:rsidRPr="006732AB">
              <w:rPr>
                <w:rFonts w:ascii="Arial" w:hAnsi="Arial" w:cs="Arial"/>
                <w:sz w:val="24"/>
                <w:lang w:val="es-MX"/>
              </w:rPr>
              <w:t>Captura Y</w:t>
            </w:r>
          </w:p>
        </w:tc>
        <w:tc>
          <w:tcPr>
            <w:tcW w:w="2976" w:type="dxa"/>
          </w:tcPr>
          <w:p w:rsidR="00EA7A2E" w:rsidRPr="006732AB" w:rsidRDefault="00EA7A2E" w:rsidP="00441BF2">
            <w:pPr>
              <w:jc w:val="center"/>
              <w:rPr>
                <w:rFonts w:ascii="Arial" w:hAnsi="Arial" w:cs="Arial"/>
                <w:sz w:val="24"/>
                <w:lang w:val="es-MX"/>
              </w:rPr>
            </w:pPr>
            <w:r w:rsidRPr="006732AB">
              <w:rPr>
                <w:rFonts w:ascii="Arial" w:hAnsi="Arial" w:cs="Arial"/>
                <w:sz w:val="24"/>
                <w:lang w:val="es-MX"/>
              </w:rPr>
              <w:t>Captura acumulada X</w:t>
            </w:r>
          </w:p>
        </w:tc>
      </w:tr>
      <w:tr w:rsidR="00EA7A2E" w:rsidRPr="006732AB" w:rsidTr="00441BF2">
        <w:tc>
          <w:tcPr>
            <w:tcW w:w="2244" w:type="dxa"/>
          </w:tcPr>
          <w:p w:rsidR="00EA7A2E" w:rsidRPr="006732AB" w:rsidRDefault="00EA7A2E" w:rsidP="00441BF2">
            <w:pPr>
              <w:jc w:val="both"/>
              <w:rPr>
                <w:rFonts w:ascii="Arial" w:hAnsi="Arial" w:cs="Arial"/>
                <w:sz w:val="24"/>
                <w:lang w:val="es-MX"/>
              </w:rPr>
            </w:pPr>
          </w:p>
        </w:tc>
        <w:tc>
          <w:tcPr>
            <w:tcW w:w="2151" w:type="dxa"/>
          </w:tcPr>
          <w:p w:rsidR="00EA7A2E" w:rsidRPr="006732AB" w:rsidRDefault="00EA7A2E" w:rsidP="00441BF2">
            <w:pPr>
              <w:jc w:val="both"/>
              <w:rPr>
                <w:rFonts w:ascii="Arial" w:hAnsi="Arial" w:cs="Arial"/>
                <w:sz w:val="24"/>
                <w:lang w:val="es-MX"/>
              </w:rPr>
            </w:pPr>
          </w:p>
        </w:tc>
        <w:tc>
          <w:tcPr>
            <w:tcW w:w="2976" w:type="dxa"/>
          </w:tcPr>
          <w:p w:rsidR="00EA7A2E" w:rsidRPr="006732AB" w:rsidRDefault="00EA7A2E" w:rsidP="00441BF2">
            <w:pPr>
              <w:jc w:val="both"/>
              <w:rPr>
                <w:rFonts w:ascii="Arial" w:hAnsi="Arial" w:cs="Arial"/>
                <w:sz w:val="24"/>
                <w:lang w:val="es-MX"/>
              </w:rPr>
            </w:pPr>
          </w:p>
        </w:tc>
      </w:tr>
      <w:tr w:rsidR="00EA7A2E" w:rsidRPr="006732AB" w:rsidTr="00441BF2">
        <w:tc>
          <w:tcPr>
            <w:tcW w:w="2244" w:type="dxa"/>
          </w:tcPr>
          <w:p w:rsidR="00EA7A2E" w:rsidRPr="006732AB" w:rsidRDefault="00EA7A2E" w:rsidP="00441BF2">
            <w:pPr>
              <w:jc w:val="both"/>
              <w:rPr>
                <w:rFonts w:ascii="Arial" w:hAnsi="Arial" w:cs="Arial"/>
                <w:sz w:val="24"/>
                <w:lang w:val="es-MX"/>
              </w:rPr>
            </w:pPr>
          </w:p>
        </w:tc>
        <w:tc>
          <w:tcPr>
            <w:tcW w:w="2151" w:type="dxa"/>
          </w:tcPr>
          <w:p w:rsidR="00EA7A2E" w:rsidRPr="006732AB" w:rsidRDefault="00EA7A2E" w:rsidP="00441BF2">
            <w:pPr>
              <w:jc w:val="both"/>
              <w:rPr>
                <w:rFonts w:ascii="Arial" w:hAnsi="Arial" w:cs="Arial"/>
                <w:sz w:val="24"/>
                <w:lang w:val="es-MX"/>
              </w:rPr>
            </w:pPr>
          </w:p>
        </w:tc>
        <w:tc>
          <w:tcPr>
            <w:tcW w:w="2976" w:type="dxa"/>
          </w:tcPr>
          <w:p w:rsidR="00EA7A2E" w:rsidRPr="006732AB" w:rsidRDefault="00EA7A2E" w:rsidP="00441BF2">
            <w:pPr>
              <w:jc w:val="both"/>
              <w:rPr>
                <w:rFonts w:ascii="Arial" w:hAnsi="Arial" w:cs="Arial"/>
                <w:sz w:val="24"/>
                <w:lang w:val="es-MX"/>
              </w:rPr>
            </w:pPr>
          </w:p>
        </w:tc>
      </w:tr>
      <w:tr w:rsidR="00EA7A2E" w:rsidRPr="006732AB" w:rsidTr="00441BF2">
        <w:tc>
          <w:tcPr>
            <w:tcW w:w="2244" w:type="dxa"/>
          </w:tcPr>
          <w:p w:rsidR="00EA7A2E" w:rsidRPr="006732AB" w:rsidRDefault="00EA7A2E" w:rsidP="00441BF2">
            <w:pPr>
              <w:jc w:val="both"/>
              <w:rPr>
                <w:rFonts w:ascii="Arial" w:hAnsi="Arial" w:cs="Arial"/>
                <w:sz w:val="24"/>
                <w:lang w:val="es-MX"/>
              </w:rPr>
            </w:pPr>
          </w:p>
        </w:tc>
        <w:tc>
          <w:tcPr>
            <w:tcW w:w="2151" w:type="dxa"/>
          </w:tcPr>
          <w:p w:rsidR="00EA7A2E" w:rsidRPr="006732AB" w:rsidRDefault="00EA7A2E" w:rsidP="00441BF2">
            <w:pPr>
              <w:jc w:val="both"/>
              <w:rPr>
                <w:rFonts w:ascii="Arial" w:hAnsi="Arial" w:cs="Arial"/>
                <w:sz w:val="24"/>
                <w:lang w:val="es-MX"/>
              </w:rPr>
            </w:pPr>
          </w:p>
        </w:tc>
        <w:tc>
          <w:tcPr>
            <w:tcW w:w="2976" w:type="dxa"/>
          </w:tcPr>
          <w:p w:rsidR="00EA7A2E" w:rsidRPr="006732AB" w:rsidRDefault="00EA7A2E" w:rsidP="00441BF2">
            <w:pPr>
              <w:jc w:val="both"/>
              <w:rPr>
                <w:rFonts w:ascii="Arial" w:hAnsi="Arial" w:cs="Arial"/>
                <w:sz w:val="24"/>
                <w:lang w:val="es-MX"/>
              </w:rPr>
            </w:pPr>
          </w:p>
        </w:tc>
      </w:tr>
      <w:tr w:rsidR="00EA7A2E" w:rsidRPr="006732AB" w:rsidTr="00441BF2">
        <w:tc>
          <w:tcPr>
            <w:tcW w:w="2244" w:type="dxa"/>
          </w:tcPr>
          <w:p w:rsidR="00EA7A2E" w:rsidRPr="006732AB" w:rsidRDefault="00EA7A2E" w:rsidP="00441BF2">
            <w:pPr>
              <w:jc w:val="both"/>
              <w:rPr>
                <w:rFonts w:ascii="Arial" w:hAnsi="Arial" w:cs="Arial"/>
                <w:sz w:val="24"/>
                <w:lang w:val="es-MX"/>
              </w:rPr>
            </w:pPr>
          </w:p>
        </w:tc>
        <w:tc>
          <w:tcPr>
            <w:tcW w:w="2151" w:type="dxa"/>
          </w:tcPr>
          <w:p w:rsidR="00EA7A2E" w:rsidRPr="006732AB" w:rsidRDefault="00EA7A2E" w:rsidP="00441BF2">
            <w:pPr>
              <w:jc w:val="both"/>
              <w:rPr>
                <w:rFonts w:ascii="Arial" w:hAnsi="Arial" w:cs="Arial"/>
                <w:sz w:val="24"/>
                <w:lang w:val="es-MX"/>
              </w:rPr>
            </w:pPr>
          </w:p>
        </w:tc>
        <w:tc>
          <w:tcPr>
            <w:tcW w:w="2976" w:type="dxa"/>
          </w:tcPr>
          <w:p w:rsidR="00EA7A2E" w:rsidRPr="006732AB" w:rsidRDefault="00EA7A2E" w:rsidP="00441BF2">
            <w:pPr>
              <w:jc w:val="both"/>
              <w:rPr>
                <w:rFonts w:ascii="Arial" w:hAnsi="Arial" w:cs="Arial"/>
                <w:sz w:val="24"/>
                <w:lang w:val="es-MX"/>
              </w:rPr>
            </w:pPr>
          </w:p>
        </w:tc>
      </w:tr>
      <w:tr w:rsidR="00EA7A2E" w:rsidRPr="006732AB" w:rsidTr="00441BF2">
        <w:tc>
          <w:tcPr>
            <w:tcW w:w="2244" w:type="dxa"/>
          </w:tcPr>
          <w:p w:rsidR="00EA7A2E" w:rsidRPr="006732AB" w:rsidRDefault="00EA7A2E" w:rsidP="00441BF2">
            <w:pPr>
              <w:jc w:val="both"/>
              <w:rPr>
                <w:rFonts w:ascii="Arial" w:hAnsi="Arial" w:cs="Arial"/>
                <w:sz w:val="24"/>
                <w:lang w:val="es-MX"/>
              </w:rPr>
            </w:pPr>
          </w:p>
        </w:tc>
        <w:tc>
          <w:tcPr>
            <w:tcW w:w="2151" w:type="dxa"/>
          </w:tcPr>
          <w:p w:rsidR="00EA7A2E" w:rsidRPr="006732AB" w:rsidRDefault="00EA7A2E" w:rsidP="00441BF2">
            <w:pPr>
              <w:jc w:val="both"/>
              <w:rPr>
                <w:rFonts w:ascii="Arial" w:hAnsi="Arial" w:cs="Arial"/>
                <w:sz w:val="24"/>
                <w:lang w:val="es-MX"/>
              </w:rPr>
            </w:pPr>
          </w:p>
        </w:tc>
        <w:tc>
          <w:tcPr>
            <w:tcW w:w="2976" w:type="dxa"/>
          </w:tcPr>
          <w:p w:rsidR="00EA7A2E" w:rsidRPr="006732AB" w:rsidRDefault="00EA7A2E" w:rsidP="00441BF2">
            <w:pPr>
              <w:jc w:val="both"/>
              <w:rPr>
                <w:rFonts w:ascii="Arial" w:hAnsi="Arial" w:cs="Arial"/>
                <w:sz w:val="24"/>
                <w:lang w:val="es-MX"/>
              </w:rPr>
            </w:pPr>
          </w:p>
        </w:tc>
      </w:tr>
      <w:tr w:rsidR="00EA7A2E" w:rsidRPr="006732AB" w:rsidTr="00441BF2">
        <w:tc>
          <w:tcPr>
            <w:tcW w:w="2244" w:type="dxa"/>
          </w:tcPr>
          <w:p w:rsidR="00EA7A2E" w:rsidRPr="006732AB" w:rsidRDefault="00EA7A2E" w:rsidP="00441BF2">
            <w:pPr>
              <w:jc w:val="both"/>
              <w:rPr>
                <w:rFonts w:ascii="Arial" w:hAnsi="Arial" w:cs="Arial"/>
                <w:sz w:val="24"/>
                <w:lang w:val="es-MX"/>
              </w:rPr>
            </w:pPr>
          </w:p>
        </w:tc>
        <w:tc>
          <w:tcPr>
            <w:tcW w:w="2151" w:type="dxa"/>
          </w:tcPr>
          <w:p w:rsidR="00EA7A2E" w:rsidRPr="006732AB" w:rsidRDefault="00EA7A2E" w:rsidP="00441BF2">
            <w:pPr>
              <w:jc w:val="both"/>
              <w:rPr>
                <w:rFonts w:ascii="Arial" w:hAnsi="Arial" w:cs="Arial"/>
                <w:sz w:val="24"/>
                <w:lang w:val="es-MX"/>
              </w:rPr>
            </w:pPr>
          </w:p>
        </w:tc>
        <w:tc>
          <w:tcPr>
            <w:tcW w:w="2976" w:type="dxa"/>
          </w:tcPr>
          <w:p w:rsidR="00EA7A2E" w:rsidRPr="006732AB" w:rsidRDefault="00EA7A2E" w:rsidP="00441BF2">
            <w:pPr>
              <w:jc w:val="both"/>
              <w:rPr>
                <w:rFonts w:ascii="Arial" w:hAnsi="Arial" w:cs="Arial"/>
                <w:sz w:val="24"/>
                <w:lang w:val="es-MX"/>
              </w:rPr>
            </w:pPr>
          </w:p>
        </w:tc>
      </w:tr>
      <w:tr w:rsidR="00EA7A2E" w:rsidRPr="006732AB" w:rsidTr="00441BF2">
        <w:tc>
          <w:tcPr>
            <w:tcW w:w="2244" w:type="dxa"/>
          </w:tcPr>
          <w:p w:rsidR="00EA7A2E" w:rsidRPr="006732AB" w:rsidRDefault="00EA7A2E" w:rsidP="00441BF2">
            <w:pPr>
              <w:jc w:val="both"/>
              <w:rPr>
                <w:rFonts w:ascii="Arial" w:hAnsi="Arial" w:cs="Arial"/>
                <w:sz w:val="24"/>
                <w:lang w:val="es-MX"/>
              </w:rPr>
            </w:pPr>
          </w:p>
        </w:tc>
        <w:tc>
          <w:tcPr>
            <w:tcW w:w="2151" w:type="dxa"/>
          </w:tcPr>
          <w:p w:rsidR="00EA7A2E" w:rsidRPr="006732AB" w:rsidRDefault="00EA7A2E" w:rsidP="00441BF2">
            <w:pPr>
              <w:jc w:val="both"/>
              <w:rPr>
                <w:rFonts w:ascii="Arial" w:hAnsi="Arial" w:cs="Arial"/>
                <w:sz w:val="24"/>
                <w:lang w:val="es-MX"/>
              </w:rPr>
            </w:pPr>
          </w:p>
        </w:tc>
        <w:tc>
          <w:tcPr>
            <w:tcW w:w="2976" w:type="dxa"/>
          </w:tcPr>
          <w:p w:rsidR="00EA7A2E" w:rsidRPr="006732AB" w:rsidRDefault="00EA7A2E" w:rsidP="00441BF2">
            <w:pPr>
              <w:jc w:val="both"/>
              <w:rPr>
                <w:rFonts w:ascii="Arial" w:hAnsi="Arial" w:cs="Arial"/>
                <w:sz w:val="24"/>
                <w:lang w:val="es-MX"/>
              </w:rPr>
            </w:pPr>
          </w:p>
        </w:tc>
      </w:tr>
      <w:tr w:rsidR="00EA7A2E" w:rsidRPr="006732AB" w:rsidTr="00441BF2">
        <w:tc>
          <w:tcPr>
            <w:tcW w:w="2244" w:type="dxa"/>
          </w:tcPr>
          <w:p w:rsidR="00EA7A2E" w:rsidRPr="006732AB" w:rsidRDefault="00EA7A2E" w:rsidP="00441BF2">
            <w:pPr>
              <w:jc w:val="both"/>
              <w:rPr>
                <w:rFonts w:ascii="Arial" w:hAnsi="Arial" w:cs="Arial"/>
                <w:sz w:val="24"/>
                <w:lang w:val="es-MX"/>
              </w:rPr>
            </w:pPr>
          </w:p>
        </w:tc>
        <w:tc>
          <w:tcPr>
            <w:tcW w:w="2151" w:type="dxa"/>
          </w:tcPr>
          <w:p w:rsidR="00EA7A2E" w:rsidRPr="006732AB" w:rsidRDefault="00EA7A2E" w:rsidP="00441BF2">
            <w:pPr>
              <w:jc w:val="both"/>
              <w:rPr>
                <w:rFonts w:ascii="Arial" w:hAnsi="Arial" w:cs="Arial"/>
                <w:sz w:val="24"/>
                <w:lang w:val="es-MX"/>
              </w:rPr>
            </w:pPr>
          </w:p>
        </w:tc>
        <w:tc>
          <w:tcPr>
            <w:tcW w:w="2976" w:type="dxa"/>
          </w:tcPr>
          <w:p w:rsidR="00EA7A2E" w:rsidRPr="006732AB" w:rsidRDefault="00EA7A2E" w:rsidP="00441BF2">
            <w:pPr>
              <w:jc w:val="both"/>
              <w:rPr>
                <w:rFonts w:ascii="Arial" w:hAnsi="Arial" w:cs="Arial"/>
                <w:sz w:val="24"/>
                <w:lang w:val="es-MX"/>
              </w:rPr>
            </w:pPr>
          </w:p>
        </w:tc>
      </w:tr>
      <w:tr w:rsidR="00EA7A2E" w:rsidRPr="006732AB" w:rsidTr="00441BF2">
        <w:tc>
          <w:tcPr>
            <w:tcW w:w="2244" w:type="dxa"/>
          </w:tcPr>
          <w:p w:rsidR="00EA7A2E" w:rsidRPr="006732AB" w:rsidRDefault="00EA7A2E" w:rsidP="00441BF2">
            <w:pPr>
              <w:jc w:val="both"/>
              <w:rPr>
                <w:rFonts w:ascii="Arial" w:hAnsi="Arial" w:cs="Arial"/>
                <w:sz w:val="24"/>
                <w:lang w:val="es-MX"/>
              </w:rPr>
            </w:pPr>
          </w:p>
        </w:tc>
        <w:tc>
          <w:tcPr>
            <w:tcW w:w="2151" w:type="dxa"/>
          </w:tcPr>
          <w:p w:rsidR="00EA7A2E" w:rsidRPr="006732AB" w:rsidRDefault="00EA7A2E" w:rsidP="00441BF2">
            <w:pPr>
              <w:jc w:val="both"/>
              <w:rPr>
                <w:rFonts w:ascii="Arial" w:hAnsi="Arial" w:cs="Arial"/>
                <w:sz w:val="24"/>
                <w:lang w:val="es-MX"/>
              </w:rPr>
            </w:pPr>
          </w:p>
        </w:tc>
        <w:tc>
          <w:tcPr>
            <w:tcW w:w="2976" w:type="dxa"/>
          </w:tcPr>
          <w:p w:rsidR="00EA7A2E" w:rsidRPr="006732AB" w:rsidRDefault="00EA7A2E" w:rsidP="00441BF2">
            <w:pPr>
              <w:jc w:val="both"/>
              <w:rPr>
                <w:rFonts w:ascii="Arial" w:hAnsi="Arial" w:cs="Arial"/>
                <w:sz w:val="24"/>
                <w:lang w:val="es-MX"/>
              </w:rPr>
            </w:pPr>
          </w:p>
        </w:tc>
      </w:tr>
      <w:tr w:rsidR="00EA7A2E" w:rsidRPr="006732AB" w:rsidTr="00441BF2">
        <w:tc>
          <w:tcPr>
            <w:tcW w:w="2244" w:type="dxa"/>
          </w:tcPr>
          <w:p w:rsidR="00EA7A2E" w:rsidRPr="006732AB" w:rsidRDefault="00EA7A2E" w:rsidP="00441BF2">
            <w:pPr>
              <w:jc w:val="both"/>
              <w:rPr>
                <w:rFonts w:ascii="Arial" w:hAnsi="Arial" w:cs="Arial"/>
                <w:sz w:val="24"/>
                <w:lang w:val="es-MX"/>
              </w:rPr>
            </w:pPr>
          </w:p>
        </w:tc>
        <w:tc>
          <w:tcPr>
            <w:tcW w:w="2151" w:type="dxa"/>
          </w:tcPr>
          <w:p w:rsidR="00EA7A2E" w:rsidRPr="006732AB" w:rsidRDefault="00EA7A2E" w:rsidP="00441BF2">
            <w:pPr>
              <w:jc w:val="both"/>
              <w:rPr>
                <w:rFonts w:ascii="Arial" w:hAnsi="Arial" w:cs="Arial"/>
                <w:sz w:val="24"/>
                <w:lang w:val="es-MX"/>
              </w:rPr>
            </w:pPr>
          </w:p>
        </w:tc>
        <w:tc>
          <w:tcPr>
            <w:tcW w:w="2976" w:type="dxa"/>
          </w:tcPr>
          <w:p w:rsidR="00EA7A2E" w:rsidRPr="006732AB" w:rsidRDefault="00EA7A2E" w:rsidP="00441BF2">
            <w:pPr>
              <w:jc w:val="both"/>
              <w:rPr>
                <w:rFonts w:ascii="Arial" w:hAnsi="Arial" w:cs="Arial"/>
                <w:sz w:val="24"/>
                <w:lang w:val="es-MX"/>
              </w:rPr>
            </w:pPr>
          </w:p>
        </w:tc>
      </w:tr>
      <w:tr w:rsidR="00EA7A2E" w:rsidRPr="006732AB" w:rsidTr="00441BF2">
        <w:tc>
          <w:tcPr>
            <w:tcW w:w="2244" w:type="dxa"/>
          </w:tcPr>
          <w:p w:rsidR="00EA7A2E" w:rsidRPr="006732AB" w:rsidRDefault="00EA7A2E" w:rsidP="00441BF2">
            <w:pPr>
              <w:jc w:val="both"/>
              <w:rPr>
                <w:rFonts w:ascii="Arial" w:hAnsi="Arial" w:cs="Arial"/>
                <w:sz w:val="24"/>
                <w:lang w:val="es-MX"/>
              </w:rPr>
            </w:pPr>
          </w:p>
        </w:tc>
        <w:tc>
          <w:tcPr>
            <w:tcW w:w="2151" w:type="dxa"/>
          </w:tcPr>
          <w:p w:rsidR="00EA7A2E" w:rsidRPr="006732AB" w:rsidRDefault="00EA7A2E" w:rsidP="00441BF2">
            <w:pPr>
              <w:jc w:val="both"/>
              <w:rPr>
                <w:rFonts w:ascii="Arial" w:hAnsi="Arial" w:cs="Arial"/>
                <w:sz w:val="24"/>
                <w:lang w:val="es-MX"/>
              </w:rPr>
            </w:pPr>
          </w:p>
        </w:tc>
        <w:tc>
          <w:tcPr>
            <w:tcW w:w="2976" w:type="dxa"/>
          </w:tcPr>
          <w:p w:rsidR="00EA7A2E" w:rsidRPr="006732AB" w:rsidRDefault="00EA7A2E" w:rsidP="00441BF2">
            <w:pPr>
              <w:jc w:val="both"/>
              <w:rPr>
                <w:rFonts w:ascii="Arial" w:hAnsi="Arial" w:cs="Arial"/>
                <w:sz w:val="24"/>
                <w:lang w:val="es-MX"/>
              </w:rPr>
            </w:pPr>
          </w:p>
        </w:tc>
      </w:tr>
      <w:tr w:rsidR="00EA7A2E" w:rsidRPr="006732AB" w:rsidTr="00441BF2">
        <w:tc>
          <w:tcPr>
            <w:tcW w:w="2244" w:type="dxa"/>
          </w:tcPr>
          <w:p w:rsidR="00EA7A2E" w:rsidRPr="006732AB" w:rsidRDefault="00EA7A2E" w:rsidP="00441BF2">
            <w:pPr>
              <w:jc w:val="both"/>
              <w:rPr>
                <w:rFonts w:ascii="Arial" w:hAnsi="Arial" w:cs="Arial"/>
                <w:sz w:val="24"/>
                <w:lang w:val="es-MX"/>
              </w:rPr>
            </w:pPr>
          </w:p>
        </w:tc>
        <w:tc>
          <w:tcPr>
            <w:tcW w:w="2151" w:type="dxa"/>
          </w:tcPr>
          <w:p w:rsidR="00EA7A2E" w:rsidRPr="006732AB" w:rsidRDefault="00EA7A2E" w:rsidP="00441BF2">
            <w:pPr>
              <w:jc w:val="both"/>
              <w:rPr>
                <w:rFonts w:ascii="Arial" w:hAnsi="Arial" w:cs="Arial"/>
                <w:sz w:val="24"/>
                <w:lang w:val="es-MX"/>
              </w:rPr>
            </w:pPr>
          </w:p>
        </w:tc>
        <w:tc>
          <w:tcPr>
            <w:tcW w:w="2976" w:type="dxa"/>
          </w:tcPr>
          <w:p w:rsidR="00EA7A2E" w:rsidRPr="006732AB" w:rsidRDefault="00EA7A2E" w:rsidP="00441BF2">
            <w:pPr>
              <w:jc w:val="both"/>
              <w:rPr>
                <w:rFonts w:ascii="Arial" w:hAnsi="Arial" w:cs="Arial"/>
                <w:sz w:val="24"/>
                <w:lang w:val="es-MX"/>
              </w:rPr>
            </w:pPr>
          </w:p>
        </w:tc>
      </w:tr>
      <w:tr w:rsidR="00EA7A2E" w:rsidRPr="006732AB" w:rsidTr="00441BF2">
        <w:tc>
          <w:tcPr>
            <w:tcW w:w="2244" w:type="dxa"/>
          </w:tcPr>
          <w:p w:rsidR="00EA7A2E" w:rsidRPr="006732AB" w:rsidRDefault="00EA7A2E" w:rsidP="00441BF2">
            <w:pPr>
              <w:jc w:val="both"/>
              <w:rPr>
                <w:rFonts w:ascii="Arial" w:hAnsi="Arial" w:cs="Arial"/>
                <w:sz w:val="24"/>
                <w:lang w:val="es-MX"/>
              </w:rPr>
            </w:pPr>
          </w:p>
        </w:tc>
        <w:tc>
          <w:tcPr>
            <w:tcW w:w="2151" w:type="dxa"/>
          </w:tcPr>
          <w:p w:rsidR="00EA7A2E" w:rsidRPr="006732AB" w:rsidRDefault="00EA7A2E" w:rsidP="00441BF2">
            <w:pPr>
              <w:jc w:val="both"/>
              <w:rPr>
                <w:rFonts w:ascii="Arial" w:hAnsi="Arial" w:cs="Arial"/>
                <w:sz w:val="24"/>
                <w:lang w:val="es-MX"/>
              </w:rPr>
            </w:pPr>
          </w:p>
        </w:tc>
        <w:tc>
          <w:tcPr>
            <w:tcW w:w="2976" w:type="dxa"/>
          </w:tcPr>
          <w:p w:rsidR="00EA7A2E" w:rsidRPr="006732AB" w:rsidRDefault="00EA7A2E" w:rsidP="00441BF2">
            <w:pPr>
              <w:jc w:val="both"/>
              <w:rPr>
                <w:rFonts w:ascii="Arial" w:hAnsi="Arial" w:cs="Arial"/>
                <w:sz w:val="24"/>
                <w:lang w:val="es-MX"/>
              </w:rPr>
            </w:pPr>
          </w:p>
        </w:tc>
      </w:tr>
      <w:tr w:rsidR="00EA7A2E" w:rsidRPr="006732AB" w:rsidTr="00441BF2">
        <w:tc>
          <w:tcPr>
            <w:tcW w:w="2244" w:type="dxa"/>
          </w:tcPr>
          <w:p w:rsidR="00EA7A2E" w:rsidRPr="006732AB" w:rsidRDefault="00EA7A2E" w:rsidP="00441BF2">
            <w:pPr>
              <w:jc w:val="both"/>
              <w:rPr>
                <w:rFonts w:ascii="Arial" w:hAnsi="Arial" w:cs="Arial"/>
                <w:sz w:val="24"/>
                <w:lang w:val="es-MX"/>
              </w:rPr>
            </w:pPr>
          </w:p>
        </w:tc>
        <w:tc>
          <w:tcPr>
            <w:tcW w:w="2151" w:type="dxa"/>
          </w:tcPr>
          <w:p w:rsidR="00EA7A2E" w:rsidRPr="006732AB" w:rsidRDefault="00EA7A2E" w:rsidP="00441BF2">
            <w:pPr>
              <w:jc w:val="both"/>
              <w:rPr>
                <w:rFonts w:ascii="Arial" w:hAnsi="Arial" w:cs="Arial"/>
                <w:sz w:val="24"/>
                <w:lang w:val="es-MX"/>
              </w:rPr>
            </w:pPr>
          </w:p>
        </w:tc>
        <w:tc>
          <w:tcPr>
            <w:tcW w:w="2976" w:type="dxa"/>
          </w:tcPr>
          <w:p w:rsidR="00EA7A2E" w:rsidRPr="006732AB" w:rsidRDefault="00EA7A2E" w:rsidP="00441BF2">
            <w:pPr>
              <w:jc w:val="both"/>
              <w:rPr>
                <w:rFonts w:ascii="Arial" w:hAnsi="Arial" w:cs="Arial"/>
                <w:sz w:val="24"/>
                <w:lang w:val="es-MX"/>
              </w:rPr>
            </w:pPr>
          </w:p>
        </w:tc>
      </w:tr>
      <w:tr w:rsidR="00EA7A2E" w:rsidRPr="006732AB" w:rsidTr="00441BF2">
        <w:tc>
          <w:tcPr>
            <w:tcW w:w="2244" w:type="dxa"/>
          </w:tcPr>
          <w:p w:rsidR="00EA7A2E" w:rsidRPr="006732AB" w:rsidRDefault="00EA7A2E" w:rsidP="00441BF2">
            <w:pPr>
              <w:jc w:val="both"/>
              <w:rPr>
                <w:rFonts w:ascii="Arial" w:hAnsi="Arial" w:cs="Arial"/>
                <w:sz w:val="24"/>
                <w:lang w:val="es-MX"/>
              </w:rPr>
            </w:pPr>
          </w:p>
        </w:tc>
        <w:tc>
          <w:tcPr>
            <w:tcW w:w="2151" w:type="dxa"/>
          </w:tcPr>
          <w:p w:rsidR="00EA7A2E" w:rsidRPr="006732AB" w:rsidRDefault="00EA7A2E" w:rsidP="00441BF2">
            <w:pPr>
              <w:jc w:val="both"/>
              <w:rPr>
                <w:rFonts w:ascii="Arial" w:hAnsi="Arial" w:cs="Arial"/>
                <w:sz w:val="24"/>
                <w:lang w:val="es-MX"/>
              </w:rPr>
            </w:pPr>
          </w:p>
        </w:tc>
        <w:tc>
          <w:tcPr>
            <w:tcW w:w="2976" w:type="dxa"/>
          </w:tcPr>
          <w:p w:rsidR="00EA7A2E" w:rsidRPr="006732AB" w:rsidRDefault="00EA7A2E" w:rsidP="00441BF2">
            <w:pPr>
              <w:jc w:val="both"/>
              <w:rPr>
                <w:rFonts w:ascii="Arial" w:hAnsi="Arial" w:cs="Arial"/>
                <w:sz w:val="24"/>
                <w:lang w:val="es-MX"/>
              </w:rPr>
            </w:pPr>
          </w:p>
        </w:tc>
      </w:tr>
      <w:tr w:rsidR="00EA7A2E" w:rsidRPr="006732AB" w:rsidTr="00441BF2">
        <w:tc>
          <w:tcPr>
            <w:tcW w:w="2244" w:type="dxa"/>
          </w:tcPr>
          <w:p w:rsidR="00EA7A2E" w:rsidRPr="006732AB" w:rsidRDefault="00EA7A2E" w:rsidP="00441BF2">
            <w:pPr>
              <w:jc w:val="both"/>
              <w:rPr>
                <w:rFonts w:ascii="Arial" w:hAnsi="Arial" w:cs="Arial"/>
                <w:sz w:val="24"/>
                <w:lang w:val="es-MX"/>
              </w:rPr>
            </w:pPr>
          </w:p>
        </w:tc>
        <w:tc>
          <w:tcPr>
            <w:tcW w:w="2151" w:type="dxa"/>
          </w:tcPr>
          <w:p w:rsidR="00EA7A2E" w:rsidRPr="006732AB" w:rsidRDefault="00EA7A2E" w:rsidP="00441BF2">
            <w:pPr>
              <w:jc w:val="both"/>
              <w:rPr>
                <w:rFonts w:ascii="Arial" w:hAnsi="Arial" w:cs="Arial"/>
                <w:sz w:val="24"/>
                <w:lang w:val="es-MX"/>
              </w:rPr>
            </w:pPr>
          </w:p>
        </w:tc>
        <w:tc>
          <w:tcPr>
            <w:tcW w:w="2976" w:type="dxa"/>
          </w:tcPr>
          <w:p w:rsidR="00EA7A2E" w:rsidRPr="006732AB" w:rsidRDefault="00EA7A2E" w:rsidP="00441BF2">
            <w:pPr>
              <w:jc w:val="both"/>
              <w:rPr>
                <w:rFonts w:ascii="Arial" w:hAnsi="Arial" w:cs="Arial"/>
                <w:sz w:val="24"/>
                <w:lang w:val="es-MX"/>
              </w:rPr>
            </w:pPr>
          </w:p>
        </w:tc>
      </w:tr>
      <w:tr w:rsidR="00EA7A2E" w:rsidRPr="006732AB" w:rsidTr="00441BF2">
        <w:tc>
          <w:tcPr>
            <w:tcW w:w="2244" w:type="dxa"/>
          </w:tcPr>
          <w:p w:rsidR="00EA7A2E" w:rsidRPr="006732AB" w:rsidRDefault="00EA7A2E" w:rsidP="00441BF2">
            <w:pPr>
              <w:jc w:val="both"/>
              <w:rPr>
                <w:rFonts w:ascii="Arial" w:hAnsi="Arial" w:cs="Arial"/>
                <w:sz w:val="24"/>
                <w:lang w:val="es-MX"/>
              </w:rPr>
            </w:pPr>
          </w:p>
        </w:tc>
        <w:tc>
          <w:tcPr>
            <w:tcW w:w="2151" w:type="dxa"/>
          </w:tcPr>
          <w:p w:rsidR="00EA7A2E" w:rsidRPr="006732AB" w:rsidRDefault="00EA7A2E" w:rsidP="00441BF2">
            <w:pPr>
              <w:jc w:val="both"/>
              <w:rPr>
                <w:rFonts w:ascii="Arial" w:hAnsi="Arial" w:cs="Arial"/>
                <w:sz w:val="24"/>
                <w:lang w:val="es-MX"/>
              </w:rPr>
            </w:pPr>
          </w:p>
        </w:tc>
        <w:tc>
          <w:tcPr>
            <w:tcW w:w="2976" w:type="dxa"/>
          </w:tcPr>
          <w:p w:rsidR="00EA7A2E" w:rsidRPr="006732AB" w:rsidRDefault="00EA7A2E" w:rsidP="00441BF2">
            <w:pPr>
              <w:jc w:val="both"/>
              <w:rPr>
                <w:rFonts w:ascii="Arial" w:hAnsi="Arial" w:cs="Arial"/>
                <w:sz w:val="24"/>
                <w:lang w:val="es-MX"/>
              </w:rPr>
            </w:pPr>
          </w:p>
        </w:tc>
      </w:tr>
      <w:tr w:rsidR="00EA7A2E" w:rsidRPr="006732AB" w:rsidTr="00441BF2">
        <w:tc>
          <w:tcPr>
            <w:tcW w:w="2244" w:type="dxa"/>
          </w:tcPr>
          <w:p w:rsidR="00EA7A2E" w:rsidRPr="006732AB" w:rsidRDefault="00EA7A2E" w:rsidP="00441BF2">
            <w:pPr>
              <w:jc w:val="both"/>
              <w:rPr>
                <w:rFonts w:ascii="Arial" w:hAnsi="Arial" w:cs="Arial"/>
                <w:sz w:val="24"/>
                <w:lang w:val="es-MX"/>
              </w:rPr>
            </w:pPr>
          </w:p>
        </w:tc>
        <w:tc>
          <w:tcPr>
            <w:tcW w:w="2151" w:type="dxa"/>
          </w:tcPr>
          <w:p w:rsidR="00EA7A2E" w:rsidRPr="006732AB" w:rsidRDefault="00EA7A2E" w:rsidP="00441BF2">
            <w:pPr>
              <w:jc w:val="both"/>
              <w:rPr>
                <w:rFonts w:ascii="Arial" w:hAnsi="Arial" w:cs="Arial"/>
                <w:sz w:val="24"/>
                <w:lang w:val="es-MX"/>
              </w:rPr>
            </w:pPr>
          </w:p>
        </w:tc>
        <w:tc>
          <w:tcPr>
            <w:tcW w:w="2976" w:type="dxa"/>
          </w:tcPr>
          <w:p w:rsidR="00EA7A2E" w:rsidRPr="006732AB" w:rsidRDefault="00EA7A2E" w:rsidP="00441BF2">
            <w:pPr>
              <w:jc w:val="both"/>
              <w:rPr>
                <w:rFonts w:ascii="Arial" w:hAnsi="Arial" w:cs="Arial"/>
                <w:sz w:val="24"/>
                <w:lang w:val="es-MX"/>
              </w:rPr>
            </w:pPr>
          </w:p>
        </w:tc>
      </w:tr>
      <w:tr w:rsidR="00EA7A2E" w:rsidRPr="006732AB" w:rsidTr="00441BF2">
        <w:tc>
          <w:tcPr>
            <w:tcW w:w="2244" w:type="dxa"/>
          </w:tcPr>
          <w:p w:rsidR="00EA7A2E" w:rsidRPr="006732AB" w:rsidRDefault="00EA7A2E" w:rsidP="00441BF2">
            <w:pPr>
              <w:jc w:val="both"/>
              <w:rPr>
                <w:rFonts w:ascii="Arial" w:hAnsi="Arial" w:cs="Arial"/>
                <w:sz w:val="24"/>
                <w:lang w:val="es-MX"/>
              </w:rPr>
            </w:pPr>
          </w:p>
        </w:tc>
        <w:tc>
          <w:tcPr>
            <w:tcW w:w="2151" w:type="dxa"/>
          </w:tcPr>
          <w:p w:rsidR="00EA7A2E" w:rsidRPr="006732AB" w:rsidRDefault="00EA7A2E" w:rsidP="00441BF2">
            <w:pPr>
              <w:jc w:val="both"/>
              <w:rPr>
                <w:rFonts w:ascii="Arial" w:hAnsi="Arial" w:cs="Arial"/>
                <w:sz w:val="24"/>
                <w:lang w:val="es-MX"/>
              </w:rPr>
            </w:pPr>
          </w:p>
        </w:tc>
        <w:tc>
          <w:tcPr>
            <w:tcW w:w="2976" w:type="dxa"/>
          </w:tcPr>
          <w:p w:rsidR="00EA7A2E" w:rsidRPr="006732AB" w:rsidRDefault="00EA7A2E" w:rsidP="00441BF2">
            <w:pPr>
              <w:jc w:val="both"/>
              <w:rPr>
                <w:rFonts w:ascii="Arial" w:hAnsi="Arial" w:cs="Arial"/>
                <w:sz w:val="24"/>
                <w:lang w:val="es-MX"/>
              </w:rPr>
            </w:pPr>
          </w:p>
        </w:tc>
      </w:tr>
      <w:tr w:rsidR="00EA7A2E" w:rsidRPr="006732AB" w:rsidTr="00441BF2">
        <w:tc>
          <w:tcPr>
            <w:tcW w:w="2244" w:type="dxa"/>
          </w:tcPr>
          <w:p w:rsidR="00EA7A2E" w:rsidRPr="006732AB" w:rsidRDefault="00EA7A2E" w:rsidP="00441BF2">
            <w:pPr>
              <w:jc w:val="both"/>
              <w:rPr>
                <w:rFonts w:ascii="Arial" w:hAnsi="Arial" w:cs="Arial"/>
                <w:sz w:val="24"/>
                <w:lang w:val="es-MX"/>
              </w:rPr>
            </w:pPr>
          </w:p>
        </w:tc>
        <w:tc>
          <w:tcPr>
            <w:tcW w:w="2151" w:type="dxa"/>
          </w:tcPr>
          <w:p w:rsidR="00EA7A2E" w:rsidRPr="006732AB" w:rsidRDefault="00EA7A2E" w:rsidP="00441BF2">
            <w:pPr>
              <w:jc w:val="both"/>
              <w:rPr>
                <w:rFonts w:ascii="Arial" w:hAnsi="Arial" w:cs="Arial"/>
                <w:sz w:val="24"/>
                <w:lang w:val="es-MX"/>
              </w:rPr>
            </w:pPr>
          </w:p>
        </w:tc>
        <w:tc>
          <w:tcPr>
            <w:tcW w:w="2976" w:type="dxa"/>
          </w:tcPr>
          <w:p w:rsidR="00EA7A2E" w:rsidRPr="006732AB" w:rsidRDefault="00EA7A2E" w:rsidP="00441BF2">
            <w:pPr>
              <w:jc w:val="both"/>
              <w:rPr>
                <w:rFonts w:ascii="Arial" w:hAnsi="Arial" w:cs="Arial"/>
                <w:sz w:val="24"/>
                <w:lang w:val="es-MX"/>
              </w:rPr>
            </w:pPr>
          </w:p>
        </w:tc>
      </w:tr>
      <w:tr w:rsidR="00EA7A2E" w:rsidRPr="006732AB" w:rsidTr="00441BF2">
        <w:tc>
          <w:tcPr>
            <w:tcW w:w="2244" w:type="dxa"/>
          </w:tcPr>
          <w:p w:rsidR="00EA7A2E" w:rsidRPr="006732AB" w:rsidRDefault="00EA7A2E" w:rsidP="00441BF2">
            <w:pPr>
              <w:jc w:val="both"/>
              <w:rPr>
                <w:rFonts w:ascii="Arial" w:hAnsi="Arial" w:cs="Arial"/>
                <w:sz w:val="24"/>
                <w:lang w:val="es-MX"/>
              </w:rPr>
            </w:pPr>
          </w:p>
        </w:tc>
        <w:tc>
          <w:tcPr>
            <w:tcW w:w="2151" w:type="dxa"/>
          </w:tcPr>
          <w:p w:rsidR="00EA7A2E" w:rsidRPr="006732AB" w:rsidRDefault="00EA7A2E" w:rsidP="00441BF2">
            <w:pPr>
              <w:jc w:val="both"/>
              <w:rPr>
                <w:rFonts w:ascii="Arial" w:hAnsi="Arial" w:cs="Arial"/>
                <w:sz w:val="24"/>
                <w:lang w:val="es-MX"/>
              </w:rPr>
            </w:pPr>
          </w:p>
        </w:tc>
        <w:tc>
          <w:tcPr>
            <w:tcW w:w="2976" w:type="dxa"/>
          </w:tcPr>
          <w:p w:rsidR="00EA7A2E" w:rsidRPr="006732AB" w:rsidRDefault="00EA7A2E" w:rsidP="00441BF2">
            <w:pPr>
              <w:jc w:val="both"/>
              <w:rPr>
                <w:rFonts w:ascii="Arial" w:hAnsi="Arial" w:cs="Arial"/>
                <w:sz w:val="24"/>
                <w:lang w:val="es-MX"/>
              </w:rPr>
            </w:pPr>
          </w:p>
        </w:tc>
      </w:tr>
      <w:tr w:rsidR="00EA7A2E" w:rsidRPr="006732AB" w:rsidTr="00441BF2">
        <w:tc>
          <w:tcPr>
            <w:tcW w:w="2244" w:type="dxa"/>
          </w:tcPr>
          <w:p w:rsidR="00EA7A2E" w:rsidRPr="006732AB" w:rsidRDefault="00EA7A2E" w:rsidP="00441BF2">
            <w:pPr>
              <w:jc w:val="both"/>
              <w:rPr>
                <w:rFonts w:ascii="Arial" w:hAnsi="Arial" w:cs="Arial"/>
                <w:sz w:val="24"/>
                <w:lang w:val="es-MX"/>
              </w:rPr>
            </w:pPr>
          </w:p>
        </w:tc>
        <w:tc>
          <w:tcPr>
            <w:tcW w:w="2151" w:type="dxa"/>
          </w:tcPr>
          <w:p w:rsidR="00EA7A2E" w:rsidRPr="006732AB" w:rsidRDefault="00EA7A2E" w:rsidP="00441BF2">
            <w:pPr>
              <w:jc w:val="both"/>
              <w:rPr>
                <w:rFonts w:ascii="Arial" w:hAnsi="Arial" w:cs="Arial"/>
                <w:sz w:val="24"/>
                <w:lang w:val="es-MX"/>
              </w:rPr>
            </w:pPr>
          </w:p>
        </w:tc>
        <w:tc>
          <w:tcPr>
            <w:tcW w:w="2976" w:type="dxa"/>
          </w:tcPr>
          <w:p w:rsidR="00EA7A2E" w:rsidRPr="006732AB" w:rsidRDefault="00EA7A2E" w:rsidP="00441BF2">
            <w:pPr>
              <w:jc w:val="both"/>
              <w:rPr>
                <w:rFonts w:ascii="Arial" w:hAnsi="Arial" w:cs="Arial"/>
                <w:sz w:val="24"/>
                <w:lang w:val="es-MX"/>
              </w:rPr>
            </w:pPr>
          </w:p>
        </w:tc>
      </w:tr>
      <w:tr w:rsidR="00EA7A2E" w:rsidRPr="006732AB" w:rsidTr="00441BF2">
        <w:tc>
          <w:tcPr>
            <w:tcW w:w="2244" w:type="dxa"/>
          </w:tcPr>
          <w:p w:rsidR="00EA7A2E" w:rsidRPr="006732AB" w:rsidRDefault="00EA7A2E" w:rsidP="00441BF2">
            <w:pPr>
              <w:jc w:val="both"/>
              <w:rPr>
                <w:rFonts w:ascii="Arial" w:hAnsi="Arial" w:cs="Arial"/>
                <w:sz w:val="24"/>
                <w:lang w:val="es-MX"/>
              </w:rPr>
            </w:pPr>
          </w:p>
        </w:tc>
        <w:tc>
          <w:tcPr>
            <w:tcW w:w="2151" w:type="dxa"/>
          </w:tcPr>
          <w:p w:rsidR="00EA7A2E" w:rsidRPr="006732AB" w:rsidRDefault="00EA7A2E" w:rsidP="00441BF2">
            <w:pPr>
              <w:jc w:val="both"/>
              <w:rPr>
                <w:rFonts w:ascii="Arial" w:hAnsi="Arial" w:cs="Arial"/>
                <w:sz w:val="24"/>
                <w:lang w:val="es-MX"/>
              </w:rPr>
            </w:pPr>
          </w:p>
        </w:tc>
        <w:tc>
          <w:tcPr>
            <w:tcW w:w="2976" w:type="dxa"/>
          </w:tcPr>
          <w:p w:rsidR="00EA7A2E" w:rsidRPr="006732AB" w:rsidRDefault="00EA7A2E" w:rsidP="00441BF2">
            <w:pPr>
              <w:jc w:val="both"/>
              <w:rPr>
                <w:rFonts w:ascii="Arial" w:hAnsi="Arial" w:cs="Arial"/>
                <w:sz w:val="24"/>
                <w:lang w:val="es-MX"/>
              </w:rPr>
            </w:pPr>
          </w:p>
        </w:tc>
      </w:tr>
      <w:tr w:rsidR="00EA7A2E" w:rsidRPr="006732AB" w:rsidTr="00441BF2">
        <w:tc>
          <w:tcPr>
            <w:tcW w:w="2244" w:type="dxa"/>
          </w:tcPr>
          <w:p w:rsidR="00EA7A2E" w:rsidRPr="006732AB" w:rsidRDefault="00EA7A2E" w:rsidP="00441BF2">
            <w:pPr>
              <w:jc w:val="both"/>
              <w:rPr>
                <w:rFonts w:ascii="Arial" w:hAnsi="Arial" w:cs="Arial"/>
                <w:sz w:val="24"/>
                <w:lang w:val="es-MX"/>
              </w:rPr>
            </w:pPr>
          </w:p>
        </w:tc>
        <w:tc>
          <w:tcPr>
            <w:tcW w:w="2151" w:type="dxa"/>
          </w:tcPr>
          <w:p w:rsidR="00EA7A2E" w:rsidRPr="006732AB" w:rsidRDefault="00EA7A2E" w:rsidP="00441BF2">
            <w:pPr>
              <w:jc w:val="both"/>
              <w:rPr>
                <w:rFonts w:ascii="Arial" w:hAnsi="Arial" w:cs="Arial"/>
                <w:sz w:val="24"/>
                <w:lang w:val="es-MX"/>
              </w:rPr>
            </w:pPr>
          </w:p>
        </w:tc>
        <w:tc>
          <w:tcPr>
            <w:tcW w:w="2976" w:type="dxa"/>
          </w:tcPr>
          <w:p w:rsidR="00EA7A2E" w:rsidRPr="006732AB" w:rsidRDefault="00EA7A2E" w:rsidP="00441BF2">
            <w:pPr>
              <w:jc w:val="both"/>
              <w:rPr>
                <w:rFonts w:ascii="Arial" w:hAnsi="Arial" w:cs="Arial"/>
                <w:sz w:val="24"/>
                <w:lang w:val="es-MX"/>
              </w:rPr>
            </w:pPr>
          </w:p>
        </w:tc>
      </w:tr>
    </w:tbl>
    <w:p w:rsidR="00EA7A2E" w:rsidRPr="006732AB" w:rsidRDefault="00EA7A2E" w:rsidP="00EA7A2E">
      <w:pPr>
        <w:jc w:val="both"/>
        <w:rPr>
          <w:rFonts w:ascii="Arial" w:hAnsi="Arial" w:cs="Arial"/>
          <w:sz w:val="24"/>
          <w:lang w:val="es-MX"/>
        </w:rPr>
      </w:pPr>
    </w:p>
    <w:p w:rsidR="00EA7A2E" w:rsidRPr="00EF09CE" w:rsidRDefault="00EA7A2E" w:rsidP="00EA7A2E">
      <w:pPr>
        <w:jc w:val="center"/>
        <w:rPr>
          <w:rFonts w:ascii="Arial" w:hAnsi="Arial" w:cs="Arial"/>
          <w:b/>
          <w:sz w:val="24"/>
          <w:lang w:val="es-MX"/>
        </w:rPr>
      </w:pPr>
    </w:p>
    <w:p w:rsidR="00EA7A2E" w:rsidRPr="00EF09CE" w:rsidRDefault="00EA7A2E" w:rsidP="00CB1D2F">
      <w:pPr>
        <w:rPr>
          <w:rFonts w:ascii="Arial" w:hAnsi="Arial" w:cs="Arial"/>
          <w:i/>
          <w:sz w:val="24"/>
          <w:lang w:val="es-MX"/>
        </w:rPr>
      </w:pPr>
      <w:r w:rsidRPr="00CB1D2F">
        <w:rPr>
          <w:rFonts w:ascii="Arial" w:hAnsi="Arial" w:cs="Arial"/>
          <w:b/>
          <w:sz w:val="22"/>
          <w:szCs w:val="22"/>
          <w:lang w:val="es-MX"/>
        </w:rPr>
        <w:t>Bibliografía</w:t>
      </w:r>
    </w:p>
    <w:p w:rsidR="00CB1D2F" w:rsidRDefault="00CB1D2F" w:rsidP="00EA7A2E">
      <w:pPr>
        <w:jc w:val="both"/>
        <w:rPr>
          <w:rFonts w:ascii="Arial" w:hAnsi="Arial" w:cs="Arial"/>
          <w:i/>
          <w:sz w:val="24"/>
          <w:lang w:val="es-MX"/>
        </w:rPr>
      </w:pPr>
    </w:p>
    <w:p w:rsidR="00EA7A2E" w:rsidRPr="00EF09CE" w:rsidRDefault="00EA7A2E" w:rsidP="00B166B7">
      <w:pPr>
        <w:ind w:left="720" w:hanging="720"/>
        <w:jc w:val="both"/>
        <w:rPr>
          <w:rFonts w:ascii="Arial" w:hAnsi="Arial" w:cs="Arial"/>
          <w:i/>
          <w:sz w:val="24"/>
          <w:lang w:val="es-MX"/>
        </w:rPr>
      </w:pPr>
      <w:r w:rsidRPr="00EF09CE">
        <w:rPr>
          <w:rFonts w:ascii="Arial" w:hAnsi="Arial" w:cs="Arial"/>
          <w:i/>
          <w:sz w:val="24"/>
          <w:lang w:val="es-MX"/>
        </w:rPr>
        <w:t>Franco – López, J. Y col. 1992. “Manual de Ecología” Edit. Trillas. México D.F. Pág. 38-40.</w:t>
      </w:r>
    </w:p>
    <w:p w:rsidR="00EA7A2E" w:rsidRPr="00CB1D2F" w:rsidRDefault="00EA7A2E" w:rsidP="00CB1D2F">
      <w:pPr>
        <w:pStyle w:val="Ttulo1"/>
        <w:jc w:val="center"/>
        <w:rPr>
          <w:b/>
          <w:bCs/>
          <w:sz w:val="24"/>
        </w:rPr>
      </w:pPr>
      <w:r w:rsidRPr="006732AB">
        <w:br w:type="page"/>
      </w:r>
      <w:bookmarkStart w:id="6" w:name="_Toc171654692"/>
      <w:r w:rsidR="00CB1D2F">
        <w:rPr>
          <w:b/>
          <w:sz w:val="24"/>
        </w:rPr>
        <w:lastRenderedPageBreak/>
        <w:t xml:space="preserve">VIII.  </w:t>
      </w:r>
      <w:r w:rsidRPr="00CB1D2F">
        <w:rPr>
          <w:b/>
          <w:bCs/>
          <w:sz w:val="24"/>
        </w:rPr>
        <w:t>ESTIMACIÓN DEL TAMAÑO DE LA POBLACIÓN II</w:t>
      </w:r>
      <w:r w:rsidRPr="00CB1D2F">
        <w:rPr>
          <w:b/>
          <w:bCs/>
          <w:sz w:val="24"/>
        </w:rPr>
        <w:br/>
        <w:t>Marcado Recaptura</w:t>
      </w:r>
      <w:bookmarkEnd w:id="6"/>
    </w:p>
    <w:p w:rsidR="00EA7A2E" w:rsidRPr="006732AB" w:rsidRDefault="00EA7A2E" w:rsidP="00EA7A2E">
      <w:pPr>
        <w:rPr>
          <w:rFonts w:ascii="Arial" w:hAnsi="Arial" w:cs="Arial"/>
          <w:sz w:val="24"/>
          <w:lang w:val="es-MX"/>
        </w:rPr>
      </w:pPr>
    </w:p>
    <w:p w:rsidR="00EA7A2E" w:rsidRPr="006732AB" w:rsidRDefault="00EA7A2E" w:rsidP="00EA7A2E">
      <w:pPr>
        <w:rPr>
          <w:rFonts w:ascii="Arial" w:hAnsi="Arial" w:cs="Arial"/>
          <w:b/>
          <w:sz w:val="24"/>
          <w:lang w:val="es-MX"/>
        </w:rPr>
      </w:pPr>
      <w:r w:rsidRPr="006732AB">
        <w:rPr>
          <w:rFonts w:ascii="Arial" w:hAnsi="Arial" w:cs="Arial"/>
          <w:b/>
          <w:sz w:val="24"/>
          <w:lang w:val="es-MX"/>
        </w:rPr>
        <w:t>Introducción</w:t>
      </w:r>
    </w:p>
    <w:p w:rsidR="00EA7A2E" w:rsidRPr="006732AB" w:rsidRDefault="00EA7A2E" w:rsidP="00EA7A2E">
      <w:pPr>
        <w:rPr>
          <w:rFonts w:ascii="Arial" w:hAnsi="Arial" w:cs="Arial"/>
          <w:sz w:val="24"/>
          <w:lang w:val="es-MX"/>
        </w:rPr>
      </w:pPr>
    </w:p>
    <w:p w:rsidR="00EA7A2E" w:rsidRPr="006732AB" w:rsidRDefault="00EA7A2E" w:rsidP="00EA7A2E">
      <w:pPr>
        <w:jc w:val="both"/>
        <w:rPr>
          <w:rFonts w:ascii="Arial" w:hAnsi="Arial" w:cs="Arial"/>
          <w:sz w:val="24"/>
          <w:lang w:val="es-MX"/>
        </w:rPr>
      </w:pPr>
      <w:r w:rsidRPr="006732AB">
        <w:rPr>
          <w:rFonts w:ascii="Arial" w:hAnsi="Arial" w:cs="Arial"/>
          <w:sz w:val="24"/>
          <w:lang w:val="es-MX"/>
        </w:rPr>
        <w:tab/>
        <w:t>Para calcular el tamaño de las poblaciones que presentan movimiento activo y se desplazan constantemente, como las de anfibios, reptiles, aves mamíferos y artrópodos, se requieren métodos especiales y uno de los mas adecuados es el de marcado y recaptura.</w:t>
      </w:r>
    </w:p>
    <w:p w:rsidR="00EA7A2E" w:rsidRPr="006732AB" w:rsidRDefault="00EA7A2E" w:rsidP="00EA7A2E">
      <w:pPr>
        <w:jc w:val="both"/>
        <w:rPr>
          <w:rFonts w:ascii="Arial" w:hAnsi="Arial" w:cs="Arial"/>
          <w:sz w:val="24"/>
          <w:lang w:val="es-MX"/>
        </w:rPr>
      </w:pPr>
      <w:r w:rsidRPr="006732AB">
        <w:rPr>
          <w:rFonts w:ascii="Arial" w:hAnsi="Arial" w:cs="Arial"/>
          <w:sz w:val="24"/>
          <w:lang w:val="es-MX"/>
        </w:rPr>
        <w:t>Las marcas utilizadas varían desde simples listones, anillos y pinturas, hasta marcas con nitrógeno líquido (criomarcado) e implantación de microemisores; su elección depende de los objetivos del estudio y del animal en cuestión.</w:t>
      </w:r>
    </w:p>
    <w:p w:rsidR="00EA7A2E" w:rsidRPr="006732AB" w:rsidRDefault="00EA7A2E" w:rsidP="00EA7A2E">
      <w:pPr>
        <w:jc w:val="both"/>
        <w:rPr>
          <w:rFonts w:ascii="Arial" w:hAnsi="Arial" w:cs="Arial"/>
          <w:sz w:val="24"/>
          <w:lang w:val="es-MX"/>
        </w:rPr>
      </w:pPr>
      <w:r w:rsidRPr="006732AB">
        <w:rPr>
          <w:rFonts w:ascii="Arial" w:hAnsi="Arial" w:cs="Arial"/>
          <w:sz w:val="24"/>
          <w:lang w:val="es-MX"/>
        </w:rPr>
        <w:t>Para que éste método sea válido es necesario que se cumplan los siguientes requisitos:</w:t>
      </w:r>
    </w:p>
    <w:p w:rsidR="00EA7A2E" w:rsidRPr="006732AB" w:rsidRDefault="00EA7A2E" w:rsidP="00EA7A2E">
      <w:pPr>
        <w:jc w:val="both"/>
        <w:rPr>
          <w:rFonts w:ascii="Arial" w:hAnsi="Arial" w:cs="Arial"/>
          <w:sz w:val="24"/>
          <w:lang w:val="es-MX"/>
        </w:rPr>
      </w:pPr>
      <w:r w:rsidRPr="006732AB">
        <w:rPr>
          <w:rFonts w:ascii="Arial" w:hAnsi="Arial" w:cs="Arial"/>
          <w:sz w:val="24"/>
          <w:lang w:val="es-MX"/>
        </w:rPr>
        <w:t>1.- las marcas no deben de alterar los mecanismos fisiológicos ni los hábitos etológicos de los individuos que las porten.</w:t>
      </w:r>
    </w:p>
    <w:p w:rsidR="00EA7A2E" w:rsidRPr="006732AB" w:rsidRDefault="00EA7A2E" w:rsidP="00EA7A2E">
      <w:pPr>
        <w:jc w:val="both"/>
        <w:rPr>
          <w:rFonts w:ascii="Arial" w:hAnsi="Arial" w:cs="Arial"/>
          <w:sz w:val="24"/>
          <w:lang w:val="es-MX"/>
        </w:rPr>
      </w:pPr>
      <w:r w:rsidRPr="006732AB">
        <w:rPr>
          <w:rFonts w:ascii="Arial" w:hAnsi="Arial" w:cs="Arial"/>
          <w:sz w:val="24"/>
          <w:lang w:val="es-MX"/>
        </w:rPr>
        <w:t>2.- La marca no debe propiciar que los organismos portadores sean más notorios para sus depredadores.</w:t>
      </w:r>
    </w:p>
    <w:p w:rsidR="00EA7A2E" w:rsidRPr="006732AB" w:rsidRDefault="00EA7A2E" w:rsidP="00EA7A2E">
      <w:pPr>
        <w:jc w:val="both"/>
        <w:rPr>
          <w:rFonts w:ascii="Arial" w:hAnsi="Arial" w:cs="Arial"/>
          <w:sz w:val="24"/>
          <w:lang w:val="es-MX"/>
        </w:rPr>
      </w:pPr>
      <w:r w:rsidRPr="006732AB">
        <w:rPr>
          <w:rFonts w:ascii="Arial" w:hAnsi="Arial" w:cs="Arial"/>
          <w:sz w:val="24"/>
          <w:lang w:val="es-MX"/>
        </w:rPr>
        <w:t>3.- La  marca debe ser fácilmente reconocible.</w:t>
      </w:r>
    </w:p>
    <w:p w:rsidR="00EA7A2E" w:rsidRPr="006732AB" w:rsidRDefault="00EA7A2E" w:rsidP="00EA7A2E">
      <w:pPr>
        <w:jc w:val="both"/>
        <w:rPr>
          <w:rFonts w:ascii="Arial" w:hAnsi="Arial" w:cs="Arial"/>
          <w:sz w:val="24"/>
          <w:lang w:val="es-MX"/>
        </w:rPr>
      </w:pPr>
      <w:r w:rsidRPr="006732AB">
        <w:rPr>
          <w:rFonts w:ascii="Arial" w:hAnsi="Arial" w:cs="Arial"/>
          <w:sz w:val="24"/>
          <w:lang w:val="es-MX"/>
        </w:rPr>
        <w:t>4.- La población debe ser cerrada (que no haya inmigración ni emigración).</w:t>
      </w:r>
    </w:p>
    <w:p w:rsidR="00EA7A2E" w:rsidRPr="006732AB" w:rsidRDefault="00EA7A2E" w:rsidP="00EA7A2E">
      <w:pPr>
        <w:jc w:val="both"/>
        <w:rPr>
          <w:rFonts w:ascii="Arial" w:hAnsi="Arial" w:cs="Arial"/>
          <w:sz w:val="24"/>
          <w:lang w:val="es-MX"/>
        </w:rPr>
      </w:pPr>
      <w:r w:rsidRPr="006732AB">
        <w:rPr>
          <w:rFonts w:ascii="Arial" w:hAnsi="Arial" w:cs="Arial"/>
          <w:sz w:val="24"/>
          <w:lang w:val="es-MX"/>
        </w:rPr>
        <w:t>5.- La población debe permanecer estática (sin nacimientos ni muertes).</w:t>
      </w:r>
    </w:p>
    <w:p w:rsidR="00EA7A2E" w:rsidRPr="006732AB" w:rsidRDefault="00EA7A2E" w:rsidP="00EA7A2E">
      <w:pPr>
        <w:jc w:val="both"/>
        <w:rPr>
          <w:rFonts w:ascii="Arial" w:hAnsi="Arial" w:cs="Arial"/>
          <w:sz w:val="24"/>
          <w:lang w:val="es-MX"/>
        </w:rPr>
      </w:pPr>
    </w:p>
    <w:p w:rsidR="00EA7A2E" w:rsidRPr="006732AB" w:rsidRDefault="00EA7A2E" w:rsidP="00EA7A2E">
      <w:pPr>
        <w:jc w:val="both"/>
        <w:rPr>
          <w:rFonts w:ascii="Arial" w:hAnsi="Arial" w:cs="Arial"/>
          <w:sz w:val="24"/>
          <w:lang w:val="es-MX"/>
        </w:rPr>
      </w:pPr>
      <w:r w:rsidRPr="006732AB">
        <w:rPr>
          <w:rFonts w:ascii="Arial" w:hAnsi="Arial" w:cs="Arial"/>
          <w:sz w:val="24"/>
          <w:lang w:val="es-MX"/>
        </w:rPr>
        <w:t>La técnica de marcado y recaptura consiste en marcar una porción de la población y reintegrarla al seno de la misma para que se entremezcle con los demás organismos.</w:t>
      </w:r>
    </w:p>
    <w:p w:rsidR="00EA7A2E" w:rsidRPr="006732AB" w:rsidRDefault="00EA7A2E" w:rsidP="00EA7A2E">
      <w:pPr>
        <w:jc w:val="both"/>
        <w:rPr>
          <w:rFonts w:ascii="Arial" w:hAnsi="Arial" w:cs="Arial"/>
          <w:sz w:val="24"/>
          <w:lang w:val="es-MX"/>
        </w:rPr>
      </w:pPr>
      <w:r w:rsidRPr="006732AB">
        <w:rPr>
          <w:rFonts w:ascii="Arial" w:hAnsi="Arial" w:cs="Arial"/>
          <w:sz w:val="24"/>
          <w:lang w:val="es-MX"/>
        </w:rPr>
        <w:t xml:space="preserve">En muestreos posteriores se determina el número de organismos marcados, su proporción respecto a los no marcados y,  con base en esto, el tamaño poblacional. </w:t>
      </w:r>
    </w:p>
    <w:p w:rsidR="00EA7A2E" w:rsidRPr="006732AB" w:rsidRDefault="00EA7A2E" w:rsidP="00EA7A2E">
      <w:pPr>
        <w:jc w:val="both"/>
        <w:rPr>
          <w:rFonts w:ascii="Arial" w:hAnsi="Arial" w:cs="Arial"/>
          <w:sz w:val="24"/>
          <w:lang w:val="es-MX"/>
        </w:rPr>
      </w:pPr>
      <w:r w:rsidRPr="006732AB">
        <w:rPr>
          <w:rFonts w:ascii="Arial" w:hAnsi="Arial" w:cs="Arial"/>
          <w:sz w:val="24"/>
          <w:lang w:val="es-MX"/>
        </w:rPr>
        <w:t>El método de una sola marca y una sola recaptura se conoce como índice de Lincoln, y el tamaño poblacional se calcula con la siguiente ecuación:</w:t>
      </w:r>
    </w:p>
    <w:p w:rsidR="00B166B7" w:rsidRDefault="00EA7A2E" w:rsidP="00B166B7">
      <w:pPr>
        <w:jc w:val="both"/>
        <w:rPr>
          <w:rFonts w:ascii="Arial" w:hAnsi="Arial" w:cs="Arial"/>
          <w:sz w:val="24"/>
          <w:lang w:val="es-MX"/>
        </w:rPr>
      </w:pPr>
      <w:r w:rsidRPr="006732AB">
        <w:rPr>
          <w:rFonts w:ascii="Arial" w:hAnsi="Arial" w:cs="Arial"/>
          <w:sz w:val="24"/>
          <w:lang w:val="es-MX"/>
        </w:rPr>
        <w:t xml:space="preserve">                   </w:t>
      </w:r>
    </w:p>
    <w:p w:rsidR="00EA7A2E" w:rsidRPr="006732AB" w:rsidRDefault="00EA7A2E" w:rsidP="00B166B7">
      <w:pPr>
        <w:jc w:val="both"/>
        <w:rPr>
          <w:rFonts w:ascii="Arial" w:hAnsi="Arial" w:cs="Arial"/>
          <w:sz w:val="24"/>
          <w:lang w:val="es-MX"/>
        </w:rPr>
      </w:pPr>
      <w:r w:rsidRPr="006732AB">
        <w:rPr>
          <w:rFonts w:ascii="Arial" w:hAnsi="Arial" w:cs="Arial"/>
          <w:sz w:val="24"/>
          <w:lang w:val="es-MX"/>
        </w:rPr>
        <w:t>N=   (M) (C)</w:t>
      </w:r>
    </w:p>
    <w:p w:rsidR="00EA7A2E" w:rsidRPr="006732AB" w:rsidRDefault="00BB27A0" w:rsidP="00EA7A2E">
      <w:pPr>
        <w:rPr>
          <w:rFonts w:ascii="Arial" w:hAnsi="Arial" w:cs="Arial"/>
          <w:sz w:val="24"/>
          <w:lang w:val="es-MX"/>
        </w:rPr>
      </w:pPr>
      <w:r>
        <w:rPr>
          <w:rFonts w:ascii="Arial" w:hAnsi="Arial" w:cs="Arial"/>
          <w:noProof/>
          <w:sz w:val="24"/>
          <w:lang w:val="es-MX" w:eastAsia="es-MX"/>
        </w:rPr>
        <mc:AlternateContent>
          <mc:Choice Requires="wps">
            <w:drawing>
              <wp:anchor distT="0" distB="0" distL="114300" distR="114300" simplePos="0" relativeHeight="251694080" behindDoc="0" locked="0" layoutInCell="1" allowOverlap="1">
                <wp:simplePos x="0" y="0"/>
                <wp:positionH relativeFrom="column">
                  <wp:posOffset>2628900</wp:posOffset>
                </wp:positionH>
                <wp:positionV relativeFrom="paragraph">
                  <wp:posOffset>-6985</wp:posOffset>
                </wp:positionV>
                <wp:extent cx="457200" cy="0"/>
                <wp:effectExtent l="9525" t="11430" r="9525" b="7620"/>
                <wp:wrapSquare wrapText="right"/>
                <wp:docPr id="34"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55pt" to="24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20f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">
                <w10:wrap type="square" side="right"/>
              </v:line>
            </w:pict>
          </mc:Fallback>
        </mc:AlternateContent>
      </w:r>
      <w:r w:rsidR="00EA7A2E">
        <w:rPr>
          <w:rFonts w:ascii="Arial" w:hAnsi="Arial" w:cs="Arial"/>
          <w:sz w:val="24"/>
          <w:lang w:val="es-MX"/>
        </w:rPr>
        <w:t xml:space="preserve">                                                             </w:t>
      </w:r>
      <w:r w:rsidR="00B166B7">
        <w:rPr>
          <w:rFonts w:ascii="Arial" w:hAnsi="Arial" w:cs="Arial"/>
          <w:sz w:val="24"/>
          <w:lang w:val="es-MX"/>
        </w:rPr>
        <w:t xml:space="preserve">    </w:t>
      </w:r>
      <w:r w:rsidR="00EA7A2E">
        <w:rPr>
          <w:rFonts w:ascii="Arial" w:hAnsi="Arial" w:cs="Arial"/>
          <w:sz w:val="24"/>
          <w:lang w:val="es-MX"/>
        </w:rPr>
        <w:t xml:space="preserve">  </w:t>
      </w:r>
      <w:r w:rsidR="00EA7A2E" w:rsidRPr="006732AB">
        <w:rPr>
          <w:rFonts w:ascii="Arial" w:hAnsi="Arial" w:cs="Arial"/>
          <w:sz w:val="24"/>
          <w:lang w:val="es-MX"/>
        </w:rPr>
        <w:t xml:space="preserve">R                            </w:t>
      </w:r>
      <w:r w:rsidR="00EA7A2E">
        <w:rPr>
          <w:rFonts w:ascii="Arial" w:hAnsi="Arial" w:cs="Arial"/>
          <w:sz w:val="24"/>
          <w:lang w:val="es-MX"/>
        </w:rPr>
        <w:t xml:space="preserve">  </w:t>
      </w:r>
      <w:r w:rsidR="00EA7A2E" w:rsidRPr="006732AB">
        <w:rPr>
          <w:rFonts w:ascii="Arial" w:hAnsi="Arial" w:cs="Arial"/>
          <w:sz w:val="24"/>
          <w:lang w:val="es-MX"/>
        </w:rPr>
        <w:t xml:space="preserve">         (Ecuación 1)</w:t>
      </w:r>
    </w:p>
    <w:p w:rsidR="00EA7A2E" w:rsidRPr="006732AB" w:rsidRDefault="00EA7A2E" w:rsidP="00EA7A2E">
      <w:pPr>
        <w:jc w:val="both"/>
        <w:rPr>
          <w:rFonts w:ascii="Arial" w:hAnsi="Arial" w:cs="Arial"/>
          <w:sz w:val="24"/>
          <w:lang w:val="es-MX"/>
        </w:rPr>
      </w:pPr>
      <w:r w:rsidRPr="006732AB">
        <w:rPr>
          <w:rFonts w:ascii="Arial" w:hAnsi="Arial" w:cs="Arial"/>
          <w:sz w:val="24"/>
          <w:lang w:val="es-MX"/>
        </w:rPr>
        <w:t xml:space="preserve"> donde, </w:t>
      </w:r>
    </w:p>
    <w:p w:rsidR="00EA7A2E" w:rsidRPr="006732AB" w:rsidRDefault="00EA7A2E" w:rsidP="00EA7A2E">
      <w:pPr>
        <w:jc w:val="both"/>
        <w:rPr>
          <w:rFonts w:ascii="Arial" w:hAnsi="Arial" w:cs="Arial"/>
          <w:sz w:val="24"/>
          <w:lang w:val="es-MX"/>
        </w:rPr>
      </w:pPr>
      <w:r w:rsidRPr="006732AB">
        <w:rPr>
          <w:rFonts w:ascii="Arial" w:hAnsi="Arial" w:cs="Arial"/>
          <w:sz w:val="24"/>
          <w:lang w:val="es-MX"/>
        </w:rPr>
        <w:t xml:space="preserve">         N = tamaño de la Población</w:t>
      </w:r>
    </w:p>
    <w:p w:rsidR="00EA7A2E" w:rsidRPr="006732AB" w:rsidRDefault="00EA7A2E" w:rsidP="00EA7A2E">
      <w:pPr>
        <w:jc w:val="both"/>
        <w:rPr>
          <w:rFonts w:ascii="Arial" w:hAnsi="Arial" w:cs="Arial"/>
          <w:sz w:val="24"/>
          <w:lang w:val="es-MX"/>
        </w:rPr>
      </w:pPr>
      <w:r w:rsidRPr="006732AB">
        <w:rPr>
          <w:rFonts w:ascii="Arial" w:hAnsi="Arial" w:cs="Arial"/>
          <w:sz w:val="24"/>
          <w:lang w:val="es-MX"/>
        </w:rPr>
        <w:t xml:space="preserve">         M = número de individuos marcados y liberados</w:t>
      </w:r>
    </w:p>
    <w:p w:rsidR="00EA7A2E" w:rsidRPr="006732AB" w:rsidRDefault="00EA7A2E" w:rsidP="00EA7A2E">
      <w:pPr>
        <w:jc w:val="both"/>
        <w:rPr>
          <w:rFonts w:ascii="Arial" w:hAnsi="Arial" w:cs="Arial"/>
          <w:sz w:val="24"/>
          <w:lang w:val="es-MX"/>
        </w:rPr>
      </w:pPr>
      <w:r w:rsidRPr="006732AB">
        <w:rPr>
          <w:rFonts w:ascii="Arial" w:hAnsi="Arial" w:cs="Arial"/>
          <w:sz w:val="24"/>
          <w:lang w:val="es-MX"/>
        </w:rPr>
        <w:t xml:space="preserve">         C = número de individuos recapturados</w:t>
      </w:r>
    </w:p>
    <w:p w:rsidR="00EA7A2E" w:rsidRPr="006732AB" w:rsidRDefault="00EA7A2E" w:rsidP="00EA7A2E">
      <w:pPr>
        <w:jc w:val="both"/>
        <w:rPr>
          <w:rFonts w:ascii="Arial" w:hAnsi="Arial" w:cs="Arial"/>
          <w:sz w:val="24"/>
          <w:lang w:val="es-MX"/>
        </w:rPr>
      </w:pPr>
      <w:r w:rsidRPr="006732AB">
        <w:rPr>
          <w:rFonts w:ascii="Arial" w:hAnsi="Arial" w:cs="Arial"/>
          <w:sz w:val="24"/>
          <w:lang w:val="es-MX"/>
        </w:rPr>
        <w:t xml:space="preserve">         R= número de individuos marcados de la recaptura</w:t>
      </w:r>
    </w:p>
    <w:p w:rsidR="00EA7A2E" w:rsidRPr="006732AB" w:rsidRDefault="00EA7A2E" w:rsidP="00EA7A2E">
      <w:pPr>
        <w:jc w:val="both"/>
        <w:rPr>
          <w:rFonts w:ascii="Arial" w:hAnsi="Arial" w:cs="Arial"/>
          <w:sz w:val="24"/>
          <w:lang w:val="es-MX"/>
        </w:rPr>
      </w:pPr>
    </w:p>
    <w:p w:rsidR="00EA7A2E" w:rsidRPr="006732AB" w:rsidRDefault="00EA7A2E" w:rsidP="00EA7A2E">
      <w:pPr>
        <w:jc w:val="both"/>
        <w:rPr>
          <w:rFonts w:ascii="Arial" w:hAnsi="Arial" w:cs="Arial"/>
          <w:sz w:val="24"/>
          <w:lang w:val="es-MX"/>
        </w:rPr>
      </w:pPr>
      <w:r w:rsidRPr="006732AB">
        <w:rPr>
          <w:rFonts w:ascii="Arial" w:hAnsi="Arial" w:cs="Arial"/>
          <w:sz w:val="24"/>
          <w:lang w:val="es-MX"/>
        </w:rPr>
        <w:t>La estimación de N es solo una aproximación de la densidad real, y los valores son aceptables cuando el tamaño de la recaptura es relativamente grande.</w:t>
      </w:r>
    </w:p>
    <w:p w:rsidR="00EA7A2E" w:rsidRPr="006732AB" w:rsidRDefault="00EA7A2E" w:rsidP="00EA7A2E">
      <w:pPr>
        <w:jc w:val="both"/>
        <w:rPr>
          <w:rFonts w:ascii="Arial" w:hAnsi="Arial" w:cs="Arial"/>
          <w:sz w:val="24"/>
          <w:lang w:val="es-MX"/>
        </w:rPr>
      </w:pPr>
      <w:r w:rsidRPr="006732AB">
        <w:rPr>
          <w:rFonts w:ascii="Arial" w:hAnsi="Arial" w:cs="Arial"/>
          <w:sz w:val="24"/>
          <w:lang w:val="es-MX"/>
        </w:rPr>
        <w:t xml:space="preserve">Si el número de individuos marcados y recapturados se expresa como una fracción decimal (p) del total de individuos recapturados, entonces el tamaño de la población será                                                                      </w:t>
      </w:r>
    </w:p>
    <w:p w:rsidR="00EA7A2E" w:rsidRPr="006732AB" w:rsidRDefault="00EA7A2E" w:rsidP="00EA7A2E">
      <w:pPr>
        <w:jc w:val="both"/>
        <w:rPr>
          <w:rFonts w:ascii="Arial" w:hAnsi="Arial" w:cs="Arial"/>
          <w:sz w:val="24"/>
          <w:lang w:val="es-MX"/>
        </w:rPr>
      </w:pPr>
      <w:r w:rsidRPr="006732AB">
        <w:rPr>
          <w:rFonts w:ascii="Arial" w:hAnsi="Arial" w:cs="Arial"/>
          <w:sz w:val="24"/>
          <w:lang w:val="es-MX"/>
        </w:rPr>
        <w:t xml:space="preserve">                                                                    </w:t>
      </w:r>
    </w:p>
    <w:p w:rsidR="00EA7A2E" w:rsidRPr="006732AB" w:rsidRDefault="00BB27A0" w:rsidP="00B166B7">
      <w:pPr>
        <w:rPr>
          <w:rFonts w:ascii="Arial" w:hAnsi="Arial" w:cs="Arial"/>
          <w:sz w:val="24"/>
          <w:lang w:val="es-MX"/>
        </w:rPr>
      </w:pPr>
      <w:r>
        <w:rPr>
          <w:rFonts w:ascii="Arial" w:hAnsi="Arial" w:cs="Arial"/>
          <w:noProof/>
          <w:sz w:val="24"/>
          <w:lang w:val="es-MX" w:eastAsia="es-MX"/>
        </w:rPr>
        <mc:AlternateContent>
          <mc:Choice Requires="wps">
            <w:drawing>
              <wp:anchor distT="0" distB="0" distL="114300" distR="114300" simplePos="0" relativeHeight="251695104" behindDoc="0" locked="0" layoutInCell="1" allowOverlap="1">
                <wp:simplePos x="0" y="0"/>
                <wp:positionH relativeFrom="column">
                  <wp:posOffset>990600</wp:posOffset>
                </wp:positionH>
                <wp:positionV relativeFrom="paragraph">
                  <wp:posOffset>155575</wp:posOffset>
                </wp:positionV>
                <wp:extent cx="215900" cy="0"/>
                <wp:effectExtent l="9525" t="13970" r="12700" b="5080"/>
                <wp:wrapSquare wrapText="right"/>
                <wp:docPr id="33"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2.25pt" to="9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s2H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">
                <w10:wrap type="square" side="right"/>
              </v:line>
            </w:pict>
          </mc:Fallback>
        </mc:AlternateContent>
      </w:r>
      <w:r w:rsidR="00EA7A2E" w:rsidRPr="006732AB">
        <w:rPr>
          <w:rFonts w:ascii="Arial" w:hAnsi="Arial" w:cs="Arial"/>
          <w:sz w:val="24"/>
          <w:lang w:val="es-MX"/>
        </w:rPr>
        <w:t xml:space="preserve">                  N = </w:t>
      </w:r>
      <w:r w:rsidR="00EA7A2E">
        <w:rPr>
          <w:rFonts w:ascii="Arial" w:hAnsi="Arial" w:cs="Arial"/>
          <w:sz w:val="24"/>
          <w:lang w:val="es-MX"/>
        </w:rPr>
        <w:t>M</w:t>
      </w:r>
      <w:r w:rsidR="00EA7A2E" w:rsidRPr="006732AB">
        <w:rPr>
          <w:rFonts w:ascii="Arial" w:hAnsi="Arial" w:cs="Arial"/>
          <w:sz w:val="24"/>
          <w:lang w:val="es-MX"/>
        </w:rPr>
        <w:t xml:space="preserve">                                                           (Ecuación 2)</w:t>
      </w:r>
    </w:p>
    <w:p w:rsidR="00EA7A2E" w:rsidRPr="006732AB" w:rsidRDefault="00B166B7" w:rsidP="00EA7A2E">
      <w:pPr>
        <w:jc w:val="both"/>
        <w:rPr>
          <w:rFonts w:ascii="Arial" w:hAnsi="Arial" w:cs="Arial"/>
          <w:sz w:val="24"/>
          <w:lang w:val="es-MX"/>
        </w:rPr>
      </w:pPr>
      <w:r>
        <w:rPr>
          <w:rFonts w:ascii="Arial" w:hAnsi="Arial" w:cs="Arial"/>
          <w:sz w:val="24"/>
          <w:lang w:val="es-MX"/>
        </w:rPr>
        <w:lastRenderedPageBreak/>
        <w:t xml:space="preserve">                       </w:t>
      </w:r>
      <w:r w:rsidR="00EA7A2E" w:rsidRPr="006732AB">
        <w:rPr>
          <w:rFonts w:ascii="Arial" w:hAnsi="Arial" w:cs="Arial"/>
          <w:sz w:val="24"/>
          <w:lang w:val="es-MX"/>
        </w:rPr>
        <w:t xml:space="preserve">P </w:t>
      </w:r>
    </w:p>
    <w:p w:rsidR="00EA7A2E" w:rsidRPr="006732AB" w:rsidRDefault="00EA7A2E" w:rsidP="00EA7A2E">
      <w:pPr>
        <w:jc w:val="both"/>
        <w:rPr>
          <w:rFonts w:ascii="Arial" w:hAnsi="Arial" w:cs="Arial"/>
          <w:sz w:val="24"/>
          <w:lang w:val="es-MX"/>
        </w:rPr>
      </w:pPr>
      <w:r w:rsidRPr="006732AB">
        <w:rPr>
          <w:rFonts w:ascii="Arial" w:hAnsi="Arial" w:cs="Arial"/>
          <w:sz w:val="24"/>
          <w:lang w:val="es-MX"/>
        </w:rPr>
        <w:t>de esta manera podemos hacer una estimación del tamaño de la población, calculando lo límites de confianza, entre los cuales el tamaño verdadero de la población tiene una determinada probabilidad de estar.</w:t>
      </w:r>
    </w:p>
    <w:p w:rsidR="00EA7A2E" w:rsidRPr="006732AB" w:rsidRDefault="00EA7A2E" w:rsidP="00EA7A2E">
      <w:pPr>
        <w:jc w:val="both"/>
        <w:rPr>
          <w:rFonts w:ascii="Arial" w:hAnsi="Arial" w:cs="Arial"/>
          <w:sz w:val="24"/>
          <w:lang w:val="es-MX"/>
        </w:rPr>
      </w:pPr>
    </w:p>
    <w:p w:rsidR="00EA7A2E" w:rsidRPr="006732AB" w:rsidRDefault="00EA7A2E" w:rsidP="00EA7A2E">
      <w:pPr>
        <w:jc w:val="both"/>
        <w:rPr>
          <w:rFonts w:ascii="Arial" w:hAnsi="Arial" w:cs="Arial"/>
          <w:sz w:val="24"/>
          <w:lang w:val="es-MX"/>
        </w:rPr>
      </w:pPr>
      <w:r w:rsidRPr="006732AB">
        <w:rPr>
          <w:rFonts w:ascii="Arial" w:hAnsi="Arial" w:cs="Arial"/>
          <w:sz w:val="24"/>
          <w:lang w:val="es-MX"/>
        </w:rPr>
        <w:t>Para hacerlo, primero se calcula p de la siguiente manera:</w:t>
      </w:r>
    </w:p>
    <w:p w:rsidR="00EA7A2E" w:rsidRPr="006732AB" w:rsidRDefault="00EA7A2E" w:rsidP="00EA7A2E">
      <w:pPr>
        <w:jc w:val="both"/>
        <w:rPr>
          <w:rFonts w:ascii="Arial" w:hAnsi="Arial" w:cs="Arial"/>
          <w:sz w:val="24"/>
          <w:lang w:val="es-MX"/>
        </w:rPr>
      </w:pPr>
      <w:r w:rsidRPr="006732AB">
        <w:rPr>
          <w:rFonts w:ascii="Arial" w:hAnsi="Arial" w:cs="Arial"/>
          <w:sz w:val="24"/>
          <w:lang w:val="es-MX"/>
        </w:rPr>
        <w:t xml:space="preserve">                   </w:t>
      </w:r>
    </w:p>
    <w:p w:rsidR="00EA7A2E" w:rsidRPr="006732AB" w:rsidRDefault="00EA7A2E" w:rsidP="00EA7A2E">
      <w:pPr>
        <w:jc w:val="both"/>
        <w:rPr>
          <w:rFonts w:ascii="Arial" w:hAnsi="Arial" w:cs="Arial"/>
          <w:sz w:val="24"/>
          <w:lang w:val="es-MX"/>
        </w:rPr>
      </w:pPr>
      <w:r w:rsidRPr="006732AB">
        <w:rPr>
          <w:rFonts w:ascii="Arial" w:hAnsi="Arial" w:cs="Arial"/>
          <w:sz w:val="24"/>
          <w:lang w:val="es-MX"/>
        </w:rPr>
        <w:t xml:space="preserve">           P =</w:t>
      </w:r>
      <w:r>
        <w:rPr>
          <w:rFonts w:ascii="Arial" w:hAnsi="Arial" w:cs="Arial"/>
          <w:sz w:val="24"/>
          <w:lang w:val="es-MX"/>
        </w:rPr>
        <w:t xml:space="preserve"> R</w:t>
      </w:r>
      <w:r w:rsidRPr="006732AB">
        <w:rPr>
          <w:rFonts w:ascii="Arial" w:hAnsi="Arial" w:cs="Arial"/>
          <w:sz w:val="24"/>
          <w:lang w:val="es-MX"/>
        </w:rPr>
        <w:t xml:space="preserve">                                                                    </w:t>
      </w:r>
    </w:p>
    <w:p w:rsidR="00EA7A2E" w:rsidRPr="006732AB" w:rsidRDefault="00BB27A0" w:rsidP="00EA7A2E">
      <w:pPr>
        <w:jc w:val="both"/>
        <w:rPr>
          <w:rFonts w:ascii="Arial" w:hAnsi="Arial" w:cs="Arial"/>
          <w:sz w:val="24"/>
          <w:lang w:val="es-MX"/>
        </w:rPr>
      </w:pPr>
      <w:r>
        <w:rPr>
          <w:rFonts w:ascii="Arial" w:hAnsi="Arial" w:cs="Arial"/>
          <w:noProof/>
          <w:sz w:val="24"/>
          <w:lang w:val="es-MX" w:eastAsia="es-MX"/>
        </w:rPr>
        <mc:AlternateContent>
          <mc:Choice Requires="wps">
            <w:drawing>
              <wp:anchor distT="0" distB="0" distL="114300" distR="114300" simplePos="0" relativeHeight="251696128" behindDoc="0" locked="0" layoutInCell="1" allowOverlap="1">
                <wp:simplePos x="0" y="0"/>
                <wp:positionH relativeFrom="column">
                  <wp:posOffset>683895</wp:posOffset>
                </wp:positionH>
                <wp:positionV relativeFrom="paragraph">
                  <wp:posOffset>-3175</wp:posOffset>
                </wp:positionV>
                <wp:extent cx="205105" cy="0"/>
                <wp:effectExtent l="7620" t="13970" r="6350" b="5080"/>
                <wp:wrapSquare wrapText="right"/>
                <wp:docPr id="32"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25pt" to="70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">
                <w10:wrap type="square" side="right"/>
              </v:line>
            </w:pict>
          </mc:Fallback>
        </mc:AlternateContent>
      </w:r>
      <w:r w:rsidR="00EA7A2E" w:rsidRPr="006732AB">
        <w:rPr>
          <w:rFonts w:ascii="Arial" w:hAnsi="Arial" w:cs="Arial"/>
          <w:sz w:val="24"/>
          <w:lang w:val="es-MX"/>
        </w:rPr>
        <w:t xml:space="preserve">                  C                                                                 (Ecuación 3)</w:t>
      </w:r>
    </w:p>
    <w:p w:rsidR="00EA7A2E" w:rsidRPr="006732AB" w:rsidRDefault="00EA7A2E" w:rsidP="00EA7A2E">
      <w:pPr>
        <w:jc w:val="both"/>
        <w:rPr>
          <w:rFonts w:ascii="Arial" w:hAnsi="Arial" w:cs="Arial"/>
          <w:sz w:val="24"/>
          <w:lang w:val="es-MX"/>
        </w:rPr>
      </w:pPr>
    </w:p>
    <w:p w:rsidR="00EA7A2E" w:rsidRPr="006732AB" w:rsidRDefault="00EA7A2E" w:rsidP="00EA7A2E">
      <w:pPr>
        <w:jc w:val="both"/>
        <w:rPr>
          <w:rFonts w:ascii="Arial" w:hAnsi="Arial" w:cs="Arial"/>
          <w:sz w:val="24"/>
          <w:lang w:val="es-MX"/>
        </w:rPr>
      </w:pPr>
      <w:r w:rsidRPr="006732AB">
        <w:rPr>
          <w:rFonts w:ascii="Arial" w:hAnsi="Arial" w:cs="Arial"/>
          <w:sz w:val="24"/>
          <w:lang w:val="es-MX"/>
        </w:rPr>
        <w:t>Siendo los limites de confianza al 95 %</w:t>
      </w:r>
    </w:p>
    <w:p w:rsidR="00EA7A2E" w:rsidRPr="006732AB" w:rsidRDefault="00EA7A2E" w:rsidP="00EA7A2E">
      <w:pPr>
        <w:jc w:val="both"/>
        <w:rPr>
          <w:rFonts w:ascii="Arial" w:hAnsi="Arial" w:cs="Arial"/>
          <w:sz w:val="24"/>
          <w:lang w:val="es-MX"/>
        </w:rPr>
      </w:pPr>
    </w:p>
    <w:p w:rsidR="00EA7A2E" w:rsidRPr="006732AB" w:rsidRDefault="00BB27A0" w:rsidP="00EA7A2E">
      <w:pPr>
        <w:jc w:val="both"/>
        <w:rPr>
          <w:rFonts w:ascii="Arial" w:hAnsi="Arial" w:cs="Arial"/>
          <w:sz w:val="24"/>
          <w:lang w:val="es-MX"/>
        </w:rPr>
      </w:pPr>
      <w:r>
        <w:rPr>
          <w:rFonts w:ascii="Arial" w:hAnsi="Arial" w:cs="Arial"/>
          <w:noProof/>
          <w:sz w:val="24"/>
          <w:lang w:val="es-MX" w:eastAsia="es-MX"/>
        </w:rPr>
        <mc:AlternateContent>
          <mc:Choice Requires="wps">
            <w:drawing>
              <wp:anchor distT="0" distB="0" distL="114300" distR="114300" simplePos="0" relativeHeight="251697152" behindDoc="0" locked="0" layoutInCell="1" allowOverlap="1">
                <wp:simplePos x="0" y="0"/>
                <wp:positionH relativeFrom="column">
                  <wp:posOffset>1562100</wp:posOffset>
                </wp:positionH>
                <wp:positionV relativeFrom="paragraph">
                  <wp:posOffset>149225</wp:posOffset>
                </wp:positionV>
                <wp:extent cx="457200" cy="0"/>
                <wp:effectExtent l="9525" t="10160" r="9525" b="8890"/>
                <wp:wrapSquare wrapText="right"/>
                <wp:docPr id="31"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11.75pt" to="159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LZHFQIAACo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">
                <w10:wrap type="square" side="right"/>
              </v:line>
            </w:pict>
          </mc:Fallback>
        </mc:AlternateContent>
      </w:r>
      <w:r>
        <w:rPr>
          <w:rFonts w:ascii="Arial" w:hAnsi="Arial" w:cs="Arial"/>
          <w:noProof/>
          <w:lang w:val="es-MX" w:eastAsia="es-MX"/>
        </w:rPr>
        <mc:AlternateContent>
          <mc:Choice Requires="wps">
            <w:drawing>
              <wp:anchor distT="0" distB="0" distL="114300" distR="114300" simplePos="0" relativeHeight="251684864" behindDoc="0" locked="0" layoutInCell="1" allowOverlap="1">
                <wp:simplePos x="0" y="0"/>
                <wp:positionH relativeFrom="column">
                  <wp:posOffset>1549400</wp:posOffset>
                </wp:positionH>
                <wp:positionV relativeFrom="paragraph">
                  <wp:posOffset>-635</wp:posOffset>
                </wp:positionV>
                <wp:extent cx="457200" cy="0"/>
                <wp:effectExtent l="6350" t="12700" r="12700" b="6350"/>
                <wp:wrapNone/>
                <wp:docPr id="30"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pt,-.05pt" to="15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5Cp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"/>
            </w:pict>
          </mc:Fallback>
        </mc:AlternateContent>
      </w:r>
      <w:r w:rsidR="00EA7A2E" w:rsidRPr="006732AB">
        <w:rPr>
          <w:rFonts w:ascii="Arial" w:hAnsi="Arial" w:cs="Arial"/>
          <w:sz w:val="24"/>
          <w:lang w:val="es-MX"/>
        </w:rPr>
        <w:t xml:space="preserve">       95% = p ± 1.96    √ Pq                                           (Ecuación 4)</w:t>
      </w:r>
    </w:p>
    <w:p w:rsidR="00EA7A2E" w:rsidRPr="006732AB" w:rsidRDefault="00EA7A2E" w:rsidP="00EA7A2E">
      <w:pPr>
        <w:jc w:val="both"/>
        <w:rPr>
          <w:rFonts w:ascii="Arial" w:hAnsi="Arial" w:cs="Arial"/>
          <w:sz w:val="24"/>
          <w:lang w:val="es-MX"/>
        </w:rPr>
      </w:pPr>
      <w:r w:rsidRPr="006732AB">
        <w:rPr>
          <w:rFonts w:ascii="Arial" w:hAnsi="Arial" w:cs="Arial"/>
          <w:sz w:val="24"/>
          <w:lang w:val="es-MX"/>
        </w:rPr>
        <w:t xml:space="preserve">                                    </w:t>
      </w:r>
      <w:r>
        <w:rPr>
          <w:rFonts w:ascii="Arial" w:hAnsi="Arial" w:cs="Arial"/>
          <w:sz w:val="24"/>
          <w:lang w:val="es-MX"/>
        </w:rPr>
        <w:t xml:space="preserve">    </w:t>
      </w:r>
      <w:r w:rsidRPr="006732AB">
        <w:rPr>
          <w:rFonts w:ascii="Arial" w:hAnsi="Arial" w:cs="Arial"/>
          <w:sz w:val="24"/>
          <w:lang w:val="es-MX"/>
        </w:rPr>
        <w:t>C</w:t>
      </w:r>
      <w:r>
        <w:rPr>
          <w:rFonts w:ascii="Arial" w:hAnsi="Arial" w:cs="Arial"/>
          <w:sz w:val="24"/>
          <w:lang w:val="es-MX"/>
        </w:rPr>
        <w:t xml:space="preserve"> </w:t>
      </w:r>
      <w:r w:rsidRPr="006732AB">
        <w:rPr>
          <w:rFonts w:ascii="Arial" w:hAnsi="Arial" w:cs="Arial"/>
          <w:sz w:val="24"/>
          <w:lang w:val="es-MX"/>
        </w:rPr>
        <w:t xml:space="preserve">  </w:t>
      </w:r>
    </w:p>
    <w:p w:rsidR="00EA7A2E" w:rsidRPr="006732AB" w:rsidRDefault="00EA7A2E" w:rsidP="00EA7A2E">
      <w:pPr>
        <w:jc w:val="both"/>
        <w:rPr>
          <w:rFonts w:ascii="Arial" w:hAnsi="Arial" w:cs="Arial"/>
          <w:sz w:val="24"/>
          <w:lang w:val="es-MX"/>
        </w:rPr>
      </w:pPr>
      <w:r w:rsidRPr="006732AB">
        <w:rPr>
          <w:rFonts w:ascii="Arial" w:hAnsi="Arial" w:cs="Arial"/>
          <w:sz w:val="24"/>
          <w:lang w:val="es-MX"/>
        </w:rPr>
        <w:t>Donde q = 1 - p y t (</w:t>
      </w:r>
      <w:r w:rsidRPr="006732AB">
        <w:rPr>
          <w:rFonts w:ascii="Arial" w:hAnsi="Arial" w:cs="Arial"/>
          <w:sz w:val="24"/>
          <w:lang w:val="es-MX"/>
        </w:rPr>
        <w:sym w:font="Symbol" w:char="F061"/>
      </w:r>
      <w:r w:rsidRPr="006732AB">
        <w:rPr>
          <w:rFonts w:ascii="Arial" w:hAnsi="Arial" w:cs="Arial"/>
          <w:sz w:val="24"/>
          <w:lang w:val="es-MX"/>
        </w:rPr>
        <w:t xml:space="preserve">, 95 %) =1.96. Sustituyendo el valor de p en la ecuación, 2 se calculan los limites de confianza del tamaño de la población. </w:t>
      </w:r>
    </w:p>
    <w:p w:rsidR="00EA7A2E" w:rsidRPr="006732AB" w:rsidRDefault="00EA7A2E" w:rsidP="00EA7A2E">
      <w:pPr>
        <w:jc w:val="both"/>
        <w:rPr>
          <w:rFonts w:ascii="Arial" w:hAnsi="Arial" w:cs="Arial"/>
          <w:sz w:val="24"/>
          <w:lang w:val="es-MX"/>
        </w:rPr>
      </w:pPr>
    </w:p>
    <w:p w:rsidR="00EA7A2E" w:rsidRPr="006732AB" w:rsidRDefault="00EA7A2E" w:rsidP="00EA7A2E">
      <w:pPr>
        <w:jc w:val="both"/>
        <w:rPr>
          <w:rFonts w:ascii="Arial" w:hAnsi="Arial" w:cs="Arial"/>
          <w:sz w:val="24"/>
          <w:lang w:val="es-MX"/>
        </w:rPr>
      </w:pPr>
      <w:r w:rsidRPr="006732AB">
        <w:rPr>
          <w:rFonts w:ascii="Arial" w:hAnsi="Arial" w:cs="Arial"/>
          <w:sz w:val="24"/>
          <w:lang w:val="es-MX"/>
        </w:rPr>
        <w:t>El método de Jackson involucra el marcado de los animales y por lo menos cuatro recapturas a intervalos de tiempo iguales entre cada una. Los valores de cada recaptura están dados por el número de animales marcados recapturados por cien animales marcados, por cien de la recaptura total. Matemáticamente se expresa como:</w:t>
      </w:r>
    </w:p>
    <w:p w:rsidR="00EA7A2E" w:rsidRPr="006732AB" w:rsidRDefault="00EA7A2E" w:rsidP="00EA7A2E">
      <w:pPr>
        <w:jc w:val="both"/>
        <w:rPr>
          <w:rFonts w:ascii="Arial" w:hAnsi="Arial" w:cs="Arial"/>
          <w:sz w:val="24"/>
          <w:lang w:val="es-MX"/>
        </w:rPr>
      </w:pPr>
    </w:p>
    <w:p w:rsidR="00EA7A2E" w:rsidRPr="006732AB" w:rsidRDefault="00BB27A0" w:rsidP="00EA7A2E">
      <w:pPr>
        <w:jc w:val="both"/>
        <w:rPr>
          <w:rFonts w:ascii="Arial" w:hAnsi="Arial" w:cs="Arial"/>
          <w:sz w:val="24"/>
          <w:lang w:val="es-MX"/>
        </w:rPr>
      </w:pPr>
      <w:r>
        <w:rPr>
          <w:rFonts w:ascii="Arial" w:hAnsi="Arial" w:cs="Arial"/>
          <w:noProof/>
          <w:lang w:val="es-MX" w:eastAsia="es-MX"/>
        </w:rPr>
        <mc:AlternateContent>
          <mc:Choice Requires="wps">
            <w:drawing>
              <wp:anchor distT="0" distB="0" distL="114300" distR="114300" simplePos="0" relativeHeight="251688960" behindDoc="0" locked="0" layoutInCell="1" allowOverlap="1">
                <wp:simplePos x="0" y="0"/>
                <wp:positionH relativeFrom="column">
                  <wp:posOffset>2819400</wp:posOffset>
                </wp:positionH>
                <wp:positionV relativeFrom="paragraph">
                  <wp:posOffset>142240</wp:posOffset>
                </wp:positionV>
                <wp:extent cx="114300" cy="457200"/>
                <wp:effectExtent l="9525" t="8890" r="9525" b="10160"/>
                <wp:wrapNone/>
                <wp:docPr id="29"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rightBracket">
                          <a:avLst>
                            <a:gd name="adj" fmla="val 33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3" o:spid="_x0000_s1026" type="#_x0000_t86" style="position:absolute;margin-left:222pt;margin-top:11.2pt;width:9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"/>
            </w:pict>
          </mc:Fallback>
        </mc:AlternateContent>
      </w:r>
      <w:r>
        <w:rPr>
          <w:rFonts w:ascii="Arial" w:hAnsi="Arial" w:cs="Arial"/>
          <w:noProof/>
          <w:lang w:val="es-MX" w:eastAsia="es-MX"/>
        </w:rPr>
        <mc:AlternateContent>
          <mc:Choice Requires="wps">
            <w:drawing>
              <wp:anchor distT="0" distB="0" distL="114300" distR="114300" simplePos="0" relativeHeight="251685888" behindDoc="0" locked="0" layoutInCell="1" allowOverlap="1">
                <wp:simplePos x="0" y="0"/>
                <wp:positionH relativeFrom="column">
                  <wp:posOffset>1892300</wp:posOffset>
                </wp:positionH>
                <wp:positionV relativeFrom="paragraph">
                  <wp:posOffset>140970</wp:posOffset>
                </wp:positionV>
                <wp:extent cx="114300" cy="457200"/>
                <wp:effectExtent l="6350" t="7620" r="12700" b="11430"/>
                <wp:wrapNone/>
                <wp:docPr id="28"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leftBracket">
                          <a:avLst>
                            <a:gd name="adj" fmla="val 33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0" o:spid="_x0000_s1026" type="#_x0000_t85" style="position:absolute;margin-left:149pt;margin-top:11.1pt;width:9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"/>
            </w:pict>
          </mc:Fallback>
        </mc:AlternateContent>
      </w:r>
      <w:r w:rsidR="00EA7A2E" w:rsidRPr="006732AB">
        <w:rPr>
          <w:rFonts w:ascii="Arial" w:hAnsi="Arial" w:cs="Arial"/>
          <w:sz w:val="24"/>
          <w:lang w:val="es-MX"/>
        </w:rPr>
        <w:t xml:space="preserve"> </w:t>
      </w:r>
    </w:p>
    <w:p w:rsidR="00EA7A2E" w:rsidRPr="006732AB" w:rsidRDefault="00EA7A2E" w:rsidP="00EA7A2E">
      <w:pPr>
        <w:jc w:val="both"/>
        <w:rPr>
          <w:rFonts w:ascii="Arial" w:hAnsi="Arial" w:cs="Arial"/>
          <w:sz w:val="24"/>
          <w:lang w:val="es-MX"/>
        </w:rPr>
      </w:pPr>
      <w:r w:rsidRPr="006732AB">
        <w:rPr>
          <w:rFonts w:ascii="Arial" w:hAnsi="Arial" w:cs="Arial"/>
          <w:sz w:val="24"/>
          <w:lang w:val="es-MX"/>
        </w:rPr>
        <w:t xml:space="preserve">                             Yx= (Px)   100   100                          (Ecuación 5)</w:t>
      </w:r>
    </w:p>
    <w:p w:rsidR="00EA7A2E" w:rsidRPr="006732AB" w:rsidRDefault="00BB27A0" w:rsidP="00EA7A2E">
      <w:pPr>
        <w:jc w:val="both"/>
        <w:rPr>
          <w:rFonts w:ascii="Arial" w:hAnsi="Arial" w:cs="Arial"/>
          <w:sz w:val="24"/>
          <w:lang w:val="es-MX"/>
        </w:rPr>
      </w:pPr>
      <w:r>
        <w:rPr>
          <w:rFonts w:ascii="Arial" w:hAnsi="Arial" w:cs="Arial"/>
          <w:noProof/>
          <w:lang w:val="es-MX" w:eastAsia="es-MX"/>
        </w:rPr>
        <mc:AlternateContent>
          <mc:Choice Requires="wps">
            <w:drawing>
              <wp:anchor distT="0" distB="0" distL="114300" distR="114300" simplePos="0" relativeHeight="251687936" behindDoc="0" locked="0" layoutInCell="1" allowOverlap="1">
                <wp:simplePos x="0" y="0"/>
                <wp:positionH relativeFrom="column">
                  <wp:posOffset>2514600</wp:posOffset>
                </wp:positionH>
                <wp:positionV relativeFrom="paragraph">
                  <wp:posOffset>13335</wp:posOffset>
                </wp:positionV>
                <wp:extent cx="342900" cy="0"/>
                <wp:effectExtent l="9525" t="10795" r="9525" b="8255"/>
                <wp:wrapNone/>
                <wp:docPr id="27"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05pt" to="2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JGiFAIAACo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"/>
            </w:pict>
          </mc:Fallback>
        </mc:AlternateContent>
      </w:r>
      <w:r>
        <w:rPr>
          <w:rFonts w:ascii="Arial" w:hAnsi="Arial" w:cs="Arial"/>
          <w:noProof/>
          <w:lang w:val="es-MX" w:eastAsia="es-MX"/>
        </w:rPr>
        <mc:AlternateContent>
          <mc:Choice Requires="wps">
            <w:drawing>
              <wp:anchor distT="0" distB="0" distL="114300" distR="114300" simplePos="0" relativeHeight="251686912" behindDoc="0" locked="0" layoutInCell="1" allowOverlap="1">
                <wp:simplePos x="0" y="0"/>
                <wp:positionH relativeFrom="column">
                  <wp:posOffset>2171700</wp:posOffset>
                </wp:positionH>
                <wp:positionV relativeFrom="paragraph">
                  <wp:posOffset>13335</wp:posOffset>
                </wp:positionV>
                <wp:extent cx="228600" cy="0"/>
                <wp:effectExtent l="9525" t="10795" r="9525" b="8255"/>
                <wp:wrapNone/>
                <wp:docPr id="26"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05pt" to="18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gRtFQIAACo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"/>
            </w:pict>
          </mc:Fallback>
        </mc:AlternateContent>
      </w:r>
      <w:r w:rsidR="00EA7A2E" w:rsidRPr="006732AB">
        <w:rPr>
          <w:rFonts w:ascii="Arial" w:hAnsi="Arial" w:cs="Arial"/>
          <w:sz w:val="24"/>
          <w:lang w:val="es-MX"/>
        </w:rPr>
        <w:t xml:space="preserve">                                              M     Tx </w:t>
      </w:r>
    </w:p>
    <w:p w:rsidR="00EA7A2E" w:rsidRPr="006732AB" w:rsidRDefault="00EA7A2E" w:rsidP="00EA7A2E">
      <w:pPr>
        <w:jc w:val="both"/>
        <w:rPr>
          <w:rFonts w:ascii="Arial" w:hAnsi="Arial" w:cs="Arial"/>
          <w:sz w:val="24"/>
          <w:lang w:val="es-MX"/>
        </w:rPr>
      </w:pPr>
    </w:p>
    <w:p w:rsidR="00EA7A2E" w:rsidRPr="006732AB" w:rsidRDefault="00EA7A2E" w:rsidP="00EA7A2E">
      <w:pPr>
        <w:jc w:val="both"/>
        <w:rPr>
          <w:rFonts w:ascii="Arial" w:hAnsi="Arial" w:cs="Arial"/>
          <w:sz w:val="24"/>
          <w:lang w:val="es-MX"/>
        </w:rPr>
      </w:pPr>
      <w:r w:rsidRPr="006732AB">
        <w:rPr>
          <w:rFonts w:ascii="Arial" w:hAnsi="Arial" w:cs="Arial"/>
          <w:sz w:val="24"/>
          <w:lang w:val="es-MX"/>
        </w:rPr>
        <w:t xml:space="preserve">donde, </w:t>
      </w:r>
    </w:p>
    <w:p w:rsidR="00EA7A2E" w:rsidRPr="006732AB" w:rsidRDefault="00EA7A2E" w:rsidP="00EA7A2E">
      <w:pPr>
        <w:jc w:val="both"/>
        <w:rPr>
          <w:rFonts w:ascii="Arial" w:hAnsi="Arial" w:cs="Arial"/>
          <w:sz w:val="24"/>
          <w:lang w:val="es-MX"/>
        </w:rPr>
      </w:pPr>
      <w:r w:rsidRPr="006732AB">
        <w:rPr>
          <w:rFonts w:ascii="Arial" w:hAnsi="Arial" w:cs="Arial"/>
          <w:sz w:val="24"/>
          <w:lang w:val="es-MX"/>
        </w:rPr>
        <w:t>Yx = recaptura corregida para la muestra x</w:t>
      </w:r>
    </w:p>
    <w:p w:rsidR="00EA7A2E" w:rsidRPr="006732AB" w:rsidRDefault="00EA7A2E" w:rsidP="00EA7A2E">
      <w:pPr>
        <w:jc w:val="both"/>
        <w:rPr>
          <w:rFonts w:ascii="Arial" w:hAnsi="Arial" w:cs="Arial"/>
          <w:sz w:val="24"/>
          <w:lang w:val="es-MX"/>
        </w:rPr>
      </w:pPr>
      <w:r w:rsidRPr="006732AB">
        <w:rPr>
          <w:rFonts w:ascii="Arial" w:hAnsi="Arial" w:cs="Arial"/>
          <w:sz w:val="24"/>
          <w:lang w:val="es-MX"/>
        </w:rPr>
        <w:t>Px = número de organismos marcados de la recaptura x</w:t>
      </w:r>
    </w:p>
    <w:p w:rsidR="00EA7A2E" w:rsidRPr="006732AB" w:rsidRDefault="00EA7A2E" w:rsidP="00EA7A2E">
      <w:pPr>
        <w:jc w:val="both"/>
        <w:rPr>
          <w:rFonts w:ascii="Arial" w:hAnsi="Arial" w:cs="Arial"/>
          <w:sz w:val="24"/>
          <w:lang w:val="es-MX"/>
        </w:rPr>
      </w:pPr>
      <w:r w:rsidRPr="006732AB">
        <w:rPr>
          <w:rFonts w:ascii="Arial" w:hAnsi="Arial" w:cs="Arial"/>
          <w:sz w:val="24"/>
          <w:lang w:val="es-MX"/>
        </w:rPr>
        <w:t>Tx = total de animales (marcados y no marcados) tomados de la muestra x</w:t>
      </w:r>
    </w:p>
    <w:p w:rsidR="00EA7A2E" w:rsidRPr="006732AB" w:rsidRDefault="00EA7A2E" w:rsidP="00EA7A2E">
      <w:pPr>
        <w:jc w:val="both"/>
        <w:rPr>
          <w:rFonts w:ascii="Arial" w:hAnsi="Arial" w:cs="Arial"/>
          <w:sz w:val="24"/>
          <w:lang w:val="es-MX"/>
        </w:rPr>
      </w:pPr>
      <w:r w:rsidRPr="006732AB">
        <w:rPr>
          <w:rFonts w:ascii="Arial" w:hAnsi="Arial" w:cs="Arial"/>
          <w:sz w:val="24"/>
          <w:lang w:val="es-MX"/>
        </w:rPr>
        <w:t>M = total de animales inicialmente marcados y liberados</w:t>
      </w:r>
    </w:p>
    <w:p w:rsidR="00EA7A2E" w:rsidRPr="006732AB" w:rsidRDefault="00EA7A2E" w:rsidP="00EA7A2E">
      <w:pPr>
        <w:jc w:val="both"/>
        <w:rPr>
          <w:rFonts w:ascii="Arial" w:hAnsi="Arial" w:cs="Arial"/>
          <w:sz w:val="24"/>
          <w:lang w:val="es-MX"/>
        </w:rPr>
      </w:pPr>
    </w:p>
    <w:p w:rsidR="00EA7A2E" w:rsidRPr="006732AB" w:rsidRDefault="00EA7A2E" w:rsidP="00EA7A2E">
      <w:pPr>
        <w:jc w:val="both"/>
        <w:rPr>
          <w:rFonts w:ascii="Arial" w:hAnsi="Arial" w:cs="Arial"/>
          <w:sz w:val="24"/>
          <w:lang w:val="es-MX"/>
        </w:rPr>
      </w:pPr>
      <w:r w:rsidRPr="006732AB">
        <w:rPr>
          <w:rFonts w:ascii="Arial" w:hAnsi="Arial" w:cs="Arial"/>
          <w:sz w:val="24"/>
          <w:lang w:val="es-MX"/>
        </w:rPr>
        <w:t xml:space="preserve">El valor ponderado de la recaptura (r +), que muestra el decremento de los valores de recaptura, se calcula con base en las recapturas corregidas de las distintas muestras mediante la siguiente ecuación:  </w:t>
      </w:r>
    </w:p>
    <w:p w:rsidR="00EA7A2E" w:rsidRPr="006732AB" w:rsidRDefault="00EA7A2E" w:rsidP="00EA7A2E">
      <w:pPr>
        <w:jc w:val="both"/>
        <w:rPr>
          <w:rFonts w:ascii="Arial" w:hAnsi="Arial" w:cs="Arial"/>
          <w:sz w:val="24"/>
          <w:lang w:val="es-MX"/>
        </w:rPr>
      </w:pPr>
    </w:p>
    <w:p w:rsidR="00EA7A2E" w:rsidRPr="006732AB" w:rsidRDefault="00EA7A2E" w:rsidP="00EA7A2E">
      <w:pPr>
        <w:jc w:val="both"/>
        <w:rPr>
          <w:rFonts w:ascii="Arial" w:hAnsi="Arial" w:cs="Arial"/>
          <w:sz w:val="24"/>
          <w:lang w:val="es-MX"/>
        </w:rPr>
      </w:pPr>
      <w:r w:rsidRPr="006732AB">
        <w:rPr>
          <w:rFonts w:ascii="Arial" w:hAnsi="Arial" w:cs="Arial"/>
          <w:sz w:val="24"/>
          <w:lang w:val="es-MX"/>
        </w:rPr>
        <w:t xml:space="preserve">                                                                                       (Ecuación 6)</w:t>
      </w:r>
    </w:p>
    <w:p w:rsidR="00EA7A2E" w:rsidRPr="00FA28DB" w:rsidRDefault="00EA7A2E" w:rsidP="00EA7A2E">
      <w:pPr>
        <w:jc w:val="both"/>
        <w:rPr>
          <w:rFonts w:ascii="Arial" w:hAnsi="Arial" w:cs="Arial"/>
          <w:sz w:val="24"/>
          <w:vertAlign w:val="subscript"/>
          <w:lang w:val="es-MX"/>
        </w:rPr>
      </w:pPr>
      <w:r w:rsidRPr="006732AB">
        <w:rPr>
          <w:rFonts w:ascii="Arial" w:hAnsi="Arial" w:cs="Arial"/>
          <w:sz w:val="24"/>
          <w:lang w:val="es-MX"/>
        </w:rPr>
        <w:t xml:space="preserve">                                 r± = Y</w:t>
      </w:r>
      <w:r w:rsidRPr="006732AB">
        <w:rPr>
          <w:rFonts w:ascii="Arial" w:hAnsi="Arial" w:cs="Arial"/>
          <w:sz w:val="24"/>
          <w:vertAlign w:val="subscript"/>
          <w:lang w:val="es-MX"/>
        </w:rPr>
        <w:t>2</w:t>
      </w:r>
      <w:r w:rsidRPr="006732AB">
        <w:rPr>
          <w:rFonts w:ascii="Arial" w:hAnsi="Arial" w:cs="Arial"/>
          <w:sz w:val="24"/>
          <w:lang w:val="es-MX"/>
        </w:rPr>
        <w:t xml:space="preserve"> + Y</w:t>
      </w:r>
      <w:r w:rsidRPr="006732AB">
        <w:rPr>
          <w:rFonts w:ascii="Arial" w:hAnsi="Arial" w:cs="Arial"/>
          <w:sz w:val="24"/>
          <w:vertAlign w:val="subscript"/>
          <w:lang w:val="es-MX"/>
        </w:rPr>
        <w:t xml:space="preserve">3 </w:t>
      </w:r>
      <w:r w:rsidRPr="006732AB">
        <w:rPr>
          <w:rFonts w:ascii="Arial" w:hAnsi="Arial" w:cs="Arial"/>
          <w:sz w:val="24"/>
          <w:lang w:val="es-MX"/>
        </w:rPr>
        <w:t>+ ....Y</w:t>
      </w:r>
      <w:r>
        <w:rPr>
          <w:rFonts w:ascii="Arial" w:hAnsi="Arial" w:cs="Arial"/>
          <w:sz w:val="24"/>
          <w:vertAlign w:val="subscript"/>
          <w:lang w:val="es-MX"/>
        </w:rPr>
        <w:t>n</w:t>
      </w:r>
    </w:p>
    <w:p w:rsidR="00EA7A2E" w:rsidRPr="006732AB" w:rsidRDefault="00BB27A0" w:rsidP="00EA7A2E">
      <w:pPr>
        <w:jc w:val="both"/>
        <w:rPr>
          <w:rFonts w:ascii="Arial" w:hAnsi="Arial" w:cs="Arial"/>
          <w:sz w:val="24"/>
          <w:lang w:val="es-MX"/>
        </w:rPr>
      </w:pPr>
      <w:r>
        <w:rPr>
          <w:rFonts w:ascii="Arial" w:hAnsi="Arial" w:cs="Arial"/>
          <w:noProof/>
          <w:lang w:val="es-MX" w:eastAsia="es-MX"/>
        </w:rPr>
        <mc:AlternateContent>
          <mc:Choice Requires="wps">
            <w:drawing>
              <wp:anchor distT="0" distB="0" distL="114300" distR="114300" simplePos="0" relativeHeight="251689984" behindDoc="0" locked="0" layoutInCell="1" allowOverlap="1">
                <wp:simplePos x="0" y="0"/>
                <wp:positionH relativeFrom="column">
                  <wp:posOffset>1651000</wp:posOffset>
                </wp:positionH>
                <wp:positionV relativeFrom="paragraph">
                  <wp:posOffset>12700</wp:posOffset>
                </wp:positionV>
                <wp:extent cx="1143000" cy="0"/>
                <wp:effectExtent l="12700" t="6350" r="6350" b="12700"/>
                <wp:wrapNone/>
                <wp:docPr id="25"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pt,1pt" to="220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"/>
            </w:pict>
          </mc:Fallback>
        </mc:AlternateContent>
      </w:r>
      <w:r w:rsidR="00EA7A2E" w:rsidRPr="006732AB">
        <w:rPr>
          <w:rFonts w:ascii="Arial" w:hAnsi="Arial" w:cs="Arial"/>
          <w:sz w:val="24"/>
          <w:lang w:val="es-MX"/>
        </w:rPr>
        <w:t xml:space="preserve">                                        Y</w:t>
      </w:r>
      <w:r w:rsidR="00EA7A2E" w:rsidRPr="006732AB">
        <w:rPr>
          <w:rFonts w:ascii="Arial" w:hAnsi="Arial" w:cs="Arial"/>
          <w:sz w:val="24"/>
          <w:vertAlign w:val="subscript"/>
          <w:lang w:val="es-MX"/>
        </w:rPr>
        <w:t xml:space="preserve">1 </w:t>
      </w:r>
      <w:r w:rsidR="00EA7A2E" w:rsidRPr="006732AB">
        <w:rPr>
          <w:rFonts w:ascii="Arial" w:hAnsi="Arial" w:cs="Arial"/>
          <w:sz w:val="24"/>
          <w:lang w:val="es-MX"/>
        </w:rPr>
        <w:t>+ Y</w:t>
      </w:r>
      <w:r w:rsidR="00EA7A2E" w:rsidRPr="006732AB">
        <w:rPr>
          <w:rFonts w:ascii="Arial" w:hAnsi="Arial" w:cs="Arial"/>
          <w:sz w:val="24"/>
          <w:vertAlign w:val="subscript"/>
          <w:lang w:val="es-MX"/>
        </w:rPr>
        <w:t xml:space="preserve">2 </w:t>
      </w:r>
      <w:r w:rsidR="00EA7A2E" w:rsidRPr="006732AB">
        <w:rPr>
          <w:rFonts w:ascii="Arial" w:hAnsi="Arial" w:cs="Arial"/>
          <w:sz w:val="24"/>
          <w:lang w:val="es-MX"/>
        </w:rPr>
        <w:t>+ ....Y</w:t>
      </w:r>
      <w:r w:rsidR="00EA7A2E" w:rsidRPr="006732AB">
        <w:rPr>
          <w:rFonts w:ascii="Arial" w:hAnsi="Arial" w:cs="Arial"/>
          <w:sz w:val="24"/>
          <w:vertAlign w:val="subscript"/>
          <w:lang w:val="es-MX"/>
        </w:rPr>
        <w:t>n</w:t>
      </w:r>
      <w:r w:rsidR="00EA7A2E" w:rsidRPr="006732AB">
        <w:rPr>
          <w:rFonts w:ascii="Arial" w:hAnsi="Arial" w:cs="Arial"/>
          <w:sz w:val="24"/>
          <w:lang w:val="es-MX"/>
        </w:rPr>
        <w:t xml:space="preserve"> – 1 </w:t>
      </w:r>
    </w:p>
    <w:p w:rsidR="00EA7A2E" w:rsidRPr="006732AB" w:rsidRDefault="00EA7A2E" w:rsidP="00EA7A2E">
      <w:pPr>
        <w:jc w:val="both"/>
        <w:rPr>
          <w:rFonts w:ascii="Arial" w:hAnsi="Arial" w:cs="Arial"/>
          <w:sz w:val="24"/>
          <w:lang w:val="es-MX"/>
        </w:rPr>
      </w:pPr>
      <w:r w:rsidRPr="006732AB">
        <w:rPr>
          <w:rFonts w:ascii="Arial" w:hAnsi="Arial" w:cs="Arial"/>
          <w:sz w:val="24"/>
          <w:lang w:val="es-MX"/>
        </w:rPr>
        <w:t>.</w:t>
      </w:r>
    </w:p>
    <w:p w:rsidR="00EA7A2E" w:rsidRPr="006732AB" w:rsidRDefault="00EA7A2E" w:rsidP="00EA7A2E">
      <w:pPr>
        <w:jc w:val="both"/>
        <w:rPr>
          <w:rFonts w:ascii="Arial" w:hAnsi="Arial" w:cs="Arial"/>
          <w:sz w:val="24"/>
          <w:lang w:val="es-MX"/>
        </w:rPr>
      </w:pPr>
    </w:p>
    <w:p w:rsidR="00EA7A2E" w:rsidRPr="006732AB" w:rsidRDefault="00EA7A2E" w:rsidP="00EA7A2E">
      <w:pPr>
        <w:jc w:val="both"/>
        <w:rPr>
          <w:rFonts w:ascii="Arial" w:hAnsi="Arial" w:cs="Arial"/>
          <w:sz w:val="24"/>
          <w:lang w:val="es-MX"/>
        </w:rPr>
      </w:pPr>
      <w:r w:rsidRPr="006732AB">
        <w:rPr>
          <w:rFonts w:ascii="Arial" w:hAnsi="Arial" w:cs="Arial"/>
          <w:sz w:val="24"/>
          <w:lang w:val="es-MX"/>
        </w:rPr>
        <w:t>En la ecuación 6, n es el número de recapturas efectuadas y solo es aplicable cuando el número de recapturas es bajo; en caso contrario debe utilizarse una ecuación modificada.</w:t>
      </w:r>
    </w:p>
    <w:p w:rsidR="00EA7A2E" w:rsidRPr="006732AB" w:rsidRDefault="00EA7A2E" w:rsidP="00EA7A2E">
      <w:pPr>
        <w:jc w:val="both"/>
        <w:rPr>
          <w:rFonts w:ascii="Arial" w:hAnsi="Arial" w:cs="Arial"/>
          <w:sz w:val="24"/>
          <w:lang w:val="es-MX"/>
        </w:rPr>
      </w:pPr>
    </w:p>
    <w:p w:rsidR="00EA7A2E" w:rsidRPr="006732AB" w:rsidRDefault="00EA7A2E" w:rsidP="00EA7A2E">
      <w:pPr>
        <w:jc w:val="both"/>
        <w:rPr>
          <w:rFonts w:ascii="Arial" w:hAnsi="Arial" w:cs="Arial"/>
          <w:sz w:val="24"/>
          <w:lang w:val="es-MX"/>
        </w:rPr>
      </w:pPr>
      <w:r w:rsidRPr="006732AB">
        <w:rPr>
          <w:rFonts w:ascii="Arial" w:hAnsi="Arial" w:cs="Arial"/>
          <w:sz w:val="24"/>
          <w:lang w:val="es-MX"/>
        </w:rPr>
        <w:tab/>
      </w:r>
      <w:r w:rsidRPr="006732AB">
        <w:rPr>
          <w:rFonts w:ascii="Arial" w:hAnsi="Arial" w:cs="Arial"/>
          <w:sz w:val="24"/>
          <w:lang w:val="es-MX"/>
        </w:rPr>
        <w:tab/>
      </w:r>
      <w:r w:rsidRPr="006732AB">
        <w:rPr>
          <w:rFonts w:ascii="Arial" w:hAnsi="Arial" w:cs="Arial"/>
          <w:sz w:val="24"/>
          <w:lang w:val="es-MX"/>
        </w:rPr>
        <w:tab/>
      </w:r>
      <w:r w:rsidRPr="006732AB">
        <w:rPr>
          <w:rFonts w:ascii="Arial" w:hAnsi="Arial" w:cs="Arial"/>
          <w:sz w:val="24"/>
          <w:lang w:val="es-MX"/>
        </w:rPr>
        <w:tab/>
      </w:r>
      <w:r w:rsidRPr="006732AB">
        <w:rPr>
          <w:rFonts w:ascii="Arial" w:hAnsi="Arial" w:cs="Arial"/>
          <w:sz w:val="24"/>
          <w:lang w:val="es-MX"/>
        </w:rPr>
        <w:tab/>
      </w:r>
      <w:r w:rsidRPr="006732AB">
        <w:rPr>
          <w:rFonts w:ascii="Arial" w:hAnsi="Arial" w:cs="Arial"/>
          <w:sz w:val="24"/>
          <w:lang w:val="es-MX"/>
        </w:rPr>
        <w:tab/>
      </w:r>
      <w:r w:rsidRPr="006732AB">
        <w:rPr>
          <w:rFonts w:ascii="Arial" w:hAnsi="Arial" w:cs="Arial"/>
          <w:sz w:val="24"/>
          <w:lang w:val="es-MX"/>
        </w:rPr>
        <w:tab/>
      </w:r>
      <w:r w:rsidRPr="006732AB">
        <w:rPr>
          <w:rFonts w:ascii="Arial" w:hAnsi="Arial" w:cs="Arial"/>
          <w:sz w:val="24"/>
          <w:lang w:val="es-MX"/>
        </w:rPr>
        <w:tab/>
      </w:r>
      <w:r w:rsidRPr="006732AB">
        <w:rPr>
          <w:rFonts w:ascii="Arial" w:hAnsi="Arial" w:cs="Arial"/>
          <w:sz w:val="24"/>
          <w:lang w:val="es-MX"/>
        </w:rPr>
        <w:tab/>
        <w:t xml:space="preserve">      (Ecuación 7)</w:t>
      </w:r>
    </w:p>
    <w:p w:rsidR="00EA7A2E" w:rsidRPr="006732AB" w:rsidRDefault="00EA7A2E" w:rsidP="00EA7A2E">
      <w:pPr>
        <w:jc w:val="both"/>
        <w:rPr>
          <w:rFonts w:ascii="Arial" w:hAnsi="Arial" w:cs="Arial"/>
          <w:sz w:val="24"/>
          <w:lang w:val="es-MX"/>
        </w:rPr>
      </w:pPr>
      <w:r w:rsidRPr="006732AB">
        <w:rPr>
          <w:rFonts w:ascii="Arial" w:hAnsi="Arial" w:cs="Arial"/>
          <w:sz w:val="24"/>
          <w:lang w:val="es-MX"/>
        </w:rPr>
        <w:t xml:space="preserve">                           r + √  Y</w:t>
      </w:r>
      <w:r w:rsidRPr="006732AB">
        <w:rPr>
          <w:rFonts w:ascii="Arial" w:hAnsi="Arial" w:cs="Arial"/>
          <w:sz w:val="24"/>
          <w:vertAlign w:val="subscript"/>
          <w:lang w:val="es-MX"/>
        </w:rPr>
        <w:t>3</w:t>
      </w:r>
      <w:r w:rsidRPr="006732AB">
        <w:rPr>
          <w:rFonts w:ascii="Arial" w:hAnsi="Arial" w:cs="Arial"/>
          <w:sz w:val="24"/>
          <w:lang w:val="es-MX"/>
        </w:rPr>
        <w:t xml:space="preserve"> + Y</w:t>
      </w:r>
      <w:r w:rsidRPr="006732AB">
        <w:rPr>
          <w:rFonts w:ascii="Arial" w:hAnsi="Arial" w:cs="Arial"/>
          <w:sz w:val="24"/>
          <w:vertAlign w:val="subscript"/>
          <w:lang w:val="es-MX"/>
        </w:rPr>
        <w:t>4</w:t>
      </w:r>
      <w:r w:rsidRPr="006732AB">
        <w:rPr>
          <w:rFonts w:ascii="Arial" w:hAnsi="Arial" w:cs="Arial"/>
          <w:sz w:val="24"/>
          <w:lang w:val="es-MX"/>
        </w:rPr>
        <w:t xml:space="preserve"> + ....Y</w:t>
      </w:r>
      <w:r w:rsidRPr="006732AB">
        <w:rPr>
          <w:rFonts w:ascii="Arial" w:hAnsi="Arial" w:cs="Arial"/>
          <w:sz w:val="24"/>
          <w:vertAlign w:val="subscript"/>
          <w:lang w:val="es-MX"/>
        </w:rPr>
        <w:t>n</w:t>
      </w:r>
    </w:p>
    <w:p w:rsidR="00EA7A2E" w:rsidRPr="006732AB" w:rsidRDefault="00BB27A0" w:rsidP="00EA7A2E">
      <w:pPr>
        <w:jc w:val="both"/>
        <w:rPr>
          <w:rFonts w:ascii="Arial" w:hAnsi="Arial" w:cs="Arial"/>
          <w:sz w:val="24"/>
          <w:lang w:val="es-MX"/>
        </w:rPr>
      </w:pPr>
      <w:r>
        <w:rPr>
          <w:rFonts w:ascii="Arial" w:hAnsi="Arial" w:cs="Arial"/>
          <w:noProof/>
          <w:lang w:val="es-MX" w:eastAsia="es-MX"/>
        </w:rPr>
        <mc:AlternateContent>
          <mc:Choice Requires="wps">
            <w:drawing>
              <wp:anchor distT="0" distB="0" distL="114300" distR="114300" simplePos="0" relativeHeight="251691008" behindDoc="0" locked="0" layoutInCell="1" allowOverlap="1">
                <wp:simplePos x="0" y="0"/>
                <wp:positionH relativeFrom="column">
                  <wp:posOffset>1460500</wp:posOffset>
                </wp:positionH>
                <wp:positionV relativeFrom="paragraph">
                  <wp:posOffset>1270</wp:posOffset>
                </wp:positionV>
                <wp:extent cx="1371600" cy="0"/>
                <wp:effectExtent l="12700" t="8890" r="6350" b="10160"/>
                <wp:wrapNone/>
                <wp:docPr id="24"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pt" to="22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XiD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"/>
            </w:pict>
          </mc:Fallback>
        </mc:AlternateContent>
      </w:r>
      <w:r w:rsidR="00EA7A2E" w:rsidRPr="006732AB">
        <w:rPr>
          <w:rFonts w:ascii="Arial" w:hAnsi="Arial" w:cs="Arial"/>
          <w:sz w:val="24"/>
          <w:lang w:val="es-MX"/>
        </w:rPr>
        <w:t xml:space="preserve">                                    Y</w:t>
      </w:r>
      <w:r w:rsidR="00EA7A2E" w:rsidRPr="006732AB">
        <w:rPr>
          <w:rFonts w:ascii="Arial" w:hAnsi="Arial" w:cs="Arial"/>
          <w:sz w:val="24"/>
          <w:vertAlign w:val="subscript"/>
          <w:lang w:val="es-MX"/>
        </w:rPr>
        <w:t>1</w:t>
      </w:r>
      <w:r w:rsidR="00EA7A2E" w:rsidRPr="006732AB">
        <w:rPr>
          <w:rFonts w:ascii="Arial" w:hAnsi="Arial" w:cs="Arial"/>
          <w:sz w:val="24"/>
          <w:lang w:val="es-MX"/>
        </w:rPr>
        <w:t xml:space="preserve"> + Y</w:t>
      </w:r>
      <w:r w:rsidR="00EA7A2E" w:rsidRPr="006732AB">
        <w:rPr>
          <w:rFonts w:ascii="Arial" w:hAnsi="Arial" w:cs="Arial"/>
          <w:sz w:val="24"/>
          <w:vertAlign w:val="subscript"/>
          <w:lang w:val="es-MX"/>
        </w:rPr>
        <w:t>2</w:t>
      </w:r>
      <w:r w:rsidR="00EA7A2E" w:rsidRPr="006732AB">
        <w:rPr>
          <w:rFonts w:ascii="Arial" w:hAnsi="Arial" w:cs="Arial"/>
          <w:sz w:val="24"/>
          <w:lang w:val="es-MX"/>
        </w:rPr>
        <w:t xml:space="preserve"> + ....Y</w:t>
      </w:r>
      <w:r w:rsidR="00EA7A2E" w:rsidRPr="006732AB">
        <w:rPr>
          <w:rFonts w:ascii="Arial" w:hAnsi="Arial" w:cs="Arial"/>
          <w:sz w:val="24"/>
          <w:vertAlign w:val="subscript"/>
          <w:lang w:val="es-MX"/>
        </w:rPr>
        <w:t>n</w:t>
      </w:r>
      <w:r w:rsidR="00EA7A2E" w:rsidRPr="006732AB">
        <w:rPr>
          <w:rFonts w:ascii="Arial" w:hAnsi="Arial" w:cs="Arial"/>
          <w:sz w:val="24"/>
          <w:lang w:val="es-MX"/>
        </w:rPr>
        <w:t xml:space="preserve"> – </w:t>
      </w:r>
      <w:r w:rsidR="00EA7A2E" w:rsidRPr="006732AB">
        <w:rPr>
          <w:rFonts w:ascii="Arial" w:hAnsi="Arial" w:cs="Arial"/>
          <w:sz w:val="24"/>
          <w:vertAlign w:val="subscript"/>
          <w:lang w:val="es-MX"/>
        </w:rPr>
        <w:t>2</w:t>
      </w:r>
      <w:r w:rsidR="00EA7A2E" w:rsidRPr="006732AB">
        <w:rPr>
          <w:rFonts w:ascii="Arial" w:hAnsi="Arial" w:cs="Arial"/>
          <w:sz w:val="24"/>
          <w:lang w:val="es-MX"/>
        </w:rPr>
        <w:t xml:space="preserve">  </w:t>
      </w:r>
    </w:p>
    <w:p w:rsidR="00EA7A2E" w:rsidRPr="006732AB" w:rsidRDefault="00EA7A2E" w:rsidP="00EA7A2E">
      <w:pPr>
        <w:jc w:val="both"/>
        <w:rPr>
          <w:rFonts w:ascii="Arial" w:hAnsi="Arial" w:cs="Arial"/>
          <w:sz w:val="24"/>
          <w:lang w:val="es-MX"/>
        </w:rPr>
      </w:pPr>
    </w:p>
    <w:p w:rsidR="00EA7A2E" w:rsidRPr="006732AB" w:rsidRDefault="00EA7A2E" w:rsidP="00EA7A2E">
      <w:pPr>
        <w:jc w:val="both"/>
        <w:rPr>
          <w:rFonts w:ascii="Arial" w:hAnsi="Arial" w:cs="Arial"/>
          <w:sz w:val="24"/>
          <w:lang w:val="es-MX"/>
        </w:rPr>
      </w:pPr>
      <w:r w:rsidRPr="006732AB">
        <w:rPr>
          <w:rFonts w:ascii="Arial" w:hAnsi="Arial" w:cs="Arial"/>
          <w:sz w:val="24"/>
          <w:lang w:val="es-MX"/>
        </w:rPr>
        <w:t>El valor teórico de recaptura Y</w:t>
      </w:r>
      <w:r w:rsidRPr="006732AB">
        <w:rPr>
          <w:rFonts w:ascii="Arial" w:hAnsi="Arial" w:cs="Arial"/>
          <w:sz w:val="24"/>
          <w:vertAlign w:val="subscript"/>
          <w:lang w:val="es-MX"/>
        </w:rPr>
        <w:t>o</w:t>
      </w:r>
      <w:r w:rsidRPr="006732AB">
        <w:rPr>
          <w:rFonts w:ascii="Arial" w:hAnsi="Arial" w:cs="Arial"/>
          <w:sz w:val="24"/>
          <w:lang w:val="es-MX"/>
        </w:rPr>
        <w:t>, para el tiempo en que se liberan los animales marcados, se calcula de la siguiente manera</w:t>
      </w:r>
    </w:p>
    <w:p w:rsidR="00EA7A2E" w:rsidRPr="006732AB" w:rsidRDefault="00EA7A2E" w:rsidP="00EA7A2E">
      <w:pPr>
        <w:jc w:val="both"/>
        <w:rPr>
          <w:rFonts w:ascii="Arial" w:hAnsi="Arial" w:cs="Arial"/>
          <w:sz w:val="24"/>
          <w:lang w:val="es-MX"/>
        </w:rPr>
      </w:pPr>
    </w:p>
    <w:p w:rsidR="00EA7A2E" w:rsidRPr="006732AB" w:rsidRDefault="00EA7A2E" w:rsidP="00EA7A2E">
      <w:pPr>
        <w:jc w:val="both"/>
        <w:rPr>
          <w:rFonts w:ascii="Arial" w:hAnsi="Arial" w:cs="Arial"/>
          <w:sz w:val="24"/>
          <w:lang w:val="es-MX"/>
        </w:rPr>
      </w:pPr>
      <w:r w:rsidRPr="006732AB">
        <w:rPr>
          <w:rFonts w:ascii="Arial" w:hAnsi="Arial" w:cs="Arial"/>
          <w:sz w:val="24"/>
          <w:lang w:val="es-MX"/>
        </w:rPr>
        <w:t xml:space="preserve">              Y</w:t>
      </w:r>
      <w:r w:rsidRPr="006732AB">
        <w:rPr>
          <w:rFonts w:ascii="Arial" w:hAnsi="Arial" w:cs="Arial"/>
          <w:sz w:val="24"/>
          <w:vertAlign w:val="subscript"/>
          <w:lang w:val="es-MX"/>
        </w:rPr>
        <w:t>0</w:t>
      </w:r>
      <w:r w:rsidRPr="006732AB">
        <w:rPr>
          <w:rFonts w:ascii="Arial" w:hAnsi="Arial" w:cs="Arial"/>
          <w:sz w:val="24"/>
          <w:lang w:val="es-MX"/>
        </w:rPr>
        <w:t xml:space="preserve"> = Y</w:t>
      </w:r>
      <w:r w:rsidRPr="006732AB">
        <w:rPr>
          <w:rFonts w:ascii="Arial" w:hAnsi="Arial" w:cs="Arial"/>
          <w:sz w:val="24"/>
          <w:vertAlign w:val="subscript"/>
          <w:lang w:val="es-MX"/>
        </w:rPr>
        <w:t>1</w:t>
      </w:r>
      <w:r w:rsidRPr="006732AB">
        <w:rPr>
          <w:rFonts w:ascii="Arial" w:hAnsi="Arial" w:cs="Arial"/>
          <w:sz w:val="24"/>
          <w:lang w:val="es-MX"/>
        </w:rPr>
        <w:t xml:space="preserve"> + Y</w:t>
      </w:r>
      <w:r w:rsidRPr="006732AB">
        <w:rPr>
          <w:rFonts w:ascii="Arial" w:hAnsi="Arial" w:cs="Arial"/>
          <w:sz w:val="24"/>
          <w:vertAlign w:val="subscript"/>
          <w:lang w:val="es-MX"/>
        </w:rPr>
        <w:t>2</w:t>
      </w:r>
      <w:r w:rsidRPr="006732AB">
        <w:rPr>
          <w:rFonts w:ascii="Arial" w:hAnsi="Arial" w:cs="Arial"/>
          <w:sz w:val="24"/>
          <w:lang w:val="es-MX"/>
        </w:rPr>
        <w:t xml:space="preserve"> + Y</w:t>
      </w:r>
      <w:r w:rsidRPr="006732AB">
        <w:rPr>
          <w:rFonts w:ascii="Arial" w:hAnsi="Arial" w:cs="Arial"/>
          <w:sz w:val="24"/>
          <w:vertAlign w:val="subscript"/>
          <w:lang w:val="es-MX"/>
        </w:rPr>
        <w:t>n</w:t>
      </w:r>
      <w:r w:rsidRPr="006732AB">
        <w:rPr>
          <w:rFonts w:ascii="Arial" w:hAnsi="Arial" w:cs="Arial"/>
          <w:sz w:val="24"/>
          <w:lang w:val="es-MX"/>
        </w:rPr>
        <w:t xml:space="preserve"> – 1           - (Y</w:t>
      </w:r>
      <w:r w:rsidRPr="006732AB">
        <w:rPr>
          <w:rFonts w:ascii="Arial" w:hAnsi="Arial" w:cs="Arial"/>
          <w:sz w:val="24"/>
          <w:vertAlign w:val="subscript"/>
          <w:lang w:val="es-MX"/>
        </w:rPr>
        <w:t>1</w:t>
      </w:r>
      <w:r w:rsidRPr="006732AB">
        <w:rPr>
          <w:rFonts w:ascii="Arial" w:hAnsi="Arial" w:cs="Arial"/>
          <w:sz w:val="24"/>
          <w:lang w:val="es-MX"/>
        </w:rPr>
        <w:t>+ Y</w:t>
      </w:r>
      <w:r w:rsidRPr="006732AB">
        <w:rPr>
          <w:rFonts w:ascii="Arial" w:hAnsi="Arial" w:cs="Arial"/>
          <w:sz w:val="24"/>
          <w:vertAlign w:val="subscript"/>
          <w:lang w:val="es-MX"/>
        </w:rPr>
        <w:t>2</w:t>
      </w:r>
      <w:r w:rsidRPr="006732AB">
        <w:rPr>
          <w:rFonts w:ascii="Arial" w:hAnsi="Arial" w:cs="Arial"/>
          <w:sz w:val="24"/>
          <w:lang w:val="es-MX"/>
        </w:rPr>
        <w:t xml:space="preserve"> + Y</w:t>
      </w:r>
      <w:r w:rsidRPr="006732AB">
        <w:rPr>
          <w:rFonts w:ascii="Arial" w:hAnsi="Arial" w:cs="Arial"/>
          <w:sz w:val="24"/>
          <w:vertAlign w:val="subscript"/>
          <w:lang w:val="es-MX"/>
        </w:rPr>
        <w:t>n</w:t>
      </w:r>
      <w:r w:rsidRPr="006732AB">
        <w:rPr>
          <w:rFonts w:ascii="Arial" w:hAnsi="Arial" w:cs="Arial"/>
          <w:sz w:val="24"/>
          <w:lang w:val="es-MX"/>
        </w:rPr>
        <w:t xml:space="preserve"> – 2       (Ecuación 8)</w:t>
      </w:r>
    </w:p>
    <w:p w:rsidR="00EA7A2E" w:rsidRPr="006732AB" w:rsidRDefault="00BB27A0" w:rsidP="00EA7A2E">
      <w:pPr>
        <w:jc w:val="both"/>
        <w:rPr>
          <w:rFonts w:ascii="Arial" w:hAnsi="Arial" w:cs="Arial"/>
          <w:sz w:val="24"/>
          <w:lang w:val="es-MX"/>
        </w:rPr>
      </w:pPr>
      <w:r>
        <w:rPr>
          <w:rFonts w:ascii="Arial" w:hAnsi="Arial" w:cs="Arial"/>
          <w:noProof/>
          <w:lang w:val="es-MX" w:eastAsia="es-MX"/>
        </w:rPr>
        <mc:AlternateContent>
          <mc:Choice Requires="wps">
            <w:drawing>
              <wp:anchor distT="0" distB="0" distL="114300" distR="114300" simplePos="0" relativeHeight="251692032" behindDoc="0" locked="0" layoutInCell="1" allowOverlap="1">
                <wp:simplePos x="0" y="0"/>
                <wp:positionH relativeFrom="column">
                  <wp:posOffset>812800</wp:posOffset>
                </wp:positionH>
                <wp:positionV relativeFrom="paragraph">
                  <wp:posOffset>14605</wp:posOffset>
                </wp:positionV>
                <wp:extent cx="1371600" cy="0"/>
                <wp:effectExtent l="12700" t="6985" r="6350" b="12065"/>
                <wp:wrapNone/>
                <wp:docPr id="23"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1.15pt" to="17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G/D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"/>
            </w:pict>
          </mc:Fallback>
        </mc:AlternateContent>
      </w:r>
      <w:r w:rsidR="00EA7A2E" w:rsidRPr="006732AB">
        <w:rPr>
          <w:rFonts w:ascii="Arial" w:hAnsi="Arial" w:cs="Arial"/>
          <w:sz w:val="24"/>
          <w:lang w:val="es-MX"/>
        </w:rPr>
        <w:t xml:space="preserve">                              r +</w:t>
      </w:r>
      <w:r w:rsidR="00EA7A2E" w:rsidRPr="006732AB">
        <w:rPr>
          <w:rFonts w:ascii="Arial" w:hAnsi="Arial" w:cs="Arial"/>
          <w:sz w:val="24"/>
          <w:lang w:val="es-MX"/>
        </w:rPr>
        <w:tab/>
      </w:r>
    </w:p>
    <w:p w:rsidR="00EA7A2E" w:rsidRPr="006732AB" w:rsidRDefault="00EA7A2E" w:rsidP="00EA7A2E">
      <w:pPr>
        <w:jc w:val="both"/>
        <w:rPr>
          <w:rFonts w:ascii="Arial" w:hAnsi="Arial" w:cs="Arial"/>
          <w:sz w:val="24"/>
          <w:lang w:val="es-MX"/>
        </w:rPr>
      </w:pPr>
    </w:p>
    <w:p w:rsidR="00EA7A2E" w:rsidRPr="006732AB" w:rsidRDefault="00EA7A2E" w:rsidP="00EA7A2E">
      <w:pPr>
        <w:jc w:val="both"/>
        <w:rPr>
          <w:rFonts w:ascii="Arial" w:hAnsi="Arial" w:cs="Arial"/>
          <w:sz w:val="24"/>
          <w:lang w:val="es-MX"/>
        </w:rPr>
      </w:pPr>
    </w:p>
    <w:p w:rsidR="00EA7A2E" w:rsidRPr="006732AB" w:rsidRDefault="00EA7A2E" w:rsidP="00EA7A2E">
      <w:pPr>
        <w:jc w:val="both"/>
        <w:rPr>
          <w:rFonts w:ascii="Arial" w:hAnsi="Arial" w:cs="Arial"/>
          <w:sz w:val="24"/>
          <w:lang w:val="es-MX"/>
        </w:rPr>
      </w:pPr>
      <w:r w:rsidRPr="006732AB">
        <w:rPr>
          <w:rFonts w:ascii="Arial" w:hAnsi="Arial" w:cs="Arial"/>
          <w:sz w:val="24"/>
          <w:lang w:val="es-MX"/>
        </w:rPr>
        <w:t>El tamaño de la población se calcula como:</w:t>
      </w:r>
    </w:p>
    <w:p w:rsidR="00EA7A2E" w:rsidRPr="006732AB" w:rsidRDefault="00EA7A2E" w:rsidP="00EA7A2E">
      <w:pPr>
        <w:jc w:val="both"/>
        <w:rPr>
          <w:rFonts w:ascii="Arial" w:hAnsi="Arial" w:cs="Arial"/>
          <w:sz w:val="24"/>
          <w:lang w:val="es-MX"/>
        </w:rPr>
      </w:pPr>
      <w:r w:rsidRPr="006732AB">
        <w:rPr>
          <w:rFonts w:ascii="Arial" w:hAnsi="Arial" w:cs="Arial"/>
          <w:sz w:val="24"/>
          <w:lang w:val="es-MX"/>
        </w:rPr>
        <w:t xml:space="preserve">                        </w:t>
      </w:r>
    </w:p>
    <w:p w:rsidR="00EA7A2E" w:rsidRPr="006732AB" w:rsidRDefault="00BB27A0" w:rsidP="00EA7A2E">
      <w:pPr>
        <w:jc w:val="both"/>
        <w:rPr>
          <w:rFonts w:ascii="Arial" w:hAnsi="Arial" w:cs="Arial"/>
          <w:sz w:val="24"/>
          <w:lang w:val="es-MX"/>
        </w:rPr>
      </w:pPr>
      <w:r>
        <w:rPr>
          <w:rFonts w:ascii="Arial" w:hAnsi="Arial" w:cs="Arial"/>
          <w:noProof/>
          <w:lang w:val="es-MX" w:eastAsia="es-MX"/>
        </w:rPr>
        <mc:AlternateContent>
          <mc:Choice Requires="wps">
            <w:drawing>
              <wp:anchor distT="0" distB="0" distL="114300" distR="114300" simplePos="0" relativeHeight="251693056" behindDoc="0" locked="0" layoutInCell="1" allowOverlap="1">
                <wp:simplePos x="0" y="0"/>
                <wp:positionH relativeFrom="column">
                  <wp:posOffset>1028700</wp:posOffset>
                </wp:positionH>
                <wp:positionV relativeFrom="paragraph">
                  <wp:posOffset>176530</wp:posOffset>
                </wp:positionV>
                <wp:extent cx="457200" cy="0"/>
                <wp:effectExtent l="9525" t="6985" r="9525" b="12065"/>
                <wp:wrapNone/>
                <wp:docPr id="22"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3.9pt" to="117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"/>
            </w:pict>
          </mc:Fallback>
        </mc:AlternateContent>
      </w:r>
      <w:r w:rsidR="00EA7A2E" w:rsidRPr="006732AB">
        <w:rPr>
          <w:rFonts w:ascii="Arial" w:hAnsi="Arial" w:cs="Arial"/>
          <w:sz w:val="24"/>
          <w:lang w:val="es-MX"/>
        </w:rPr>
        <w:t xml:space="preserve">        N= 100X  100</w:t>
      </w:r>
    </w:p>
    <w:p w:rsidR="00EA7A2E" w:rsidRPr="006732AB" w:rsidRDefault="00EA7A2E" w:rsidP="00EA7A2E">
      <w:pPr>
        <w:jc w:val="both"/>
        <w:rPr>
          <w:rFonts w:ascii="Arial" w:hAnsi="Arial" w:cs="Arial"/>
          <w:sz w:val="24"/>
          <w:lang w:val="es-MX"/>
        </w:rPr>
      </w:pPr>
      <w:r w:rsidRPr="006732AB">
        <w:rPr>
          <w:rFonts w:ascii="Arial" w:hAnsi="Arial" w:cs="Arial"/>
          <w:sz w:val="24"/>
          <w:lang w:val="es-MX"/>
        </w:rPr>
        <w:t xml:space="preserve">                        Y</w:t>
      </w:r>
      <w:r w:rsidRPr="006732AB">
        <w:rPr>
          <w:rFonts w:ascii="Arial" w:hAnsi="Arial" w:cs="Arial"/>
          <w:sz w:val="24"/>
          <w:vertAlign w:val="subscript"/>
          <w:lang w:val="es-MX"/>
        </w:rPr>
        <w:t>0</w:t>
      </w:r>
      <w:r w:rsidRPr="006732AB">
        <w:rPr>
          <w:rFonts w:ascii="Arial" w:hAnsi="Arial" w:cs="Arial"/>
          <w:sz w:val="24"/>
          <w:lang w:val="es-MX"/>
        </w:rPr>
        <w:t xml:space="preserve"> </w:t>
      </w:r>
      <w:r w:rsidRPr="006732AB">
        <w:rPr>
          <w:rFonts w:ascii="Arial" w:hAnsi="Arial" w:cs="Arial"/>
          <w:sz w:val="24"/>
          <w:lang w:val="es-MX"/>
        </w:rPr>
        <w:tab/>
        <w:t xml:space="preserve">                                                   (Ecuación 9 )</w:t>
      </w:r>
    </w:p>
    <w:p w:rsidR="00EA7A2E" w:rsidRPr="006732AB" w:rsidRDefault="00EA7A2E" w:rsidP="00EA7A2E">
      <w:pPr>
        <w:jc w:val="both"/>
        <w:rPr>
          <w:rFonts w:ascii="Arial" w:hAnsi="Arial" w:cs="Arial"/>
          <w:sz w:val="24"/>
          <w:lang w:val="es-MX"/>
        </w:rPr>
      </w:pPr>
    </w:p>
    <w:p w:rsidR="00EA7A2E" w:rsidRPr="006732AB" w:rsidRDefault="00EA7A2E" w:rsidP="00EA7A2E">
      <w:pPr>
        <w:jc w:val="both"/>
        <w:rPr>
          <w:rFonts w:ascii="Arial" w:hAnsi="Arial" w:cs="Arial"/>
          <w:sz w:val="24"/>
          <w:lang w:val="es-MX"/>
        </w:rPr>
      </w:pPr>
    </w:p>
    <w:p w:rsidR="00EA7A2E" w:rsidRPr="006732AB" w:rsidRDefault="00EA7A2E" w:rsidP="00EA7A2E">
      <w:pPr>
        <w:jc w:val="both"/>
        <w:rPr>
          <w:rFonts w:ascii="Arial" w:hAnsi="Arial" w:cs="Arial"/>
          <w:sz w:val="24"/>
          <w:lang w:val="es-MX"/>
        </w:rPr>
      </w:pPr>
      <w:r w:rsidRPr="006732AB">
        <w:rPr>
          <w:rFonts w:ascii="Arial" w:hAnsi="Arial" w:cs="Arial"/>
          <w:sz w:val="24"/>
          <w:lang w:val="es-MX"/>
        </w:rPr>
        <w:t>En esta practica se combinaran los métodos de Lincoln y Jackson para calcular el tamaño poblacional con base en el método de marcado y recaptura.</w:t>
      </w:r>
    </w:p>
    <w:p w:rsidR="00EA7A2E" w:rsidRPr="006732AB" w:rsidRDefault="00EA7A2E" w:rsidP="00EA7A2E">
      <w:pPr>
        <w:jc w:val="both"/>
        <w:rPr>
          <w:rFonts w:ascii="Arial" w:hAnsi="Arial" w:cs="Arial"/>
          <w:sz w:val="24"/>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4"/>
        <w:gridCol w:w="535"/>
        <w:gridCol w:w="536"/>
        <w:gridCol w:w="1134"/>
        <w:gridCol w:w="1188"/>
        <w:gridCol w:w="1189"/>
        <w:gridCol w:w="1188"/>
        <w:gridCol w:w="1189"/>
      </w:tblGrid>
      <w:tr w:rsidR="00EA7A2E" w:rsidRPr="00007A18" w:rsidTr="00441BF2">
        <w:tc>
          <w:tcPr>
            <w:tcW w:w="1164" w:type="dxa"/>
            <w:shd w:val="clear" w:color="auto" w:fill="auto"/>
          </w:tcPr>
          <w:p w:rsidR="00EA7A2E" w:rsidRPr="00007A18" w:rsidRDefault="00EA7A2E" w:rsidP="00441BF2">
            <w:pPr>
              <w:jc w:val="both"/>
              <w:rPr>
                <w:rFonts w:ascii="Arial" w:hAnsi="Arial" w:cs="Arial"/>
                <w:i/>
                <w:sz w:val="24"/>
                <w:lang w:val="es-MX"/>
              </w:rPr>
            </w:pPr>
            <w:r w:rsidRPr="00007A18">
              <w:rPr>
                <w:rFonts w:ascii="Arial" w:hAnsi="Arial" w:cs="Arial"/>
                <w:i/>
                <w:sz w:val="24"/>
                <w:lang w:val="es-MX"/>
              </w:rPr>
              <w:t>Esfuerzo</w:t>
            </w:r>
          </w:p>
        </w:tc>
        <w:tc>
          <w:tcPr>
            <w:tcW w:w="535" w:type="dxa"/>
            <w:shd w:val="clear" w:color="auto" w:fill="auto"/>
          </w:tcPr>
          <w:p w:rsidR="00EA7A2E" w:rsidRPr="00007A18" w:rsidRDefault="00EA7A2E" w:rsidP="00441BF2">
            <w:pPr>
              <w:jc w:val="both"/>
              <w:rPr>
                <w:rFonts w:ascii="Arial" w:hAnsi="Arial" w:cs="Arial"/>
                <w:i/>
                <w:sz w:val="24"/>
                <w:lang w:val="es-MX"/>
              </w:rPr>
            </w:pPr>
            <w:r w:rsidRPr="00007A18">
              <w:rPr>
                <w:rFonts w:ascii="Arial" w:hAnsi="Arial" w:cs="Arial"/>
                <w:i/>
                <w:sz w:val="24"/>
                <w:lang w:val="es-MX"/>
              </w:rPr>
              <w:t>R</w:t>
            </w:r>
          </w:p>
        </w:tc>
        <w:tc>
          <w:tcPr>
            <w:tcW w:w="536" w:type="dxa"/>
            <w:shd w:val="clear" w:color="auto" w:fill="auto"/>
          </w:tcPr>
          <w:p w:rsidR="00EA7A2E" w:rsidRPr="00007A18" w:rsidRDefault="00EA7A2E" w:rsidP="00441BF2">
            <w:pPr>
              <w:jc w:val="both"/>
              <w:rPr>
                <w:rFonts w:ascii="Arial" w:hAnsi="Arial" w:cs="Arial"/>
                <w:i/>
                <w:sz w:val="24"/>
                <w:lang w:val="es-MX"/>
              </w:rPr>
            </w:pPr>
            <w:r w:rsidRPr="00007A18">
              <w:rPr>
                <w:rFonts w:ascii="Arial" w:hAnsi="Arial" w:cs="Arial"/>
                <w:i/>
                <w:sz w:val="24"/>
                <w:lang w:val="es-MX"/>
              </w:rPr>
              <w:t>C</w:t>
            </w:r>
          </w:p>
        </w:tc>
        <w:tc>
          <w:tcPr>
            <w:tcW w:w="1134" w:type="dxa"/>
            <w:shd w:val="clear" w:color="auto" w:fill="auto"/>
          </w:tcPr>
          <w:p w:rsidR="00EA7A2E" w:rsidRPr="00007A18" w:rsidRDefault="00BB27A0" w:rsidP="00441BF2">
            <w:pPr>
              <w:jc w:val="both"/>
              <w:rPr>
                <w:rFonts w:ascii="Arial" w:hAnsi="Arial" w:cs="Arial"/>
                <w:i/>
                <w:sz w:val="24"/>
                <w:lang w:val="es-MX"/>
              </w:rPr>
            </w:pPr>
            <w:r>
              <w:rPr>
                <w:rFonts w:ascii="Arial" w:hAnsi="Arial" w:cs="Arial"/>
                <w:i/>
                <w:noProof/>
                <w:sz w:val="24"/>
                <w:lang w:val="es-MX" w:eastAsia="es-MX"/>
              </w:rPr>
              <mc:AlternateContent>
                <mc:Choice Requires="wps">
                  <w:drawing>
                    <wp:anchor distT="0" distB="0" distL="114300" distR="114300" simplePos="0" relativeHeight="251698176" behindDoc="0" locked="0" layoutInCell="1" allowOverlap="1">
                      <wp:simplePos x="0" y="0"/>
                      <wp:positionH relativeFrom="column">
                        <wp:posOffset>151130</wp:posOffset>
                      </wp:positionH>
                      <wp:positionV relativeFrom="paragraph">
                        <wp:posOffset>166370</wp:posOffset>
                      </wp:positionV>
                      <wp:extent cx="228600" cy="0"/>
                      <wp:effectExtent l="8255" t="10795" r="10795" b="8255"/>
                      <wp:wrapSquare wrapText="right"/>
                      <wp:docPr id="21"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pt,13.1pt" to="29.9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k9Ew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">
                      <w10:wrap type="square" side="right"/>
                    </v:line>
                  </w:pict>
                </mc:Fallback>
              </mc:AlternateContent>
            </w:r>
            <w:r w:rsidR="00EA7A2E" w:rsidRPr="00007A18">
              <w:rPr>
                <w:rFonts w:ascii="Arial" w:hAnsi="Arial" w:cs="Arial"/>
                <w:i/>
                <w:sz w:val="24"/>
                <w:lang w:val="es-MX"/>
              </w:rPr>
              <w:t>P=R</w:t>
            </w:r>
          </w:p>
          <w:p w:rsidR="00EA7A2E" w:rsidRPr="00007A18" w:rsidRDefault="00EA7A2E" w:rsidP="00441BF2">
            <w:pPr>
              <w:jc w:val="both"/>
              <w:rPr>
                <w:rFonts w:ascii="Arial" w:hAnsi="Arial" w:cs="Arial"/>
                <w:i/>
                <w:sz w:val="24"/>
                <w:lang w:val="es-MX"/>
              </w:rPr>
            </w:pPr>
            <w:r w:rsidRPr="00007A18">
              <w:rPr>
                <w:rFonts w:ascii="Arial" w:hAnsi="Arial" w:cs="Arial"/>
                <w:i/>
                <w:sz w:val="24"/>
                <w:lang w:val="es-MX"/>
              </w:rPr>
              <w:t xml:space="preserve">     C</w:t>
            </w:r>
          </w:p>
        </w:tc>
        <w:tc>
          <w:tcPr>
            <w:tcW w:w="1188" w:type="dxa"/>
            <w:shd w:val="clear" w:color="auto" w:fill="auto"/>
          </w:tcPr>
          <w:p w:rsidR="00EA7A2E" w:rsidRPr="00007A18" w:rsidRDefault="00EA7A2E" w:rsidP="00441BF2">
            <w:pPr>
              <w:jc w:val="both"/>
              <w:rPr>
                <w:rFonts w:ascii="Arial" w:hAnsi="Arial" w:cs="Arial"/>
                <w:i/>
                <w:sz w:val="24"/>
                <w:lang w:val="es-MX"/>
              </w:rPr>
            </w:pPr>
            <w:r w:rsidRPr="00007A18">
              <w:rPr>
                <w:rFonts w:ascii="Arial" w:hAnsi="Arial" w:cs="Arial"/>
                <w:i/>
                <w:sz w:val="24"/>
                <w:lang w:val="es-MX"/>
              </w:rPr>
              <w:t>q=1-p</w:t>
            </w:r>
          </w:p>
        </w:tc>
        <w:tc>
          <w:tcPr>
            <w:tcW w:w="1189" w:type="dxa"/>
            <w:shd w:val="clear" w:color="auto" w:fill="auto"/>
          </w:tcPr>
          <w:p w:rsidR="00EA7A2E" w:rsidRPr="00007A18" w:rsidRDefault="00EA7A2E" w:rsidP="00441BF2">
            <w:pPr>
              <w:jc w:val="both"/>
              <w:rPr>
                <w:rFonts w:ascii="Arial" w:hAnsi="Arial" w:cs="Arial"/>
                <w:i/>
                <w:sz w:val="24"/>
                <w:lang w:val="es-MX"/>
              </w:rPr>
            </w:pPr>
            <w:r w:rsidRPr="00007A18">
              <w:rPr>
                <w:rFonts w:ascii="Arial" w:hAnsi="Arial" w:cs="Arial"/>
                <w:i/>
                <w:sz w:val="24"/>
                <w:lang w:val="es-MX"/>
              </w:rPr>
              <w:t>Límite inferior</w:t>
            </w:r>
          </w:p>
          <w:p w:rsidR="00EA7A2E" w:rsidRPr="00007A18" w:rsidRDefault="00EA7A2E" w:rsidP="00441BF2">
            <w:pPr>
              <w:jc w:val="both"/>
              <w:rPr>
                <w:rFonts w:ascii="Arial" w:hAnsi="Arial" w:cs="Arial"/>
                <w:i/>
                <w:sz w:val="24"/>
                <w:lang w:val="es-MX"/>
              </w:rPr>
            </w:pPr>
            <w:r w:rsidRPr="00007A18">
              <w:rPr>
                <w:rFonts w:ascii="Arial" w:hAnsi="Arial" w:cs="Arial"/>
                <w:i/>
                <w:sz w:val="24"/>
                <w:lang w:val="es-MX"/>
              </w:rPr>
              <w:t>N</w:t>
            </w:r>
            <w:r w:rsidRPr="00007A18">
              <w:rPr>
                <w:rFonts w:ascii="Arial" w:hAnsi="Arial" w:cs="Arial"/>
                <w:sz w:val="24"/>
                <w:vertAlign w:val="subscript"/>
                <w:lang w:val="es-MX"/>
              </w:rPr>
              <w:t>j</w:t>
            </w:r>
            <w:r w:rsidRPr="00007A18">
              <w:rPr>
                <w:rFonts w:ascii="Arial" w:hAnsi="Arial" w:cs="Arial"/>
                <w:i/>
                <w:sz w:val="24"/>
                <w:lang w:val="es-MX"/>
              </w:rPr>
              <w:t>= M</w:t>
            </w:r>
          </w:p>
          <w:p w:rsidR="00EA7A2E" w:rsidRPr="00007A18" w:rsidRDefault="00BB27A0" w:rsidP="00441BF2">
            <w:pPr>
              <w:jc w:val="both"/>
              <w:rPr>
                <w:rFonts w:ascii="Arial" w:hAnsi="Arial" w:cs="Arial"/>
                <w:i/>
                <w:sz w:val="24"/>
                <w:lang w:val="es-MX"/>
              </w:rPr>
            </w:pPr>
            <w:r>
              <w:rPr>
                <w:rFonts w:ascii="Arial" w:hAnsi="Arial" w:cs="Arial"/>
                <w:i/>
                <w:noProof/>
                <w:sz w:val="24"/>
                <w:lang w:val="es-MX" w:eastAsia="es-MX"/>
              </w:rPr>
              <mc:AlternateContent>
                <mc:Choice Requires="wps">
                  <w:drawing>
                    <wp:anchor distT="0" distB="0" distL="114300" distR="114300" simplePos="0" relativeHeight="251699200" behindDoc="0" locked="0" layoutInCell="1" allowOverlap="1">
                      <wp:simplePos x="0" y="0"/>
                      <wp:positionH relativeFrom="column">
                        <wp:posOffset>241935</wp:posOffset>
                      </wp:positionH>
                      <wp:positionV relativeFrom="paragraph">
                        <wp:posOffset>-15240</wp:posOffset>
                      </wp:positionV>
                      <wp:extent cx="228600" cy="0"/>
                      <wp:effectExtent l="11430" t="12065" r="7620" b="6985"/>
                      <wp:wrapSquare wrapText="right"/>
                      <wp:docPr id="20"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1.2pt" to="37.0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AfEwIAACo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">
                      <w10:wrap type="square" side="right"/>
                    </v:line>
                  </w:pict>
                </mc:Fallback>
              </mc:AlternateContent>
            </w:r>
            <w:r w:rsidR="00EA7A2E" w:rsidRPr="00007A18">
              <w:rPr>
                <w:rFonts w:ascii="Arial" w:hAnsi="Arial" w:cs="Arial"/>
                <w:i/>
                <w:sz w:val="24"/>
                <w:lang w:val="es-MX"/>
              </w:rPr>
              <w:t xml:space="preserve">       P</w:t>
            </w:r>
          </w:p>
        </w:tc>
        <w:tc>
          <w:tcPr>
            <w:tcW w:w="1188" w:type="dxa"/>
            <w:shd w:val="clear" w:color="auto" w:fill="auto"/>
          </w:tcPr>
          <w:p w:rsidR="00EA7A2E" w:rsidRPr="00007A18" w:rsidRDefault="00EA7A2E" w:rsidP="00441BF2">
            <w:pPr>
              <w:jc w:val="both"/>
              <w:rPr>
                <w:rFonts w:ascii="Arial" w:hAnsi="Arial" w:cs="Arial"/>
                <w:i/>
                <w:sz w:val="24"/>
                <w:lang w:val="es-MX"/>
              </w:rPr>
            </w:pPr>
            <w:r w:rsidRPr="00007A18">
              <w:rPr>
                <w:rFonts w:ascii="Arial" w:hAnsi="Arial" w:cs="Arial"/>
                <w:i/>
                <w:sz w:val="24"/>
                <w:lang w:val="es-MX"/>
              </w:rPr>
              <w:t>Límite superior</w:t>
            </w:r>
          </w:p>
          <w:p w:rsidR="00EA7A2E" w:rsidRPr="00007A18" w:rsidRDefault="00BB27A0" w:rsidP="00441BF2">
            <w:pPr>
              <w:jc w:val="both"/>
              <w:rPr>
                <w:rFonts w:ascii="Arial" w:hAnsi="Arial" w:cs="Arial"/>
                <w:i/>
                <w:sz w:val="24"/>
                <w:lang w:val="es-MX"/>
              </w:rPr>
            </w:pPr>
            <w:r>
              <w:rPr>
                <w:rFonts w:ascii="Arial" w:hAnsi="Arial" w:cs="Arial"/>
                <w:i/>
                <w:noProof/>
                <w:sz w:val="24"/>
                <w:lang w:val="es-MX" w:eastAsia="es-MX"/>
              </w:rPr>
              <mc:AlternateContent>
                <mc:Choice Requires="wps">
                  <w:drawing>
                    <wp:anchor distT="0" distB="0" distL="114300" distR="114300" simplePos="0" relativeHeight="251700224" behindDoc="0" locked="0" layoutInCell="1" allowOverlap="1">
                      <wp:simplePos x="0" y="0"/>
                      <wp:positionH relativeFrom="column">
                        <wp:posOffset>229870</wp:posOffset>
                      </wp:positionH>
                      <wp:positionV relativeFrom="paragraph">
                        <wp:posOffset>150495</wp:posOffset>
                      </wp:positionV>
                      <wp:extent cx="228600" cy="0"/>
                      <wp:effectExtent l="11430" t="12065" r="7620" b="6985"/>
                      <wp:wrapSquare wrapText="right"/>
                      <wp:docPr id="19"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11.85pt" to="36.1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madEw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">
                      <w10:wrap type="square" side="right"/>
                    </v:line>
                  </w:pict>
                </mc:Fallback>
              </mc:AlternateContent>
            </w:r>
            <w:r w:rsidR="00EA7A2E" w:rsidRPr="00007A18">
              <w:rPr>
                <w:rFonts w:ascii="Arial" w:hAnsi="Arial" w:cs="Arial"/>
                <w:i/>
                <w:sz w:val="24"/>
                <w:lang w:val="es-MX"/>
              </w:rPr>
              <w:t>N</w:t>
            </w:r>
            <w:r w:rsidR="00EA7A2E" w:rsidRPr="00007A18">
              <w:rPr>
                <w:rFonts w:ascii="Arial" w:hAnsi="Arial" w:cs="Arial"/>
                <w:sz w:val="24"/>
                <w:vertAlign w:val="subscript"/>
                <w:lang w:val="es-MX"/>
              </w:rPr>
              <w:t>s</w:t>
            </w:r>
            <w:r w:rsidR="00EA7A2E" w:rsidRPr="00007A18">
              <w:rPr>
                <w:rFonts w:ascii="Arial" w:hAnsi="Arial" w:cs="Arial"/>
                <w:i/>
                <w:sz w:val="24"/>
                <w:lang w:val="es-MX"/>
              </w:rPr>
              <w:t>= M</w:t>
            </w:r>
          </w:p>
          <w:p w:rsidR="00EA7A2E" w:rsidRPr="00007A18" w:rsidRDefault="00EA7A2E" w:rsidP="00441BF2">
            <w:pPr>
              <w:jc w:val="both"/>
              <w:rPr>
                <w:rFonts w:ascii="Arial" w:hAnsi="Arial" w:cs="Arial"/>
                <w:i/>
                <w:sz w:val="24"/>
                <w:lang w:val="es-MX"/>
              </w:rPr>
            </w:pPr>
            <w:r w:rsidRPr="00007A18">
              <w:rPr>
                <w:rFonts w:ascii="Arial" w:hAnsi="Arial" w:cs="Arial"/>
                <w:i/>
                <w:sz w:val="24"/>
                <w:lang w:val="es-MX"/>
              </w:rPr>
              <w:t xml:space="preserve">        P</w:t>
            </w:r>
          </w:p>
        </w:tc>
        <w:tc>
          <w:tcPr>
            <w:tcW w:w="1189" w:type="dxa"/>
            <w:shd w:val="clear" w:color="auto" w:fill="auto"/>
          </w:tcPr>
          <w:p w:rsidR="00EA7A2E" w:rsidRPr="00007A18" w:rsidRDefault="00EA7A2E" w:rsidP="00441BF2">
            <w:pPr>
              <w:jc w:val="both"/>
              <w:rPr>
                <w:rFonts w:ascii="Arial" w:hAnsi="Arial" w:cs="Arial"/>
                <w:i/>
                <w:sz w:val="24"/>
                <w:lang w:val="es-MX"/>
              </w:rPr>
            </w:pPr>
            <w:r w:rsidRPr="00007A18">
              <w:rPr>
                <w:rFonts w:ascii="Arial" w:hAnsi="Arial" w:cs="Arial"/>
                <w:i/>
                <w:sz w:val="24"/>
                <w:lang w:val="es-MX"/>
              </w:rPr>
              <w:t>Intervalo</w:t>
            </w:r>
          </w:p>
        </w:tc>
      </w:tr>
      <w:tr w:rsidR="00EA7A2E" w:rsidRPr="00007A18" w:rsidTr="00441BF2">
        <w:tc>
          <w:tcPr>
            <w:tcW w:w="1164" w:type="dxa"/>
            <w:shd w:val="clear" w:color="auto" w:fill="auto"/>
          </w:tcPr>
          <w:p w:rsidR="00EA7A2E" w:rsidRPr="00007A18" w:rsidRDefault="00EA7A2E" w:rsidP="00441BF2">
            <w:pPr>
              <w:jc w:val="both"/>
              <w:rPr>
                <w:rFonts w:ascii="Arial" w:hAnsi="Arial" w:cs="Arial"/>
                <w:sz w:val="24"/>
                <w:lang w:val="es-MX"/>
              </w:rPr>
            </w:pPr>
          </w:p>
        </w:tc>
        <w:tc>
          <w:tcPr>
            <w:tcW w:w="535" w:type="dxa"/>
            <w:shd w:val="clear" w:color="auto" w:fill="auto"/>
          </w:tcPr>
          <w:p w:rsidR="00EA7A2E" w:rsidRPr="00007A18" w:rsidRDefault="00EA7A2E" w:rsidP="00441BF2">
            <w:pPr>
              <w:jc w:val="both"/>
              <w:rPr>
                <w:rFonts w:ascii="Arial" w:hAnsi="Arial" w:cs="Arial"/>
                <w:sz w:val="24"/>
                <w:lang w:val="es-MX"/>
              </w:rPr>
            </w:pPr>
          </w:p>
        </w:tc>
        <w:tc>
          <w:tcPr>
            <w:tcW w:w="536" w:type="dxa"/>
            <w:shd w:val="clear" w:color="auto" w:fill="auto"/>
          </w:tcPr>
          <w:p w:rsidR="00EA7A2E" w:rsidRPr="00007A18" w:rsidRDefault="00EA7A2E" w:rsidP="00441BF2">
            <w:pPr>
              <w:jc w:val="both"/>
              <w:rPr>
                <w:rFonts w:ascii="Arial" w:hAnsi="Arial" w:cs="Arial"/>
                <w:sz w:val="24"/>
                <w:lang w:val="es-MX"/>
              </w:rPr>
            </w:pPr>
          </w:p>
        </w:tc>
        <w:tc>
          <w:tcPr>
            <w:tcW w:w="1134" w:type="dxa"/>
            <w:shd w:val="clear" w:color="auto" w:fill="auto"/>
          </w:tcPr>
          <w:p w:rsidR="00EA7A2E" w:rsidRPr="00007A18" w:rsidRDefault="00EA7A2E" w:rsidP="00441BF2">
            <w:pPr>
              <w:jc w:val="both"/>
              <w:rPr>
                <w:rFonts w:ascii="Arial" w:hAnsi="Arial" w:cs="Arial"/>
                <w:sz w:val="24"/>
                <w:lang w:val="es-MX"/>
              </w:rPr>
            </w:pPr>
          </w:p>
        </w:tc>
        <w:tc>
          <w:tcPr>
            <w:tcW w:w="1188" w:type="dxa"/>
            <w:shd w:val="clear" w:color="auto" w:fill="auto"/>
          </w:tcPr>
          <w:p w:rsidR="00EA7A2E" w:rsidRPr="00007A18" w:rsidRDefault="00EA7A2E" w:rsidP="00441BF2">
            <w:pPr>
              <w:jc w:val="both"/>
              <w:rPr>
                <w:rFonts w:ascii="Arial" w:hAnsi="Arial" w:cs="Arial"/>
                <w:sz w:val="24"/>
                <w:lang w:val="es-MX"/>
              </w:rPr>
            </w:pPr>
          </w:p>
        </w:tc>
        <w:tc>
          <w:tcPr>
            <w:tcW w:w="1189" w:type="dxa"/>
            <w:shd w:val="clear" w:color="auto" w:fill="auto"/>
          </w:tcPr>
          <w:p w:rsidR="00EA7A2E" w:rsidRPr="00007A18" w:rsidRDefault="00EA7A2E" w:rsidP="00441BF2">
            <w:pPr>
              <w:jc w:val="both"/>
              <w:rPr>
                <w:rFonts w:ascii="Arial" w:hAnsi="Arial" w:cs="Arial"/>
                <w:sz w:val="24"/>
                <w:lang w:val="es-MX"/>
              </w:rPr>
            </w:pPr>
          </w:p>
        </w:tc>
        <w:tc>
          <w:tcPr>
            <w:tcW w:w="1188" w:type="dxa"/>
            <w:shd w:val="clear" w:color="auto" w:fill="auto"/>
          </w:tcPr>
          <w:p w:rsidR="00EA7A2E" w:rsidRPr="00007A18" w:rsidRDefault="00EA7A2E" w:rsidP="00441BF2">
            <w:pPr>
              <w:jc w:val="both"/>
              <w:rPr>
                <w:rFonts w:ascii="Arial" w:hAnsi="Arial" w:cs="Arial"/>
                <w:sz w:val="24"/>
                <w:lang w:val="es-MX"/>
              </w:rPr>
            </w:pPr>
          </w:p>
        </w:tc>
        <w:tc>
          <w:tcPr>
            <w:tcW w:w="1189" w:type="dxa"/>
            <w:shd w:val="clear" w:color="auto" w:fill="auto"/>
          </w:tcPr>
          <w:p w:rsidR="00EA7A2E" w:rsidRPr="00007A18" w:rsidRDefault="00EA7A2E" w:rsidP="00441BF2">
            <w:pPr>
              <w:jc w:val="both"/>
              <w:rPr>
                <w:rFonts w:ascii="Arial" w:hAnsi="Arial" w:cs="Arial"/>
                <w:sz w:val="24"/>
                <w:lang w:val="es-MX"/>
              </w:rPr>
            </w:pPr>
          </w:p>
        </w:tc>
      </w:tr>
      <w:tr w:rsidR="00EA7A2E" w:rsidRPr="00007A18" w:rsidTr="00441BF2">
        <w:tc>
          <w:tcPr>
            <w:tcW w:w="1164" w:type="dxa"/>
            <w:shd w:val="clear" w:color="auto" w:fill="auto"/>
          </w:tcPr>
          <w:p w:rsidR="00EA7A2E" w:rsidRPr="00007A18" w:rsidRDefault="00EA7A2E" w:rsidP="00441BF2">
            <w:pPr>
              <w:jc w:val="both"/>
              <w:rPr>
                <w:rFonts w:ascii="Arial" w:hAnsi="Arial" w:cs="Arial"/>
                <w:sz w:val="24"/>
                <w:lang w:val="es-MX"/>
              </w:rPr>
            </w:pPr>
          </w:p>
        </w:tc>
        <w:tc>
          <w:tcPr>
            <w:tcW w:w="535" w:type="dxa"/>
            <w:shd w:val="clear" w:color="auto" w:fill="auto"/>
          </w:tcPr>
          <w:p w:rsidR="00EA7A2E" w:rsidRPr="00007A18" w:rsidRDefault="00EA7A2E" w:rsidP="00441BF2">
            <w:pPr>
              <w:jc w:val="both"/>
              <w:rPr>
                <w:rFonts w:ascii="Arial" w:hAnsi="Arial" w:cs="Arial"/>
                <w:sz w:val="24"/>
                <w:lang w:val="es-MX"/>
              </w:rPr>
            </w:pPr>
          </w:p>
        </w:tc>
        <w:tc>
          <w:tcPr>
            <w:tcW w:w="536" w:type="dxa"/>
            <w:shd w:val="clear" w:color="auto" w:fill="auto"/>
          </w:tcPr>
          <w:p w:rsidR="00EA7A2E" w:rsidRPr="00007A18" w:rsidRDefault="00EA7A2E" w:rsidP="00441BF2">
            <w:pPr>
              <w:jc w:val="both"/>
              <w:rPr>
                <w:rFonts w:ascii="Arial" w:hAnsi="Arial" w:cs="Arial"/>
                <w:sz w:val="24"/>
                <w:lang w:val="es-MX"/>
              </w:rPr>
            </w:pPr>
          </w:p>
        </w:tc>
        <w:tc>
          <w:tcPr>
            <w:tcW w:w="1134" w:type="dxa"/>
            <w:shd w:val="clear" w:color="auto" w:fill="auto"/>
          </w:tcPr>
          <w:p w:rsidR="00EA7A2E" w:rsidRPr="00007A18" w:rsidRDefault="00EA7A2E" w:rsidP="00441BF2">
            <w:pPr>
              <w:jc w:val="both"/>
              <w:rPr>
                <w:rFonts w:ascii="Arial" w:hAnsi="Arial" w:cs="Arial"/>
                <w:sz w:val="24"/>
                <w:lang w:val="es-MX"/>
              </w:rPr>
            </w:pPr>
          </w:p>
        </w:tc>
        <w:tc>
          <w:tcPr>
            <w:tcW w:w="1188" w:type="dxa"/>
            <w:shd w:val="clear" w:color="auto" w:fill="auto"/>
          </w:tcPr>
          <w:p w:rsidR="00EA7A2E" w:rsidRPr="00007A18" w:rsidRDefault="00EA7A2E" w:rsidP="00441BF2">
            <w:pPr>
              <w:jc w:val="both"/>
              <w:rPr>
                <w:rFonts w:ascii="Arial" w:hAnsi="Arial" w:cs="Arial"/>
                <w:sz w:val="24"/>
                <w:lang w:val="es-MX"/>
              </w:rPr>
            </w:pPr>
          </w:p>
        </w:tc>
        <w:tc>
          <w:tcPr>
            <w:tcW w:w="1189" w:type="dxa"/>
            <w:shd w:val="clear" w:color="auto" w:fill="auto"/>
          </w:tcPr>
          <w:p w:rsidR="00EA7A2E" w:rsidRPr="00007A18" w:rsidRDefault="00EA7A2E" w:rsidP="00441BF2">
            <w:pPr>
              <w:jc w:val="both"/>
              <w:rPr>
                <w:rFonts w:ascii="Arial" w:hAnsi="Arial" w:cs="Arial"/>
                <w:sz w:val="24"/>
                <w:lang w:val="es-MX"/>
              </w:rPr>
            </w:pPr>
          </w:p>
        </w:tc>
        <w:tc>
          <w:tcPr>
            <w:tcW w:w="1188" w:type="dxa"/>
            <w:shd w:val="clear" w:color="auto" w:fill="auto"/>
          </w:tcPr>
          <w:p w:rsidR="00EA7A2E" w:rsidRPr="00007A18" w:rsidRDefault="00EA7A2E" w:rsidP="00441BF2">
            <w:pPr>
              <w:jc w:val="both"/>
              <w:rPr>
                <w:rFonts w:ascii="Arial" w:hAnsi="Arial" w:cs="Arial"/>
                <w:sz w:val="24"/>
                <w:lang w:val="es-MX"/>
              </w:rPr>
            </w:pPr>
          </w:p>
        </w:tc>
        <w:tc>
          <w:tcPr>
            <w:tcW w:w="1189" w:type="dxa"/>
            <w:shd w:val="clear" w:color="auto" w:fill="auto"/>
          </w:tcPr>
          <w:p w:rsidR="00EA7A2E" w:rsidRPr="00007A18" w:rsidRDefault="00EA7A2E" w:rsidP="00441BF2">
            <w:pPr>
              <w:jc w:val="both"/>
              <w:rPr>
                <w:rFonts w:ascii="Arial" w:hAnsi="Arial" w:cs="Arial"/>
                <w:sz w:val="24"/>
                <w:lang w:val="es-MX"/>
              </w:rPr>
            </w:pPr>
          </w:p>
        </w:tc>
      </w:tr>
      <w:tr w:rsidR="00EA7A2E" w:rsidRPr="00007A18" w:rsidTr="00441BF2">
        <w:tc>
          <w:tcPr>
            <w:tcW w:w="1164" w:type="dxa"/>
            <w:shd w:val="clear" w:color="auto" w:fill="auto"/>
          </w:tcPr>
          <w:p w:rsidR="00EA7A2E" w:rsidRPr="00007A18" w:rsidRDefault="00EA7A2E" w:rsidP="00441BF2">
            <w:pPr>
              <w:jc w:val="both"/>
              <w:rPr>
                <w:rFonts w:ascii="Arial" w:hAnsi="Arial" w:cs="Arial"/>
                <w:sz w:val="24"/>
                <w:lang w:val="es-MX"/>
              </w:rPr>
            </w:pPr>
          </w:p>
        </w:tc>
        <w:tc>
          <w:tcPr>
            <w:tcW w:w="535" w:type="dxa"/>
            <w:shd w:val="clear" w:color="auto" w:fill="auto"/>
          </w:tcPr>
          <w:p w:rsidR="00EA7A2E" w:rsidRPr="00007A18" w:rsidRDefault="00EA7A2E" w:rsidP="00441BF2">
            <w:pPr>
              <w:jc w:val="both"/>
              <w:rPr>
                <w:rFonts w:ascii="Arial" w:hAnsi="Arial" w:cs="Arial"/>
                <w:sz w:val="24"/>
                <w:lang w:val="es-MX"/>
              </w:rPr>
            </w:pPr>
          </w:p>
        </w:tc>
        <w:tc>
          <w:tcPr>
            <w:tcW w:w="536" w:type="dxa"/>
            <w:shd w:val="clear" w:color="auto" w:fill="auto"/>
          </w:tcPr>
          <w:p w:rsidR="00EA7A2E" w:rsidRPr="00007A18" w:rsidRDefault="00EA7A2E" w:rsidP="00441BF2">
            <w:pPr>
              <w:jc w:val="both"/>
              <w:rPr>
                <w:rFonts w:ascii="Arial" w:hAnsi="Arial" w:cs="Arial"/>
                <w:sz w:val="24"/>
                <w:lang w:val="es-MX"/>
              </w:rPr>
            </w:pPr>
          </w:p>
        </w:tc>
        <w:tc>
          <w:tcPr>
            <w:tcW w:w="1134" w:type="dxa"/>
            <w:shd w:val="clear" w:color="auto" w:fill="auto"/>
          </w:tcPr>
          <w:p w:rsidR="00EA7A2E" w:rsidRPr="00007A18" w:rsidRDefault="00EA7A2E" w:rsidP="00441BF2">
            <w:pPr>
              <w:jc w:val="both"/>
              <w:rPr>
                <w:rFonts w:ascii="Arial" w:hAnsi="Arial" w:cs="Arial"/>
                <w:sz w:val="24"/>
                <w:lang w:val="es-MX"/>
              </w:rPr>
            </w:pPr>
          </w:p>
        </w:tc>
        <w:tc>
          <w:tcPr>
            <w:tcW w:w="1188" w:type="dxa"/>
            <w:shd w:val="clear" w:color="auto" w:fill="auto"/>
          </w:tcPr>
          <w:p w:rsidR="00EA7A2E" w:rsidRPr="00007A18" w:rsidRDefault="00EA7A2E" w:rsidP="00441BF2">
            <w:pPr>
              <w:jc w:val="both"/>
              <w:rPr>
                <w:rFonts w:ascii="Arial" w:hAnsi="Arial" w:cs="Arial"/>
                <w:sz w:val="24"/>
                <w:lang w:val="es-MX"/>
              </w:rPr>
            </w:pPr>
          </w:p>
        </w:tc>
        <w:tc>
          <w:tcPr>
            <w:tcW w:w="1189" w:type="dxa"/>
            <w:shd w:val="clear" w:color="auto" w:fill="auto"/>
          </w:tcPr>
          <w:p w:rsidR="00EA7A2E" w:rsidRPr="00007A18" w:rsidRDefault="00EA7A2E" w:rsidP="00441BF2">
            <w:pPr>
              <w:jc w:val="both"/>
              <w:rPr>
                <w:rFonts w:ascii="Arial" w:hAnsi="Arial" w:cs="Arial"/>
                <w:sz w:val="24"/>
                <w:lang w:val="es-MX"/>
              </w:rPr>
            </w:pPr>
          </w:p>
        </w:tc>
        <w:tc>
          <w:tcPr>
            <w:tcW w:w="1188" w:type="dxa"/>
            <w:shd w:val="clear" w:color="auto" w:fill="auto"/>
          </w:tcPr>
          <w:p w:rsidR="00EA7A2E" w:rsidRPr="00007A18" w:rsidRDefault="00EA7A2E" w:rsidP="00441BF2">
            <w:pPr>
              <w:jc w:val="both"/>
              <w:rPr>
                <w:rFonts w:ascii="Arial" w:hAnsi="Arial" w:cs="Arial"/>
                <w:sz w:val="24"/>
                <w:lang w:val="es-MX"/>
              </w:rPr>
            </w:pPr>
          </w:p>
        </w:tc>
        <w:tc>
          <w:tcPr>
            <w:tcW w:w="1189" w:type="dxa"/>
            <w:shd w:val="clear" w:color="auto" w:fill="auto"/>
          </w:tcPr>
          <w:p w:rsidR="00EA7A2E" w:rsidRPr="00007A18" w:rsidRDefault="00EA7A2E" w:rsidP="00441BF2">
            <w:pPr>
              <w:jc w:val="both"/>
              <w:rPr>
                <w:rFonts w:ascii="Arial" w:hAnsi="Arial" w:cs="Arial"/>
                <w:sz w:val="24"/>
                <w:lang w:val="es-MX"/>
              </w:rPr>
            </w:pPr>
          </w:p>
        </w:tc>
      </w:tr>
      <w:tr w:rsidR="00EA7A2E" w:rsidRPr="00007A18" w:rsidTr="00441BF2">
        <w:tc>
          <w:tcPr>
            <w:tcW w:w="1164" w:type="dxa"/>
            <w:shd w:val="clear" w:color="auto" w:fill="auto"/>
          </w:tcPr>
          <w:p w:rsidR="00EA7A2E" w:rsidRPr="00007A18" w:rsidRDefault="00EA7A2E" w:rsidP="00441BF2">
            <w:pPr>
              <w:jc w:val="both"/>
              <w:rPr>
                <w:rFonts w:ascii="Arial" w:hAnsi="Arial" w:cs="Arial"/>
                <w:sz w:val="24"/>
                <w:lang w:val="es-MX"/>
              </w:rPr>
            </w:pPr>
          </w:p>
        </w:tc>
        <w:tc>
          <w:tcPr>
            <w:tcW w:w="535" w:type="dxa"/>
            <w:shd w:val="clear" w:color="auto" w:fill="auto"/>
          </w:tcPr>
          <w:p w:rsidR="00EA7A2E" w:rsidRPr="00007A18" w:rsidRDefault="00EA7A2E" w:rsidP="00441BF2">
            <w:pPr>
              <w:jc w:val="both"/>
              <w:rPr>
                <w:rFonts w:ascii="Arial" w:hAnsi="Arial" w:cs="Arial"/>
                <w:sz w:val="24"/>
                <w:lang w:val="es-MX"/>
              </w:rPr>
            </w:pPr>
          </w:p>
        </w:tc>
        <w:tc>
          <w:tcPr>
            <w:tcW w:w="536" w:type="dxa"/>
            <w:shd w:val="clear" w:color="auto" w:fill="auto"/>
          </w:tcPr>
          <w:p w:rsidR="00EA7A2E" w:rsidRPr="00007A18" w:rsidRDefault="00EA7A2E" w:rsidP="00441BF2">
            <w:pPr>
              <w:jc w:val="both"/>
              <w:rPr>
                <w:rFonts w:ascii="Arial" w:hAnsi="Arial" w:cs="Arial"/>
                <w:sz w:val="24"/>
                <w:lang w:val="es-MX"/>
              </w:rPr>
            </w:pPr>
          </w:p>
        </w:tc>
        <w:tc>
          <w:tcPr>
            <w:tcW w:w="1134" w:type="dxa"/>
            <w:shd w:val="clear" w:color="auto" w:fill="auto"/>
          </w:tcPr>
          <w:p w:rsidR="00EA7A2E" w:rsidRPr="00007A18" w:rsidRDefault="00EA7A2E" w:rsidP="00441BF2">
            <w:pPr>
              <w:jc w:val="both"/>
              <w:rPr>
                <w:rFonts w:ascii="Arial" w:hAnsi="Arial" w:cs="Arial"/>
                <w:sz w:val="24"/>
                <w:lang w:val="es-MX"/>
              </w:rPr>
            </w:pPr>
          </w:p>
        </w:tc>
        <w:tc>
          <w:tcPr>
            <w:tcW w:w="1188" w:type="dxa"/>
            <w:shd w:val="clear" w:color="auto" w:fill="auto"/>
          </w:tcPr>
          <w:p w:rsidR="00EA7A2E" w:rsidRPr="00007A18" w:rsidRDefault="00EA7A2E" w:rsidP="00441BF2">
            <w:pPr>
              <w:jc w:val="both"/>
              <w:rPr>
                <w:rFonts w:ascii="Arial" w:hAnsi="Arial" w:cs="Arial"/>
                <w:sz w:val="24"/>
                <w:lang w:val="es-MX"/>
              </w:rPr>
            </w:pPr>
          </w:p>
        </w:tc>
        <w:tc>
          <w:tcPr>
            <w:tcW w:w="1189" w:type="dxa"/>
            <w:shd w:val="clear" w:color="auto" w:fill="auto"/>
          </w:tcPr>
          <w:p w:rsidR="00EA7A2E" w:rsidRPr="00007A18" w:rsidRDefault="00EA7A2E" w:rsidP="00441BF2">
            <w:pPr>
              <w:jc w:val="both"/>
              <w:rPr>
                <w:rFonts w:ascii="Arial" w:hAnsi="Arial" w:cs="Arial"/>
                <w:sz w:val="24"/>
                <w:lang w:val="es-MX"/>
              </w:rPr>
            </w:pPr>
          </w:p>
        </w:tc>
        <w:tc>
          <w:tcPr>
            <w:tcW w:w="1188" w:type="dxa"/>
            <w:shd w:val="clear" w:color="auto" w:fill="auto"/>
          </w:tcPr>
          <w:p w:rsidR="00EA7A2E" w:rsidRPr="00007A18" w:rsidRDefault="00EA7A2E" w:rsidP="00441BF2">
            <w:pPr>
              <w:jc w:val="both"/>
              <w:rPr>
                <w:rFonts w:ascii="Arial" w:hAnsi="Arial" w:cs="Arial"/>
                <w:sz w:val="24"/>
                <w:lang w:val="es-MX"/>
              </w:rPr>
            </w:pPr>
          </w:p>
        </w:tc>
        <w:tc>
          <w:tcPr>
            <w:tcW w:w="1189" w:type="dxa"/>
            <w:shd w:val="clear" w:color="auto" w:fill="auto"/>
          </w:tcPr>
          <w:p w:rsidR="00EA7A2E" w:rsidRPr="00007A18" w:rsidRDefault="00EA7A2E" w:rsidP="00441BF2">
            <w:pPr>
              <w:jc w:val="both"/>
              <w:rPr>
                <w:rFonts w:ascii="Arial" w:hAnsi="Arial" w:cs="Arial"/>
                <w:sz w:val="24"/>
                <w:lang w:val="es-MX"/>
              </w:rPr>
            </w:pPr>
          </w:p>
        </w:tc>
      </w:tr>
      <w:tr w:rsidR="00EA7A2E" w:rsidRPr="00007A18" w:rsidTr="00441BF2">
        <w:tc>
          <w:tcPr>
            <w:tcW w:w="1164" w:type="dxa"/>
            <w:shd w:val="clear" w:color="auto" w:fill="auto"/>
          </w:tcPr>
          <w:p w:rsidR="00EA7A2E" w:rsidRPr="00007A18" w:rsidRDefault="00EA7A2E" w:rsidP="00441BF2">
            <w:pPr>
              <w:jc w:val="both"/>
              <w:rPr>
                <w:rFonts w:ascii="Arial" w:hAnsi="Arial" w:cs="Arial"/>
                <w:sz w:val="24"/>
                <w:lang w:val="es-MX"/>
              </w:rPr>
            </w:pPr>
          </w:p>
        </w:tc>
        <w:tc>
          <w:tcPr>
            <w:tcW w:w="535" w:type="dxa"/>
            <w:shd w:val="clear" w:color="auto" w:fill="auto"/>
          </w:tcPr>
          <w:p w:rsidR="00EA7A2E" w:rsidRPr="00007A18" w:rsidRDefault="00EA7A2E" w:rsidP="00441BF2">
            <w:pPr>
              <w:jc w:val="both"/>
              <w:rPr>
                <w:rFonts w:ascii="Arial" w:hAnsi="Arial" w:cs="Arial"/>
                <w:sz w:val="24"/>
                <w:lang w:val="es-MX"/>
              </w:rPr>
            </w:pPr>
          </w:p>
        </w:tc>
        <w:tc>
          <w:tcPr>
            <w:tcW w:w="536" w:type="dxa"/>
            <w:shd w:val="clear" w:color="auto" w:fill="auto"/>
          </w:tcPr>
          <w:p w:rsidR="00EA7A2E" w:rsidRPr="00007A18" w:rsidRDefault="00EA7A2E" w:rsidP="00441BF2">
            <w:pPr>
              <w:jc w:val="both"/>
              <w:rPr>
                <w:rFonts w:ascii="Arial" w:hAnsi="Arial" w:cs="Arial"/>
                <w:sz w:val="24"/>
                <w:lang w:val="es-MX"/>
              </w:rPr>
            </w:pPr>
          </w:p>
        </w:tc>
        <w:tc>
          <w:tcPr>
            <w:tcW w:w="1134" w:type="dxa"/>
            <w:shd w:val="clear" w:color="auto" w:fill="auto"/>
          </w:tcPr>
          <w:p w:rsidR="00EA7A2E" w:rsidRPr="00007A18" w:rsidRDefault="00EA7A2E" w:rsidP="00441BF2">
            <w:pPr>
              <w:jc w:val="both"/>
              <w:rPr>
                <w:rFonts w:ascii="Arial" w:hAnsi="Arial" w:cs="Arial"/>
                <w:sz w:val="24"/>
                <w:lang w:val="es-MX"/>
              </w:rPr>
            </w:pPr>
          </w:p>
        </w:tc>
        <w:tc>
          <w:tcPr>
            <w:tcW w:w="1188" w:type="dxa"/>
            <w:shd w:val="clear" w:color="auto" w:fill="auto"/>
          </w:tcPr>
          <w:p w:rsidR="00EA7A2E" w:rsidRPr="00007A18" w:rsidRDefault="00EA7A2E" w:rsidP="00441BF2">
            <w:pPr>
              <w:jc w:val="both"/>
              <w:rPr>
                <w:rFonts w:ascii="Arial" w:hAnsi="Arial" w:cs="Arial"/>
                <w:sz w:val="24"/>
                <w:lang w:val="es-MX"/>
              </w:rPr>
            </w:pPr>
          </w:p>
        </w:tc>
        <w:tc>
          <w:tcPr>
            <w:tcW w:w="1189" w:type="dxa"/>
            <w:shd w:val="clear" w:color="auto" w:fill="auto"/>
          </w:tcPr>
          <w:p w:rsidR="00EA7A2E" w:rsidRPr="00007A18" w:rsidRDefault="00EA7A2E" w:rsidP="00441BF2">
            <w:pPr>
              <w:jc w:val="both"/>
              <w:rPr>
                <w:rFonts w:ascii="Arial" w:hAnsi="Arial" w:cs="Arial"/>
                <w:sz w:val="24"/>
                <w:lang w:val="es-MX"/>
              </w:rPr>
            </w:pPr>
          </w:p>
        </w:tc>
        <w:tc>
          <w:tcPr>
            <w:tcW w:w="1188" w:type="dxa"/>
            <w:shd w:val="clear" w:color="auto" w:fill="auto"/>
          </w:tcPr>
          <w:p w:rsidR="00EA7A2E" w:rsidRPr="00007A18" w:rsidRDefault="00EA7A2E" w:rsidP="00441BF2">
            <w:pPr>
              <w:jc w:val="both"/>
              <w:rPr>
                <w:rFonts w:ascii="Arial" w:hAnsi="Arial" w:cs="Arial"/>
                <w:sz w:val="24"/>
                <w:lang w:val="es-MX"/>
              </w:rPr>
            </w:pPr>
          </w:p>
        </w:tc>
        <w:tc>
          <w:tcPr>
            <w:tcW w:w="1189" w:type="dxa"/>
            <w:shd w:val="clear" w:color="auto" w:fill="auto"/>
          </w:tcPr>
          <w:p w:rsidR="00EA7A2E" w:rsidRPr="00007A18" w:rsidRDefault="00EA7A2E" w:rsidP="00441BF2">
            <w:pPr>
              <w:jc w:val="both"/>
              <w:rPr>
                <w:rFonts w:ascii="Arial" w:hAnsi="Arial" w:cs="Arial"/>
                <w:sz w:val="24"/>
                <w:lang w:val="es-MX"/>
              </w:rPr>
            </w:pPr>
          </w:p>
        </w:tc>
      </w:tr>
      <w:tr w:rsidR="00EA7A2E" w:rsidRPr="00007A18" w:rsidTr="00441BF2">
        <w:tc>
          <w:tcPr>
            <w:tcW w:w="1164" w:type="dxa"/>
            <w:shd w:val="clear" w:color="auto" w:fill="auto"/>
          </w:tcPr>
          <w:p w:rsidR="00EA7A2E" w:rsidRPr="00007A18" w:rsidRDefault="00EA7A2E" w:rsidP="00441BF2">
            <w:pPr>
              <w:jc w:val="both"/>
              <w:rPr>
                <w:rFonts w:ascii="Arial" w:hAnsi="Arial" w:cs="Arial"/>
                <w:sz w:val="24"/>
                <w:lang w:val="es-MX"/>
              </w:rPr>
            </w:pPr>
          </w:p>
        </w:tc>
        <w:tc>
          <w:tcPr>
            <w:tcW w:w="535" w:type="dxa"/>
            <w:shd w:val="clear" w:color="auto" w:fill="auto"/>
          </w:tcPr>
          <w:p w:rsidR="00EA7A2E" w:rsidRPr="00007A18" w:rsidRDefault="00EA7A2E" w:rsidP="00441BF2">
            <w:pPr>
              <w:jc w:val="both"/>
              <w:rPr>
                <w:rFonts w:ascii="Arial" w:hAnsi="Arial" w:cs="Arial"/>
                <w:sz w:val="24"/>
                <w:lang w:val="es-MX"/>
              </w:rPr>
            </w:pPr>
          </w:p>
        </w:tc>
        <w:tc>
          <w:tcPr>
            <w:tcW w:w="536" w:type="dxa"/>
            <w:shd w:val="clear" w:color="auto" w:fill="auto"/>
          </w:tcPr>
          <w:p w:rsidR="00EA7A2E" w:rsidRPr="00007A18" w:rsidRDefault="00EA7A2E" w:rsidP="00441BF2">
            <w:pPr>
              <w:jc w:val="both"/>
              <w:rPr>
                <w:rFonts w:ascii="Arial" w:hAnsi="Arial" w:cs="Arial"/>
                <w:sz w:val="24"/>
                <w:lang w:val="es-MX"/>
              </w:rPr>
            </w:pPr>
          </w:p>
        </w:tc>
        <w:tc>
          <w:tcPr>
            <w:tcW w:w="1134" w:type="dxa"/>
            <w:shd w:val="clear" w:color="auto" w:fill="auto"/>
          </w:tcPr>
          <w:p w:rsidR="00EA7A2E" w:rsidRPr="00007A18" w:rsidRDefault="00EA7A2E" w:rsidP="00441BF2">
            <w:pPr>
              <w:jc w:val="both"/>
              <w:rPr>
                <w:rFonts w:ascii="Arial" w:hAnsi="Arial" w:cs="Arial"/>
                <w:sz w:val="24"/>
                <w:lang w:val="es-MX"/>
              </w:rPr>
            </w:pPr>
          </w:p>
        </w:tc>
        <w:tc>
          <w:tcPr>
            <w:tcW w:w="1188" w:type="dxa"/>
            <w:shd w:val="clear" w:color="auto" w:fill="auto"/>
          </w:tcPr>
          <w:p w:rsidR="00EA7A2E" w:rsidRPr="00007A18" w:rsidRDefault="00EA7A2E" w:rsidP="00441BF2">
            <w:pPr>
              <w:jc w:val="both"/>
              <w:rPr>
                <w:rFonts w:ascii="Arial" w:hAnsi="Arial" w:cs="Arial"/>
                <w:sz w:val="24"/>
                <w:lang w:val="es-MX"/>
              </w:rPr>
            </w:pPr>
          </w:p>
        </w:tc>
        <w:tc>
          <w:tcPr>
            <w:tcW w:w="1189" w:type="dxa"/>
            <w:shd w:val="clear" w:color="auto" w:fill="auto"/>
          </w:tcPr>
          <w:p w:rsidR="00EA7A2E" w:rsidRPr="00007A18" w:rsidRDefault="00EA7A2E" w:rsidP="00441BF2">
            <w:pPr>
              <w:jc w:val="both"/>
              <w:rPr>
                <w:rFonts w:ascii="Arial" w:hAnsi="Arial" w:cs="Arial"/>
                <w:sz w:val="24"/>
                <w:lang w:val="es-MX"/>
              </w:rPr>
            </w:pPr>
          </w:p>
        </w:tc>
        <w:tc>
          <w:tcPr>
            <w:tcW w:w="1188" w:type="dxa"/>
            <w:shd w:val="clear" w:color="auto" w:fill="auto"/>
          </w:tcPr>
          <w:p w:rsidR="00EA7A2E" w:rsidRPr="00007A18" w:rsidRDefault="00EA7A2E" w:rsidP="00441BF2">
            <w:pPr>
              <w:jc w:val="both"/>
              <w:rPr>
                <w:rFonts w:ascii="Arial" w:hAnsi="Arial" w:cs="Arial"/>
                <w:sz w:val="24"/>
                <w:lang w:val="es-MX"/>
              </w:rPr>
            </w:pPr>
          </w:p>
        </w:tc>
        <w:tc>
          <w:tcPr>
            <w:tcW w:w="1189" w:type="dxa"/>
            <w:shd w:val="clear" w:color="auto" w:fill="auto"/>
          </w:tcPr>
          <w:p w:rsidR="00EA7A2E" w:rsidRPr="00007A18" w:rsidRDefault="00EA7A2E" w:rsidP="00441BF2">
            <w:pPr>
              <w:jc w:val="both"/>
              <w:rPr>
                <w:rFonts w:ascii="Arial" w:hAnsi="Arial" w:cs="Arial"/>
                <w:sz w:val="24"/>
                <w:lang w:val="es-MX"/>
              </w:rPr>
            </w:pPr>
          </w:p>
        </w:tc>
      </w:tr>
    </w:tbl>
    <w:p w:rsidR="00EA7A2E" w:rsidRPr="006732AB" w:rsidRDefault="00EA7A2E" w:rsidP="00EA7A2E">
      <w:pPr>
        <w:jc w:val="both"/>
        <w:rPr>
          <w:rFonts w:ascii="Arial" w:hAnsi="Arial" w:cs="Arial"/>
          <w:sz w:val="24"/>
          <w:lang w:val="es-MX"/>
        </w:rPr>
      </w:pPr>
    </w:p>
    <w:p w:rsidR="00EA7A2E" w:rsidRPr="006732AB" w:rsidRDefault="00EA7A2E" w:rsidP="00EA7A2E">
      <w:pPr>
        <w:jc w:val="both"/>
        <w:rPr>
          <w:rFonts w:ascii="Arial" w:hAnsi="Arial" w:cs="Arial"/>
          <w:sz w:val="24"/>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7"/>
        <w:gridCol w:w="1312"/>
        <w:gridCol w:w="1404"/>
        <w:gridCol w:w="1711"/>
        <w:gridCol w:w="1353"/>
        <w:gridCol w:w="1271"/>
      </w:tblGrid>
      <w:tr w:rsidR="00EA7A2E" w:rsidRPr="00007A18" w:rsidTr="00441BF2">
        <w:tc>
          <w:tcPr>
            <w:tcW w:w="1157" w:type="dxa"/>
            <w:shd w:val="clear" w:color="auto" w:fill="auto"/>
          </w:tcPr>
          <w:p w:rsidR="00EA7A2E" w:rsidRPr="00007A18" w:rsidRDefault="00EA7A2E" w:rsidP="00441BF2">
            <w:pPr>
              <w:jc w:val="both"/>
              <w:rPr>
                <w:rFonts w:ascii="Arial" w:hAnsi="Arial" w:cs="Arial"/>
                <w:i/>
                <w:sz w:val="24"/>
                <w:lang w:val="es-MX"/>
              </w:rPr>
            </w:pPr>
            <w:r w:rsidRPr="00007A18">
              <w:rPr>
                <w:rFonts w:ascii="Arial" w:hAnsi="Arial" w:cs="Arial"/>
                <w:i/>
                <w:sz w:val="24"/>
                <w:lang w:val="es-MX"/>
              </w:rPr>
              <w:t>Número de captura</w:t>
            </w:r>
          </w:p>
        </w:tc>
        <w:tc>
          <w:tcPr>
            <w:tcW w:w="1312" w:type="dxa"/>
            <w:shd w:val="clear" w:color="auto" w:fill="auto"/>
          </w:tcPr>
          <w:p w:rsidR="00EA7A2E" w:rsidRPr="00007A18" w:rsidRDefault="00EA7A2E" w:rsidP="00441BF2">
            <w:pPr>
              <w:jc w:val="both"/>
              <w:rPr>
                <w:rFonts w:ascii="Arial" w:hAnsi="Arial" w:cs="Arial"/>
                <w:sz w:val="24"/>
                <w:lang w:val="es-MX"/>
              </w:rPr>
            </w:pPr>
            <w:r w:rsidRPr="00007A18">
              <w:rPr>
                <w:rFonts w:ascii="Arial" w:hAnsi="Arial" w:cs="Arial"/>
                <w:sz w:val="24"/>
                <w:lang w:val="es-MX"/>
              </w:rPr>
              <w:t>Marcados y Soltados (M)</w:t>
            </w:r>
          </w:p>
        </w:tc>
        <w:tc>
          <w:tcPr>
            <w:tcW w:w="1404" w:type="dxa"/>
            <w:shd w:val="clear" w:color="auto" w:fill="auto"/>
          </w:tcPr>
          <w:p w:rsidR="00EA7A2E" w:rsidRPr="00007A18" w:rsidRDefault="00EA7A2E" w:rsidP="00441BF2">
            <w:pPr>
              <w:jc w:val="both"/>
              <w:rPr>
                <w:rFonts w:ascii="Arial" w:hAnsi="Arial" w:cs="Arial"/>
                <w:sz w:val="24"/>
                <w:lang w:val="es-MX"/>
              </w:rPr>
            </w:pPr>
            <w:r w:rsidRPr="00007A18">
              <w:rPr>
                <w:rFonts w:ascii="Arial" w:hAnsi="Arial" w:cs="Arial"/>
                <w:sz w:val="24"/>
                <w:lang w:val="es-MX"/>
              </w:rPr>
              <w:t>Total capturados</w:t>
            </w:r>
          </w:p>
          <w:p w:rsidR="00EA7A2E" w:rsidRPr="00007A18" w:rsidRDefault="00EA7A2E" w:rsidP="00441BF2">
            <w:pPr>
              <w:jc w:val="both"/>
              <w:rPr>
                <w:rFonts w:ascii="Arial" w:hAnsi="Arial" w:cs="Arial"/>
                <w:sz w:val="24"/>
                <w:lang w:val="es-MX"/>
              </w:rPr>
            </w:pPr>
            <w:r w:rsidRPr="00007A18">
              <w:rPr>
                <w:rFonts w:ascii="Arial" w:hAnsi="Arial" w:cs="Arial"/>
                <w:sz w:val="24"/>
                <w:lang w:val="es-MX"/>
              </w:rPr>
              <w:t>(C)</w:t>
            </w:r>
          </w:p>
        </w:tc>
        <w:tc>
          <w:tcPr>
            <w:tcW w:w="1711" w:type="dxa"/>
            <w:shd w:val="clear" w:color="auto" w:fill="auto"/>
          </w:tcPr>
          <w:p w:rsidR="00EA7A2E" w:rsidRPr="00007A18" w:rsidRDefault="00EA7A2E" w:rsidP="00441BF2">
            <w:pPr>
              <w:jc w:val="both"/>
              <w:rPr>
                <w:rFonts w:ascii="Arial" w:hAnsi="Arial" w:cs="Arial"/>
                <w:sz w:val="24"/>
                <w:lang w:val="es-MX"/>
              </w:rPr>
            </w:pPr>
            <w:r w:rsidRPr="00007A18">
              <w:rPr>
                <w:rFonts w:ascii="Arial" w:hAnsi="Arial" w:cs="Arial"/>
                <w:sz w:val="24"/>
                <w:lang w:val="es-MX"/>
              </w:rPr>
              <w:t>Recapturados (R)</w:t>
            </w:r>
          </w:p>
        </w:tc>
        <w:tc>
          <w:tcPr>
            <w:tcW w:w="1353" w:type="dxa"/>
            <w:shd w:val="clear" w:color="auto" w:fill="auto"/>
          </w:tcPr>
          <w:p w:rsidR="00EA7A2E" w:rsidRPr="00007A18" w:rsidRDefault="00EA7A2E" w:rsidP="00441BF2">
            <w:pPr>
              <w:jc w:val="both"/>
              <w:rPr>
                <w:rFonts w:ascii="Arial" w:hAnsi="Arial" w:cs="Arial"/>
                <w:sz w:val="24"/>
                <w:lang w:val="es-MX"/>
              </w:rPr>
            </w:pPr>
            <w:r w:rsidRPr="00007A18">
              <w:rPr>
                <w:rFonts w:ascii="Arial" w:hAnsi="Arial" w:cs="Arial"/>
                <w:sz w:val="24"/>
                <w:lang w:val="es-MX"/>
              </w:rPr>
              <w:t>Recaptura corregida</w:t>
            </w:r>
          </w:p>
          <w:p w:rsidR="00EA7A2E" w:rsidRPr="00007A18" w:rsidRDefault="00EA7A2E" w:rsidP="00441BF2">
            <w:pPr>
              <w:jc w:val="both"/>
              <w:rPr>
                <w:rFonts w:ascii="Arial" w:hAnsi="Arial" w:cs="Arial"/>
                <w:sz w:val="24"/>
                <w:vertAlign w:val="subscript"/>
                <w:lang w:val="es-MX"/>
              </w:rPr>
            </w:pPr>
            <w:r w:rsidRPr="00007A18">
              <w:rPr>
                <w:rFonts w:ascii="Arial" w:hAnsi="Arial" w:cs="Arial"/>
                <w:sz w:val="24"/>
                <w:lang w:val="es-MX"/>
              </w:rPr>
              <w:t>(Y</w:t>
            </w:r>
            <w:r w:rsidRPr="00007A18">
              <w:rPr>
                <w:rFonts w:ascii="Arial" w:hAnsi="Arial" w:cs="Arial"/>
                <w:sz w:val="24"/>
                <w:vertAlign w:val="subscript"/>
                <w:lang w:val="es-MX"/>
              </w:rPr>
              <w:t>x</w:t>
            </w:r>
            <w:r w:rsidRPr="00007A18">
              <w:rPr>
                <w:rFonts w:ascii="Arial" w:hAnsi="Arial" w:cs="Arial"/>
                <w:sz w:val="24"/>
                <w:lang w:val="es-MX"/>
              </w:rPr>
              <w:t>)</w:t>
            </w:r>
          </w:p>
        </w:tc>
        <w:tc>
          <w:tcPr>
            <w:tcW w:w="1271" w:type="dxa"/>
            <w:shd w:val="clear" w:color="auto" w:fill="auto"/>
          </w:tcPr>
          <w:p w:rsidR="00EA7A2E" w:rsidRPr="00007A18" w:rsidRDefault="00EA7A2E" w:rsidP="00441BF2">
            <w:pPr>
              <w:jc w:val="both"/>
              <w:rPr>
                <w:rFonts w:ascii="Arial" w:hAnsi="Arial" w:cs="Arial"/>
                <w:sz w:val="24"/>
                <w:lang w:val="es-MX"/>
              </w:rPr>
            </w:pPr>
            <w:r w:rsidRPr="00007A18">
              <w:rPr>
                <w:rFonts w:ascii="Arial" w:hAnsi="Arial" w:cs="Arial"/>
                <w:sz w:val="24"/>
                <w:lang w:val="es-MX"/>
              </w:rPr>
              <w:t>Población estimada</w:t>
            </w:r>
          </w:p>
        </w:tc>
      </w:tr>
      <w:tr w:rsidR="00EA7A2E" w:rsidRPr="00007A18" w:rsidTr="00441BF2">
        <w:tc>
          <w:tcPr>
            <w:tcW w:w="1157" w:type="dxa"/>
            <w:shd w:val="clear" w:color="auto" w:fill="auto"/>
          </w:tcPr>
          <w:p w:rsidR="00EA7A2E" w:rsidRPr="00007A18" w:rsidRDefault="00EA7A2E" w:rsidP="00441BF2">
            <w:pPr>
              <w:jc w:val="both"/>
              <w:rPr>
                <w:rFonts w:ascii="Arial" w:hAnsi="Arial" w:cs="Arial"/>
                <w:sz w:val="24"/>
                <w:lang w:val="es-MX"/>
              </w:rPr>
            </w:pPr>
            <w:r w:rsidRPr="00007A18">
              <w:rPr>
                <w:rFonts w:ascii="Arial" w:hAnsi="Arial" w:cs="Arial"/>
                <w:sz w:val="24"/>
                <w:lang w:val="es-MX"/>
              </w:rPr>
              <w:t>T</w:t>
            </w:r>
            <w:r w:rsidRPr="00007A18">
              <w:rPr>
                <w:rFonts w:ascii="Arial" w:hAnsi="Arial" w:cs="Arial"/>
                <w:sz w:val="24"/>
                <w:vertAlign w:val="subscript"/>
                <w:lang w:val="es-MX"/>
              </w:rPr>
              <w:t>0</w:t>
            </w:r>
          </w:p>
        </w:tc>
        <w:tc>
          <w:tcPr>
            <w:tcW w:w="1312" w:type="dxa"/>
            <w:shd w:val="clear" w:color="auto" w:fill="auto"/>
          </w:tcPr>
          <w:p w:rsidR="00EA7A2E" w:rsidRPr="00007A18" w:rsidRDefault="00EA7A2E" w:rsidP="00441BF2">
            <w:pPr>
              <w:jc w:val="both"/>
              <w:rPr>
                <w:rFonts w:ascii="Arial" w:hAnsi="Arial" w:cs="Arial"/>
                <w:sz w:val="24"/>
                <w:lang w:val="es-MX"/>
              </w:rPr>
            </w:pPr>
          </w:p>
        </w:tc>
        <w:tc>
          <w:tcPr>
            <w:tcW w:w="1404" w:type="dxa"/>
            <w:shd w:val="clear" w:color="auto" w:fill="auto"/>
          </w:tcPr>
          <w:p w:rsidR="00EA7A2E" w:rsidRPr="00007A18" w:rsidRDefault="00EA7A2E" w:rsidP="00441BF2">
            <w:pPr>
              <w:jc w:val="both"/>
              <w:rPr>
                <w:rFonts w:ascii="Arial" w:hAnsi="Arial" w:cs="Arial"/>
                <w:sz w:val="24"/>
                <w:lang w:val="es-MX"/>
              </w:rPr>
            </w:pPr>
          </w:p>
        </w:tc>
        <w:tc>
          <w:tcPr>
            <w:tcW w:w="1711" w:type="dxa"/>
            <w:shd w:val="clear" w:color="auto" w:fill="auto"/>
          </w:tcPr>
          <w:p w:rsidR="00EA7A2E" w:rsidRPr="00007A18" w:rsidRDefault="00EA7A2E" w:rsidP="00441BF2">
            <w:pPr>
              <w:jc w:val="both"/>
              <w:rPr>
                <w:rFonts w:ascii="Arial" w:hAnsi="Arial" w:cs="Arial"/>
                <w:sz w:val="24"/>
                <w:lang w:val="es-MX"/>
              </w:rPr>
            </w:pPr>
          </w:p>
        </w:tc>
        <w:tc>
          <w:tcPr>
            <w:tcW w:w="1353" w:type="dxa"/>
            <w:shd w:val="clear" w:color="auto" w:fill="auto"/>
          </w:tcPr>
          <w:p w:rsidR="00EA7A2E" w:rsidRPr="00007A18" w:rsidRDefault="00EA7A2E" w:rsidP="00441BF2">
            <w:pPr>
              <w:jc w:val="both"/>
              <w:rPr>
                <w:rFonts w:ascii="Arial" w:hAnsi="Arial" w:cs="Arial"/>
                <w:sz w:val="24"/>
                <w:lang w:val="es-MX"/>
              </w:rPr>
            </w:pPr>
          </w:p>
        </w:tc>
        <w:tc>
          <w:tcPr>
            <w:tcW w:w="1271" w:type="dxa"/>
            <w:shd w:val="clear" w:color="auto" w:fill="auto"/>
          </w:tcPr>
          <w:p w:rsidR="00EA7A2E" w:rsidRPr="00007A18" w:rsidRDefault="00EA7A2E" w:rsidP="00441BF2">
            <w:pPr>
              <w:jc w:val="both"/>
              <w:rPr>
                <w:rFonts w:ascii="Arial" w:hAnsi="Arial" w:cs="Arial"/>
                <w:sz w:val="24"/>
                <w:lang w:val="es-MX"/>
              </w:rPr>
            </w:pPr>
          </w:p>
        </w:tc>
      </w:tr>
      <w:tr w:rsidR="00EA7A2E" w:rsidRPr="00007A18" w:rsidTr="00441BF2">
        <w:tc>
          <w:tcPr>
            <w:tcW w:w="1157" w:type="dxa"/>
            <w:shd w:val="clear" w:color="auto" w:fill="auto"/>
          </w:tcPr>
          <w:p w:rsidR="00EA7A2E" w:rsidRPr="00007A18" w:rsidRDefault="00EA7A2E" w:rsidP="00441BF2">
            <w:pPr>
              <w:jc w:val="both"/>
              <w:rPr>
                <w:rFonts w:ascii="Arial" w:hAnsi="Arial" w:cs="Arial"/>
                <w:sz w:val="24"/>
                <w:vertAlign w:val="subscript"/>
                <w:lang w:val="es-MX"/>
              </w:rPr>
            </w:pPr>
            <w:r w:rsidRPr="00007A18">
              <w:rPr>
                <w:rFonts w:ascii="Arial" w:hAnsi="Arial" w:cs="Arial"/>
                <w:sz w:val="24"/>
                <w:lang w:val="es-MX"/>
              </w:rPr>
              <w:t>T</w:t>
            </w:r>
            <w:r w:rsidRPr="00007A18">
              <w:rPr>
                <w:rFonts w:ascii="Arial" w:hAnsi="Arial" w:cs="Arial"/>
                <w:sz w:val="24"/>
                <w:vertAlign w:val="subscript"/>
                <w:lang w:val="es-MX"/>
              </w:rPr>
              <w:t>1</w:t>
            </w:r>
          </w:p>
        </w:tc>
        <w:tc>
          <w:tcPr>
            <w:tcW w:w="1312" w:type="dxa"/>
            <w:shd w:val="clear" w:color="auto" w:fill="auto"/>
          </w:tcPr>
          <w:p w:rsidR="00EA7A2E" w:rsidRPr="00007A18" w:rsidRDefault="00EA7A2E" w:rsidP="00441BF2">
            <w:pPr>
              <w:jc w:val="both"/>
              <w:rPr>
                <w:rFonts w:ascii="Arial" w:hAnsi="Arial" w:cs="Arial"/>
                <w:sz w:val="24"/>
                <w:lang w:val="es-MX"/>
              </w:rPr>
            </w:pPr>
          </w:p>
        </w:tc>
        <w:tc>
          <w:tcPr>
            <w:tcW w:w="1404" w:type="dxa"/>
            <w:shd w:val="clear" w:color="auto" w:fill="auto"/>
          </w:tcPr>
          <w:p w:rsidR="00EA7A2E" w:rsidRPr="00007A18" w:rsidRDefault="00EA7A2E" w:rsidP="00441BF2">
            <w:pPr>
              <w:jc w:val="both"/>
              <w:rPr>
                <w:rFonts w:ascii="Arial" w:hAnsi="Arial" w:cs="Arial"/>
                <w:sz w:val="24"/>
                <w:lang w:val="es-MX"/>
              </w:rPr>
            </w:pPr>
          </w:p>
        </w:tc>
        <w:tc>
          <w:tcPr>
            <w:tcW w:w="1711" w:type="dxa"/>
            <w:shd w:val="clear" w:color="auto" w:fill="auto"/>
          </w:tcPr>
          <w:p w:rsidR="00EA7A2E" w:rsidRPr="00007A18" w:rsidRDefault="00EA7A2E" w:rsidP="00441BF2">
            <w:pPr>
              <w:jc w:val="both"/>
              <w:rPr>
                <w:rFonts w:ascii="Arial" w:hAnsi="Arial" w:cs="Arial"/>
                <w:sz w:val="24"/>
                <w:lang w:val="es-MX"/>
              </w:rPr>
            </w:pPr>
          </w:p>
        </w:tc>
        <w:tc>
          <w:tcPr>
            <w:tcW w:w="1353" w:type="dxa"/>
            <w:shd w:val="clear" w:color="auto" w:fill="auto"/>
          </w:tcPr>
          <w:p w:rsidR="00EA7A2E" w:rsidRPr="00007A18" w:rsidRDefault="00EA7A2E" w:rsidP="00441BF2">
            <w:pPr>
              <w:jc w:val="both"/>
              <w:rPr>
                <w:rFonts w:ascii="Arial" w:hAnsi="Arial" w:cs="Arial"/>
                <w:sz w:val="24"/>
                <w:lang w:val="es-MX"/>
              </w:rPr>
            </w:pPr>
          </w:p>
        </w:tc>
        <w:tc>
          <w:tcPr>
            <w:tcW w:w="1271" w:type="dxa"/>
            <w:shd w:val="clear" w:color="auto" w:fill="auto"/>
          </w:tcPr>
          <w:p w:rsidR="00EA7A2E" w:rsidRPr="00007A18" w:rsidRDefault="00EA7A2E" w:rsidP="00441BF2">
            <w:pPr>
              <w:jc w:val="both"/>
              <w:rPr>
                <w:rFonts w:ascii="Arial" w:hAnsi="Arial" w:cs="Arial"/>
                <w:sz w:val="24"/>
                <w:lang w:val="es-MX"/>
              </w:rPr>
            </w:pPr>
          </w:p>
        </w:tc>
      </w:tr>
      <w:tr w:rsidR="00EA7A2E" w:rsidRPr="00007A18" w:rsidTr="00441BF2">
        <w:tc>
          <w:tcPr>
            <w:tcW w:w="1157" w:type="dxa"/>
            <w:shd w:val="clear" w:color="auto" w:fill="auto"/>
          </w:tcPr>
          <w:p w:rsidR="00EA7A2E" w:rsidRPr="00007A18" w:rsidRDefault="00EA7A2E" w:rsidP="00441BF2">
            <w:pPr>
              <w:jc w:val="both"/>
              <w:rPr>
                <w:rFonts w:ascii="Arial" w:hAnsi="Arial" w:cs="Arial"/>
                <w:sz w:val="24"/>
                <w:lang w:val="es-MX"/>
              </w:rPr>
            </w:pPr>
            <w:r w:rsidRPr="00007A18">
              <w:rPr>
                <w:rFonts w:ascii="Arial" w:hAnsi="Arial" w:cs="Arial"/>
                <w:sz w:val="24"/>
                <w:lang w:val="es-MX"/>
              </w:rPr>
              <w:t>T</w:t>
            </w:r>
            <w:r w:rsidRPr="00007A18">
              <w:rPr>
                <w:rFonts w:ascii="Arial" w:hAnsi="Arial" w:cs="Arial"/>
                <w:sz w:val="24"/>
                <w:vertAlign w:val="subscript"/>
                <w:lang w:val="es-MX"/>
              </w:rPr>
              <w:t>2</w:t>
            </w:r>
          </w:p>
        </w:tc>
        <w:tc>
          <w:tcPr>
            <w:tcW w:w="1312" w:type="dxa"/>
            <w:shd w:val="clear" w:color="auto" w:fill="auto"/>
          </w:tcPr>
          <w:p w:rsidR="00EA7A2E" w:rsidRPr="00007A18" w:rsidRDefault="00EA7A2E" w:rsidP="00441BF2">
            <w:pPr>
              <w:jc w:val="both"/>
              <w:rPr>
                <w:rFonts w:ascii="Arial" w:hAnsi="Arial" w:cs="Arial"/>
                <w:sz w:val="24"/>
                <w:lang w:val="es-MX"/>
              </w:rPr>
            </w:pPr>
          </w:p>
        </w:tc>
        <w:tc>
          <w:tcPr>
            <w:tcW w:w="1404" w:type="dxa"/>
            <w:shd w:val="clear" w:color="auto" w:fill="auto"/>
          </w:tcPr>
          <w:p w:rsidR="00EA7A2E" w:rsidRPr="00007A18" w:rsidRDefault="00EA7A2E" w:rsidP="00441BF2">
            <w:pPr>
              <w:jc w:val="both"/>
              <w:rPr>
                <w:rFonts w:ascii="Arial" w:hAnsi="Arial" w:cs="Arial"/>
                <w:sz w:val="24"/>
                <w:lang w:val="es-MX"/>
              </w:rPr>
            </w:pPr>
          </w:p>
        </w:tc>
        <w:tc>
          <w:tcPr>
            <w:tcW w:w="1711" w:type="dxa"/>
            <w:shd w:val="clear" w:color="auto" w:fill="auto"/>
          </w:tcPr>
          <w:p w:rsidR="00EA7A2E" w:rsidRPr="00007A18" w:rsidRDefault="00EA7A2E" w:rsidP="00441BF2">
            <w:pPr>
              <w:jc w:val="both"/>
              <w:rPr>
                <w:rFonts w:ascii="Arial" w:hAnsi="Arial" w:cs="Arial"/>
                <w:sz w:val="24"/>
                <w:lang w:val="es-MX"/>
              </w:rPr>
            </w:pPr>
          </w:p>
        </w:tc>
        <w:tc>
          <w:tcPr>
            <w:tcW w:w="1353" w:type="dxa"/>
            <w:shd w:val="clear" w:color="auto" w:fill="auto"/>
          </w:tcPr>
          <w:p w:rsidR="00EA7A2E" w:rsidRPr="00007A18" w:rsidRDefault="00EA7A2E" w:rsidP="00441BF2">
            <w:pPr>
              <w:jc w:val="both"/>
              <w:rPr>
                <w:rFonts w:ascii="Arial" w:hAnsi="Arial" w:cs="Arial"/>
                <w:sz w:val="24"/>
                <w:lang w:val="es-MX"/>
              </w:rPr>
            </w:pPr>
          </w:p>
        </w:tc>
        <w:tc>
          <w:tcPr>
            <w:tcW w:w="1271" w:type="dxa"/>
            <w:shd w:val="clear" w:color="auto" w:fill="auto"/>
          </w:tcPr>
          <w:p w:rsidR="00EA7A2E" w:rsidRPr="00007A18" w:rsidRDefault="00EA7A2E" w:rsidP="00441BF2">
            <w:pPr>
              <w:jc w:val="both"/>
              <w:rPr>
                <w:rFonts w:ascii="Arial" w:hAnsi="Arial" w:cs="Arial"/>
                <w:sz w:val="24"/>
                <w:lang w:val="es-MX"/>
              </w:rPr>
            </w:pPr>
          </w:p>
        </w:tc>
      </w:tr>
      <w:tr w:rsidR="00EA7A2E" w:rsidRPr="00007A18" w:rsidTr="00441BF2">
        <w:tc>
          <w:tcPr>
            <w:tcW w:w="1157" w:type="dxa"/>
            <w:shd w:val="clear" w:color="auto" w:fill="auto"/>
          </w:tcPr>
          <w:p w:rsidR="00EA7A2E" w:rsidRPr="00007A18" w:rsidRDefault="00EA7A2E" w:rsidP="00441BF2">
            <w:pPr>
              <w:jc w:val="both"/>
              <w:rPr>
                <w:rFonts w:ascii="Arial" w:hAnsi="Arial" w:cs="Arial"/>
                <w:sz w:val="24"/>
                <w:lang w:val="es-MX"/>
              </w:rPr>
            </w:pPr>
            <w:r w:rsidRPr="00007A18">
              <w:rPr>
                <w:rFonts w:ascii="Arial" w:hAnsi="Arial" w:cs="Arial"/>
                <w:sz w:val="24"/>
                <w:lang w:val="es-MX"/>
              </w:rPr>
              <w:t>T</w:t>
            </w:r>
            <w:r w:rsidRPr="00007A18">
              <w:rPr>
                <w:rFonts w:ascii="Arial" w:hAnsi="Arial" w:cs="Arial"/>
                <w:sz w:val="24"/>
                <w:vertAlign w:val="subscript"/>
                <w:lang w:val="es-MX"/>
              </w:rPr>
              <w:t>3</w:t>
            </w:r>
          </w:p>
        </w:tc>
        <w:tc>
          <w:tcPr>
            <w:tcW w:w="1312" w:type="dxa"/>
            <w:shd w:val="clear" w:color="auto" w:fill="auto"/>
          </w:tcPr>
          <w:p w:rsidR="00EA7A2E" w:rsidRPr="00007A18" w:rsidRDefault="00EA7A2E" w:rsidP="00441BF2">
            <w:pPr>
              <w:jc w:val="both"/>
              <w:rPr>
                <w:rFonts w:ascii="Arial" w:hAnsi="Arial" w:cs="Arial"/>
                <w:sz w:val="24"/>
                <w:lang w:val="es-MX"/>
              </w:rPr>
            </w:pPr>
          </w:p>
        </w:tc>
        <w:tc>
          <w:tcPr>
            <w:tcW w:w="1404" w:type="dxa"/>
            <w:shd w:val="clear" w:color="auto" w:fill="auto"/>
          </w:tcPr>
          <w:p w:rsidR="00EA7A2E" w:rsidRPr="00007A18" w:rsidRDefault="00EA7A2E" w:rsidP="00441BF2">
            <w:pPr>
              <w:jc w:val="both"/>
              <w:rPr>
                <w:rFonts w:ascii="Arial" w:hAnsi="Arial" w:cs="Arial"/>
                <w:sz w:val="24"/>
                <w:lang w:val="es-MX"/>
              </w:rPr>
            </w:pPr>
          </w:p>
        </w:tc>
        <w:tc>
          <w:tcPr>
            <w:tcW w:w="1711" w:type="dxa"/>
            <w:shd w:val="clear" w:color="auto" w:fill="auto"/>
          </w:tcPr>
          <w:p w:rsidR="00EA7A2E" w:rsidRPr="00007A18" w:rsidRDefault="00EA7A2E" w:rsidP="00441BF2">
            <w:pPr>
              <w:jc w:val="both"/>
              <w:rPr>
                <w:rFonts w:ascii="Arial" w:hAnsi="Arial" w:cs="Arial"/>
                <w:sz w:val="24"/>
                <w:lang w:val="es-MX"/>
              </w:rPr>
            </w:pPr>
          </w:p>
        </w:tc>
        <w:tc>
          <w:tcPr>
            <w:tcW w:w="1353" w:type="dxa"/>
            <w:shd w:val="clear" w:color="auto" w:fill="auto"/>
          </w:tcPr>
          <w:p w:rsidR="00EA7A2E" w:rsidRPr="00007A18" w:rsidRDefault="00EA7A2E" w:rsidP="00441BF2">
            <w:pPr>
              <w:jc w:val="both"/>
              <w:rPr>
                <w:rFonts w:ascii="Arial" w:hAnsi="Arial" w:cs="Arial"/>
                <w:sz w:val="24"/>
                <w:lang w:val="es-MX"/>
              </w:rPr>
            </w:pPr>
          </w:p>
        </w:tc>
        <w:tc>
          <w:tcPr>
            <w:tcW w:w="1271" w:type="dxa"/>
            <w:shd w:val="clear" w:color="auto" w:fill="auto"/>
          </w:tcPr>
          <w:p w:rsidR="00EA7A2E" w:rsidRPr="00007A18" w:rsidRDefault="00EA7A2E" w:rsidP="00441BF2">
            <w:pPr>
              <w:jc w:val="both"/>
              <w:rPr>
                <w:rFonts w:ascii="Arial" w:hAnsi="Arial" w:cs="Arial"/>
                <w:sz w:val="24"/>
                <w:lang w:val="es-MX"/>
              </w:rPr>
            </w:pPr>
          </w:p>
        </w:tc>
      </w:tr>
      <w:tr w:rsidR="00EA7A2E" w:rsidRPr="00007A18" w:rsidTr="00441BF2">
        <w:tc>
          <w:tcPr>
            <w:tcW w:w="1157" w:type="dxa"/>
            <w:shd w:val="clear" w:color="auto" w:fill="auto"/>
          </w:tcPr>
          <w:p w:rsidR="00EA7A2E" w:rsidRPr="00007A18" w:rsidRDefault="00EA7A2E" w:rsidP="00441BF2">
            <w:pPr>
              <w:jc w:val="both"/>
              <w:rPr>
                <w:rFonts w:ascii="Arial" w:hAnsi="Arial" w:cs="Arial"/>
                <w:sz w:val="24"/>
                <w:lang w:val="es-MX"/>
              </w:rPr>
            </w:pPr>
            <w:r w:rsidRPr="00007A18">
              <w:rPr>
                <w:rFonts w:ascii="Arial" w:hAnsi="Arial" w:cs="Arial"/>
                <w:sz w:val="24"/>
                <w:lang w:val="es-MX"/>
              </w:rPr>
              <w:t>T</w:t>
            </w:r>
            <w:r w:rsidRPr="00007A18">
              <w:rPr>
                <w:rFonts w:ascii="Arial" w:hAnsi="Arial" w:cs="Arial"/>
                <w:sz w:val="24"/>
                <w:vertAlign w:val="subscript"/>
                <w:lang w:val="es-MX"/>
              </w:rPr>
              <w:t>4</w:t>
            </w:r>
          </w:p>
        </w:tc>
        <w:tc>
          <w:tcPr>
            <w:tcW w:w="1312" w:type="dxa"/>
            <w:shd w:val="clear" w:color="auto" w:fill="auto"/>
          </w:tcPr>
          <w:p w:rsidR="00EA7A2E" w:rsidRPr="00007A18" w:rsidRDefault="00EA7A2E" w:rsidP="00441BF2">
            <w:pPr>
              <w:jc w:val="both"/>
              <w:rPr>
                <w:rFonts w:ascii="Arial" w:hAnsi="Arial" w:cs="Arial"/>
                <w:sz w:val="24"/>
                <w:lang w:val="es-MX"/>
              </w:rPr>
            </w:pPr>
          </w:p>
        </w:tc>
        <w:tc>
          <w:tcPr>
            <w:tcW w:w="1404" w:type="dxa"/>
            <w:shd w:val="clear" w:color="auto" w:fill="auto"/>
          </w:tcPr>
          <w:p w:rsidR="00EA7A2E" w:rsidRPr="00007A18" w:rsidRDefault="00EA7A2E" w:rsidP="00441BF2">
            <w:pPr>
              <w:jc w:val="both"/>
              <w:rPr>
                <w:rFonts w:ascii="Arial" w:hAnsi="Arial" w:cs="Arial"/>
                <w:sz w:val="24"/>
                <w:lang w:val="es-MX"/>
              </w:rPr>
            </w:pPr>
          </w:p>
        </w:tc>
        <w:tc>
          <w:tcPr>
            <w:tcW w:w="1711" w:type="dxa"/>
            <w:shd w:val="clear" w:color="auto" w:fill="auto"/>
          </w:tcPr>
          <w:p w:rsidR="00EA7A2E" w:rsidRPr="00007A18" w:rsidRDefault="00EA7A2E" w:rsidP="00441BF2">
            <w:pPr>
              <w:jc w:val="both"/>
              <w:rPr>
                <w:rFonts w:ascii="Arial" w:hAnsi="Arial" w:cs="Arial"/>
                <w:sz w:val="24"/>
                <w:lang w:val="es-MX"/>
              </w:rPr>
            </w:pPr>
          </w:p>
        </w:tc>
        <w:tc>
          <w:tcPr>
            <w:tcW w:w="1353" w:type="dxa"/>
            <w:shd w:val="clear" w:color="auto" w:fill="auto"/>
          </w:tcPr>
          <w:p w:rsidR="00EA7A2E" w:rsidRPr="00007A18" w:rsidRDefault="00EA7A2E" w:rsidP="00441BF2">
            <w:pPr>
              <w:jc w:val="both"/>
              <w:rPr>
                <w:rFonts w:ascii="Arial" w:hAnsi="Arial" w:cs="Arial"/>
                <w:sz w:val="24"/>
                <w:lang w:val="es-MX"/>
              </w:rPr>
            </w:pPr>
          </w:p>
        </w:tc>
        <w:tc>
          <w:tcPr>
            <w:tcW w:w="1271" w:type="dxa"/>
            <w:shd w:val="clear" w:color="auto" w:fill="auto"/>
          </w:tcPr>
          <w:p w:rsidR="00EA7A2E" w:rsidRPr="00007A18" w:rsidRDefault="00EA7A2E" w:rsidP="00441BF2">
            <w:pPr>
              <w:jc w:val="both"/>
              <w:rPr>
                <w:rFonts w:ascii="Arial" w:hAnsi="Arial" w:cs="Arial"/>
                <w:sz w:val="24"/>
                <w:lang w:val="es-MX"/>
              </w:rPr>
            </w:pPr>
          </w:p>
        </w:tc>
      </w:tr>
      <w:tr w:rsidR="00EA7A2E" w:rsidRPr="00007A18" w:rsidTr="00441BF2">
        <w:tc>
          <w:tcPr>
            <w:tcW w:w="1157" w:type="dxa"/>
            <w:shd w:val="clear" w:color="auto" w:fill="auto"/>
          </w:tcPr>
          <w:p w:rsidR="00EA7A2E" w:rsidRPr="00007A18" w:rsidRDefault="00EA7A2E" w:rsidP="00441BF2">
            <w:pPr>
              <w:jc w:val="both"/>
              <w:rPr>
                <w:rFonts w:ascii="Arial" w:hAnsi="Arial" w:cs="Arial"/>
                <w:sz w:val="24"/>
                <w:lang w:val="es-MX"/>
              </w:rPr>
            </w:pPr>
            <w:r w:rsidRPr="00007A18">
              <w:rPr>
                <w:rFonts w:ascii="Arial" w:hAnsi="Arial" w:cs="Arial"/>
                <w:sz w:val="24"/>
                <w:lang w:val="es-MX"/>
              </w:rPr>
              <w:t>T</w:t>
            </w:r>
            <w:r w:rsidRPr="00007A18">
              <w:rPr>
                <w:rFonts w:ascii="Arial" w:hAnsi="Arial" w:cs="Arial"/>
                <w:sz w:val="24"/>
                <w:vertAlign w:val="subscript"/>
                <w:lang w:val="es-MX"/>
              </w:rPr>
              <w:t>5</w:t>
            </w:r>
          </w:p>
        </w:tc>
        <w:tc>
          <w:tcPr>
            <w:tcW w:w="1312" w:type="dxa"/>
            <w:shd w:val="clear" w:color="auto" w:fill="auto"/>
          </w:tcPr>
          <w:p w:rsidR="00EA7A2E" w:rsidRPr="00007A18" w:rsidRDefault="00EA7A2E" w:rsidP="00441BF2">
            <w:pPr>
              <w:jc w:val="both"/>
              <w:rPr>
                <w:rFonts w:ascii="Arial" w:hAnsi="Arial" w:cs="Arial"/>
                <w:sz w:val="24"/>
                <w:lang w:val="es-MX"/>
              </w:rPr>
            </w:pPr>
          </w:p>
        </w:tc>
        <w:tc>
          <w:tcPr>
            <w:tcW w:w="1404" w:type="dxa"/>
            <w:shd w:val="clear" w:color="auto" w:fill="auto"/>
          </w:tcPr>
          <w:p w:rsidR="00EA7A2E" w:rsidRPr="00007A18" w:rsidRDefault="00EA7A2E" w:rsidP="00441BF2">
            <w:pPr>
              <w:jc w:val="both"/>
              <w:rPr>
                <w:rFonts w:ascii="Arial" w:hAnsi="Arial" w:cs="Arial"/>
                <w:sz w:val="24"/>
                <w:lang w:val="es-MX"/>
              </w:rPr>
            </w:pPr>
          </w:p>
        </w:tc>
        <w:tc>
          <w:tcPr>
            <w:tcW w:w="1711" w:type="dxa"/>
            <w:shd w:val="clear" w:color="auto" w:fill="auto"/>
          </w:tcPr>
          <w:p w:rsidR="00EA7A2E" w:rsidRPr="00007A18" w:rsidRDefault="00EA7A2E" w:rsidP="00441BF2">
            <w:pPr>
              <w:jc w:val="both"/>
              <w:rPr>
                <w:rFonts w:ascii="Arial" w:hAnsi="Arial" w:cs="Arial"/>
                <w:sz w:val="24"/>
                <w:lang w:val="es-MX"/>
              </w:rPr>
            </w:pPr>
          </w:p>
        </w:tc>
        <w:tc>
          <w:tcPr>
            <w:tcW w:w="1353" w:type="dxa"/>
            <w:shd w:val="clear" w:color="auto" w:fill="auto"/>
          </w:tcPr>
          <w:p w:rsidR="00EA7A2E" w:rsidRPr="00007A18" w:rsidRDefault="00EA7A2E" w:rsidP="00441BF2">
            <w:pPr>
              <w:jc w:val="both"/>
              <w:rPr>
                <w:rFonts w:ascii="Arial" w:hAnsi="Arial" w:cs="Arial"/>
                <w:sz w:val="24"/>
                <w:lang w:val="es-MX"/>
              </w:rPr>
            </w:pPr>
          </w:p>
        </w:tc>
        <w:tc>
          <w:tcPr>
            <w:tcW w:w="1271" w:type="dxa"/>
            <w:shd w:val="clear" w:color="auto" w:fill="auto"/>
          </w:tcPr>
          <w:p w:rsidR="00EA7A2E" w:rsidRPr="00007A18" w:rsidRDefault="00EA7A2E" w:rsidP="00441BF2">
            <w:pPr>
              <w:jc w:val="both"/>
              <w:rPr>
                <w:rFonts w:ascii="Arial" w:hAnsi="Arial" w:cs="Arial"/>
                <w:sz w:val="24"/>
                <w:lang w:val="es-MX"/>
              </w:rPr>
            </w:pPr>
          </w:p>
        </w:tc>
      </w:tr>
      <w:tr w:rsidR="00EA7A2E" w:rsidRPr="00007A18" w:rsidTr="00441BF2">
        <w:tc>
          <w:tcPr>
            <w:tcW w:w="1157" w:type="dxa"/>
            <w:shd w:val="clear" w:color="auto" w:fill="auto"/>
          </w:tcPr>
          <w:p w:rsidR="00EA7A2E" w:rsidRPr="00007A18" w:rsidRDefault="00EA7A2E" w:rsidP="00441BF2">
            <w:pPr>
              <w:jc w:val="both"/>
              <w:rPr>
                <w:rFonts w:ascii="Arial" w:hAnsi="Arial" w:cs="Arial"/>
                <w:sz w:val="24"/>
                <w:lang w:val="es-MX"/>
              </w:rPr>
            </w:pPr>
            <w:r w:rsidRPr="00007A18">
              <w:rPr>
                <w:rFonts w:ascii="Arial" w:hAnsi="Arial" w:cs="Arial"/>
                <w:sz w:val="24"/>
                <w:lang w:val="es-MX"/>
              </w:rPr>
              <w:lastRenderedPageBreak/>
              <w:t>T</w:t>
            </w:r>
            <w:r w:rsidRPr="00007A18">
              <w:rPr>
                <w:rFonts w:ascii="Arial" w:hAnsi="Arial" w:cs="Arial"/>
                <w:sz w:val="24"/>
                <w:vertAlign w:val="subscript"/>
                <w:lang w:val="es-MX"/>
              </w:rPr>
              <w:t>6</w:t>
            </w:r>
          </w:p>
        </w:tc>
        <w:tc>
          <w:tcPr>
            <w:tcW w:w="1312" w:type="dxa"/>
            <w:shd w:val="clear" w:color="auto" w:fill="auto"/>
          </w:tcPr>
          <w:p w:rsidR="00EA7A2E" w:rsidRPr="00007A18" w:rsidRDefault="00EA7A2E" w:rsidP="00441BF2">
            <w:pPr>
              <w:jc w:val="both"/>
              <w:rPr>
                <w:rFonts w:ascii="Arial" w:hAnsi="Arial" w:cs="Arial"/>
                <w:sz w:val="24"/>
                <w:lang w:val="es-MX"/>
              </w:rPr>
            </w:pPr>
          </w:p>
        </w:tc>
        <w:tc>
          <w:tcPr>
            <w:tcW w:w="1404" w:type="dxa"/>
            <w:shd w:val="clear" w:color="auto" w:fill="auto"/>
          </w:tcPr>
          <w:p w:rsidR="00EA7A2E" w:rsidRPr="00007A18" w:rsidRDefault="00EA7A2E" w:rsidP="00441BF2">
            <w:pPr>
              <w:jc w:val="both"/>
              <w:rPr>
                <w:rFonts w:ascii="Arial" w:hAnsi="Arial" w:cs="Arial"/>
                <w:sz w:val="24"/>
                <w:lang w:val="es-MX"/>
              </w:rPr>
            </w:pPr>
          </w:p>
        </w:tc>
        <w:tc>
          <w:tcPr>
            <w:tcW w:w="1711" w:type="dxa"/>
            <w:shd w:val="clear" w:color="auto" w:fill="auto"/>
          </w:tcPr>
          <w:p w:rsidR="00EA7A2E" w:rsidRPr="00007A18" w:rsidRDefault="00EA7A2E" w:rsidP="00441BF2">
            <w:pPr>
              <w:jc w:val="both"/>
              <w:rPr>
                <w:rFonts w:ascii="Arial" w:hAnsi="Arial" w:cs="Arial"/>
                <w:sz w:val="24"/>
                <w:lang w:val="es-MX"/>
              </w:rPr>
            </w:pPr>
          </w:p>
        </w:tc>
        <w:tc>
          <w:tcPr>
            <w:tcW w:w="1353" w:type="dxa"/>
            <w:shd w:val="clear" w:color="auto" w:fill="auto"/>
          </w:tcPr>
          <w:p w:rsidR="00EA7A2E" w:rsidRPr="00007A18" w:rsidRDefault="00EA7A2E" w:rsidP="00441BF2">
            <w:pPr>
              <w:jc w:val="both"/>
              <w:rPr>
                <w:rFonts w:ascii="Arial" w:hAnsi="Arial" w:cs="Arial"/>
                <w:sz w:val="24"/>
                <w:lang w:val="es-MX"/>
              </w:rPr>
            </w:pPr>
          </w:p>
        </w:tc>
        <w:tc>
          <w:tcPr>
            <w:tcW w:w="1271" w:type="dxa"/>
            <w:shd w:val="clear" w:color="auto" w:fill="auto"/>
          </w:tcPr>
          <w:p w:rsidR="00EA7A2E" w:rsidRPr="00007A18" w:rsidRDefault="00EA7A2E" w:rsidP="00441BF2">
            <w:pPr>
              <w:jc w:val="both"/>
              <w:rPr>
                <w:rFonts w:ascii="Arial" w:hAnsi="Arial" w:cs="Arial"/>
                <w:sz w:val="24"/>
                <w:lang w:val="es-MX"/>
              </w:rPr>
            </w:pPr>
          </w:p>
        </w:tc>
      </w:tr>
    </w:tbl>
    <w:p w:rsidR="00EA7A2E" w:rsidRPr="006732AB" w:rsidRDefault="00EA7A2E" w:rsidP="00EA7A2E">
      <w:pPr>
        <w:jc w:val="both"/>
        <w:rPr>
          <w:rFonts w:ascii="Arial" w:hAnsi="Arial" w:cs="Arial"/>
          <w:b/>
          <w:sz w:val="24"/>
          <w:lang w:val="es-MX"/>
        </w:rPr>
      </w:pPr>
      <w:r w:rsidRPr="006732AB">
        <w:rPr>
          <w:rFonts w:ascii="Arial" w:hAnsi="Arial" w:cs="Arial"/>
          <w:b/>
          <w:sz w:val="24"/>
          <w:lang w:val="es-MX"/>
        </w:rPr>
        <w:t>Material</w:t>
      </w:r>
    </w:p>
    <w:p w:rsidR="00EA7A2E" w:rsidRPr="006732AB" w:rsidRDefault="00EA7A2E" w:rsidP="00EA7A2E">
      <w:pPr>
        <w:jc w:val="both"/>
        <w:rPr>
          <w:rFonts w:ascii="Arial" w:hAnsi="Arial" w:cs="Arial"/>
          <w:sz w:val="24"/>
          <w:lang w:val="es-MX"/>
        </w:rPr>
      </w:pPr>
    </w:p>
    <w:p w:rsidR="00EA7A2E" w:rsidRPr="006732AB" w:rsidRDefault="00EA7A2E" w:rsidP="00EA7A2E">
      <w:pPr>
        <w:jc w:val="both"/>
        <w:rPr>
          <w:rFonts w:ascii="Arial" w:hAnsi="Arial" w:cs="Arial"/>
          <w:sz w:val="24"/>
          <w:lang w:val="es-MX"/>
        </w:rPr>
      </w:pPr>
      <w:r w:rsidRPr="006732AB">
        <w:rPr>
          <w:rFonts w:ascii="Arial" w:hAnsi="Arial" w:cs="Arial"/>
          <w:sz w:val="24"/>
          <w:lang w:val="es-MX"/>
        </w:rPr>
        <w:t>1 kilo de frijol</w:t>
      </w:r>
    </w:p>
    <w:p w:rsidR="00EA7A2E" w:rsidRPr="006732AB" w:rsidRDefault="00EA7A2E" w:rsidP="00EA7A2E">
      <w:pPr>
        <w:jc w:val="both"/>
        <w:rPr>
          <w:rFonts w:ascii="Arial" w:hAnsi="Arial" w:cs="Arial"/>
          <w:sz w:val="24"/>
          <w:lang w:val="es-MX"/>
        </w:rPr>
      </w:pPr>
      <w:r w:rsidRPr="006732AB">
        <w:rPr>
          <w:rFonts w:ascii="Arial" w:hAnsi="Arial" w:cs="Arial"/>
          <w:sz w:val="24"/>
          <w:lang w:val="es-MX"/>
        </w:rPr>
        <w:t>250 gramos de frijol (de igual tamaño que el anterior pero diferente color)</w:t>
      </w:r>
    </w:p>
    <w:p w:rsidR="00EA7A2E" w:rsidRPr="006732AB" w:rsidRDefault="00EA7A2E" w:rsidP="00EA7A2E">
      <w:pPr>
        <w:jc w:val="both"/>
        <w:rPr>
          <w:rFonts w:ascii="Arial" w:hAnsi="Arial" w:cs="Arial"/>
          <w:sz w:val="24"/>
          <w:lang w:val="es-MX"/>
        </w:rPr>
      </w:pPr>
      <w:r w:rsidRPr="006732AB">
        <w:rPr>
          <w:rFonts w:ascii="Arial" w:hAnsi="Arial" w:cs="Arial"/>
          <w:sz w:val="24"/>
          <w:lang w:val="es-MX"/>
        </w:rPr>
        <w:t>1 bolsa de plástico de 30 x 50 cm.</w:t>
      </w:r>
    </w:p>
    <w:p w:rsidR="00EA7A2E" w:rsidRPr="006732AB" w:rsidRDefault="00EA7A2E" w:rsidP="00EA7A2E">
      <w:pPr>
        <w:jc w:val="both"/>
        <w:rPr>
          <w:rFonts w:ascii="Arial" w:hAnsi="Arial" w:cs="Arial"/>
          <w:sz w:val="24"/>
          <w:lang w:val="es-MX"/>
        </w:rPr>
      </w:pPr>
      <w:r w:rsidRPr="006732AB">
        <w:rPr>
          <w:rFonts w:ascii="Arial" w:hAnsi="Arial" w:cs="Arial"/>
          <w:sz w:val="24"/>
          <w:lang w:val="es-MX"/>
        </w:rPr>
        <w:t>1 caja de petri</w:t>
      </w:r>
    </w:p>
    <w:p w:rsidR="00EA7A2E" w:rsidRPr="006732AB" w:rsidRDefault="00EA7A2E" w:rsidP="00EA7A2E">
      <w:pPr>
        <w:jc w:val="both"/>
        <w:rPr>
          <w:rFonts w:ascii="Arial" w:hAnsi="Arial" w:cs="Arial"/>
          <w:sz w:val="24"/>
          <w:lang w:val="es-MX"/>
        </w:rPr>
      </w:pPr>
    </w:p>
    <w:p w:rsidR="00EA7A2E" w:rsidRPr="006732AB" w:rsidRDefault="00EA7A2E" w:rsidP="00EA7A2E">
      <w:pPr>
        <w:jc w:val="both"/>
        <w:rPr>
          <w:rFonts w:ascii="Arial" w:hAnsi="Arial" w:cs="Arial"/>
          <w:b/>
          <w:sz w:val="24"/>
          <w:lang w:val="es-MX"/>
        </w:rPr>
      </w:pPr>
      <w:r w:rsidRPr="006732AB">
        <w:rPr>
          <w:rFonts w:ascii="Arial" w:hAnsi="Arial" w:cs="Arial"/>
          <w:b/>
          <w:sz w:val="24"/>
          <w:lang w:val="es-MX"/>
        </w:rPr>
        <w:t>Procedimiento</w:t>
      </w:r>
    </w:p>
    <w:p w:rsidR="00EA7A2E" w:rsidRPr="006732AB" w:rsidRDefault="00EA7A2E" w:rsidP="00EA7A2E">
      <w:pPr>
        <w:jc w:val="both"/>
        <w:rPr>
          <w:rFonts w:ascii="Arial" w:hAnsi="Arial" w:cs="Arial"/>
          <w:sz w:val="24"/>
          <w:lang w:val="es-MX"/>
        </w:rPr>
      </w:pPr>
    </w:p>
    <w:p w:rsidR="00EA7A2E" w:rsidRPr="006732AB" w:rsidRDefault="00EA7A2E" w:rsidP="00EA7A2E">
      <w:pPr>
        <w:jc w:val="both"/>
        <w:rPr>
          <w:rFonts w:ascii="Arial" w:hAnsi="Arial" w:cs="Arial"/>
          <w:sz w:val="24"/>
          <w:lang w:val="es-MX"/>
        </w:rPr>
      </w:pPr>
      <w:r w:rsidRPr="006732AB">
        <w:rPr>
          <w:rFonts w:ascii="Arial" w:hAnsi="Arial" w:cs="Arial"/>
          <w:sz w:val="24"/>
          <w:lang w:val="es-MX"/>
        </w:rPr>
        <w:t>Coloque el kilo de frijol en la bolsa de plástico,; extraiga media caja de petri al ras, cuéntelos y sustitúyalos por unos de otro color e introdúzcalos en la bolsa de plástico. Homogenice la población dentro de la bolsa.</w:t>
      </w:r>
    </w:p>
    <w:p w:rsidR="00EA7A2E" w:rsidRPr="006732AB" w:rsidRDefault="00EA7A2E" w:rsidP="00EA7A2E">
      <w:pPr>
        <w:jc w:val="both"/>
        <w:rPr>
          <w:rFonts w:ascii="Arial" w:hAnsi="Arial" w:cs="Arial"/>
          <w:sz w:val="24"/>
          <w:lang w:val="es-MX"/>
        </w:rPr>
      </w:pPr>
      <w:r w:rsidRPr="006732AB">
        <w:rPr>
          <w:rFonts w:ascii="Arial" w:hAnsi="Arial" w:cs="Arial"/>
          <w:sz w:val="24"/>
          <w:lang w:val="es-MX"/>
        </w:rPr>
        <w:t>Extraiga una caja petri al ras de frijoles (recaptura) y cuente el número total de organismos, el de organismos marcados y el de los no marcados. Utilice la tabla 1.</w:t>
      </w:r>
    </w:p>
    <w:p w:rsidR="00EA7A2E" w:rsidRPr="006732AB" w:rsidRDefault="00EA7A2E" w:rsidP="00EA7A2E">
      <w:pPr>
        <w:jc w:val="both"/>
        <w:rPr>
          <w:rFonts w:ascii="Arial" w:hAnsi="Arial" w:cs="Arial"/>
          <w:sz w:val="24"/>
          <w:lang w:val="es-MX"/>
        </w:rPr>
      </w:pPr>
      <w:r w:rsidRPr="006732AB">
        <w:rPr>
          <w:rFonts w:ascii="Arial" w:hAnsi="Arial" w:cs="Arial"/>
          <w:sz w:val="24"/>
          <w:lang w:val="es-MX"/>
        </w:rPr>
        <w:t>Homogenice de nuevo la población y obtenga de ella una tapa llena al ras; proceda de la misma manera que en la primera recaptura hasta completar cinco. Utilice la tabla 2, anexando los datos obtenidos en el paso anterior.</w:t>
      </w:r>
    </w:p>
    <w:p w:rsidR="00EA7A2E" w:rsidRPr="006732AB" w:rsidRDefault="00EA7A2E" w:rsidP="00EA7A2E">
      <w:pPr>
        <w:jc w:val="both"/>
        <w:rPr>
          <w:rFonts w:ascii="Arial" w:hAnsi="Arial" w:cs="Arial"/>
          <w:sz w:val="24"/>
          <w:lang w:val="es-MX"/>
        </w:rPr>
      </w:pPr>
    </w:p>
    <w:p w:rsidR="00EA7A2E" w:rsidRPr="006732AB" w:rsidRDefault="00EA7A2E" w:rsidP="00EA7A2E">
      <w:pPr>
        <w:jc w:val="both"/>
        <w:rPr>
          <w:rFonts w:ascii="Arial" w:hAnsi="Arial" w:cs="Arial"/>
          <w:b/>
          <w:sz w:val="24"/>
          <w:lang w:val="es-MX"/>
        </w:rPr>
      </w:pPr>
      <w:r w:rsidRPr="006732AB">
        <w:rPr>
          <w:rFonts w:ascii="Arial" w:hAnsi="Arial" w:cs="Arial"/>
          <w:b/>
          <w:sz w:val="24"/>
          <w:lang w:val="es-MX"/>
        </w:rPr>
        <w:t>Análisis de resultados</w:t>
      </w:r>
    </w:p>
    <w:p w:rsidR="00EA7A2E" w:rsidRPr="006732AB" w:rsidRDefault="00EA7A2E" w:rsidP="00EA7A2E">
      <w:pPr>
        <w:jc w:val="both"/>
        <w:rPr>
          <w:rFonts w:ascii="Arial" w:hAnsi="Arial" w:cs="Arial"/>
          <w:sz w:val="24"/>
          <w:lang w:val="es-MX"/>
        </w:rPr>
      </w:pPr>
    </w:p>
    <w:p w:rsidR="00EA7A2E" w:rsidRPr="006732AB" w:rsidRDefault="00EA7A2E" w:rsidP="00EA7A2E">
      <w:pPr>
        <w:jc w:val="both"/>
        <w:rPr>
          <w:rFonts w:ascii="Arial" w:hAnsi="Arial" w:cs="Arial"/>
          <w:sz w:val="24"/>
          <w:lang w:val="es-MX"/>
        </w:rPr>
      </w:pPr>
      <w:r w:rsidRPr="006732AB">
        <w:rPr>
          <w:rFonts w:ascii="Arial" w:hAnsi="Arial" w:cs="Arial"/>
          <w:sz w:val="24"/>
          <w:lang w:val="es-MX"/>
        </w:rPr>
        <w:t>Con los datos de la tabla 1 obtenga el tamaño poblacional empleando el índice de Lincoln (ecuación 1) y sus respectivos limites de confianza.</w:t>
      </w:r>
    </w:p>
    <w:p w:rsidR="00EA7A2E" w:rsidRPr="006732AB" w:rsidRDefault="00EA7A2E" w:rsidP="00EA7A2E">
      <w:pPr>
        <w:jc w:val="both"/>
        <w:rPr>
          <w:rFonts w:ascii="Arial" w:hAnsi="Arial" w:cs="Arial"/>
          <w:sz w:val="24"/>
          <w:lang w:val="es-MX"/>
        </w:rPr>
      </w:pPr>
      <w:r w:rsidRPr="006732AB">
        <w:rPr>
          <w:rFonts w:ascii="Arial" w:hAnsi="Arial" w:cs="Arial"/>
          <w:sz w:val="24"/>
          <w:lang w:val="es-MX"/>
        </w:rPr>
        <w:t>De los datos obtenidos en la tabla de trabajo 2, calcule el tamaño de la población por el método de Jackson (ecuaciones 5, 6, 7,8 y 9).</w:t>
      </w:r>
    </w:p>
    <w:p w:rsidR="00EA7A2E" w:rsidRPr="006732AB" w:rsidRDefault="00EA7A2E" w:rsidP="00EA7A2E">
      <w:pPr>
        <w:jc w:val="both"/>
        <w:rPr>
          <w:rFonts w:ascii="Arial" w:hAnsi="Arial" w:cs="Arial"/>
          <w:sz w:val="24"/>
          <w:lang w:val="es-MX"/>
        </w:rPr>
      </w:pPr>
    </w:p>
    <w:p w:rsidR="00EA7A2E" w:rsidRPr="006732AB" w:rsidRDefault="00EA7A2E" w:rsidP="00EA7A2E">
      <w:pPr>
        <w:jc w:val="both"/>
        <w:rPr>
          <w:rFonts w:ascii="Arial" w:hAnsi="Arial" w:cs="Arial"/>
          <w:b/>
          <w:sz w:val="24"/>
          <w:lang w:val="es-MX"/>
        </w:rPr>
      </w:pPr>
      <w:r w:rsidRPr="006732AB">
        <w:rPr>
          <w:rFonts w:ascii="Arial" w:hAnsi="Arial" w:cs="Arial"/>
          <w:b/>
          <w:sz w:val="24"/>
          <w:lang w:val="es-MX"/>
        </w:rPr>
        <w:t xml:space="preserve">Cuestionario </w:t>
      </w:r>
    </w:p>
    <w:p w:rsidR="00EA7A2E" w:rsidRPr="006732AB" w:rsidRDefault="00EA7A2E" w:rsidP="00EA7A2E">
      <w:pPr>
        <w:jc w:val="both"/>
        <w:rPr>
          <w:rFonts w:ascii="Arial" w:hAnsi="Arial" w:cs="Arial"/>
          <w:sz w:val="24"/>
          <w:lang w:val="es-MX"/>
        </w:rPr>
      </w:pPr>
      <w:r w:rsidRPr="006732AB">
        <w:rPr>
          <w:rFonts w:ascii="Arial" w:hAnsi="Arial" w:cs="Arial"/>
          <w:sz w:val="24"/>
          <w:lang w:val="es-MX"/>
        </w:rPr>
        <w:t>1.-Mencione los tipos de marcas y métodos que pueden emplearse para estimar el tamaño de la población de insectos.</w:t>
      </w:r>
    </w:p>
    <w:p w:rsidR="00EA7A2E" w:rsidRPr="006732AB" w:rsidRDefault="00EA7A2E" w:rsidP="00EA7A2E">
      <w:pPr>
        <w:jc w:val="both"/>
        <w:rPr>
          <w:rFonts w:ascii="Arial" w:hAnsi="Arial" w:cs="Arial"/>
          <w:sz w:val="24"/>
          <w:lang w:val="es-MX"/>
        </w:rPr>
      </w:pPr>
      <w:r w:rsidRPr="006732AB">
        <w:rPr>
          <w:rFonts w:ascii="Arial" w:hAnsi="Arial" w:cs="Arial"/>
          <w:sz w:val="24"/>
          <w:lang w:val="es-MX"/>
        </w:rPr>
        <w:t>2.-Investigue en la bibliografía algún estudio hecho con las técnicas de marcado recaptura; mencione de que población se trató, que marcas utilizaron y cual fue el propósito del estudio.</w:t>
      </w:r>
    </w:p>
    <w:p w:rsidR="00EA7A2E" w:rsidRPr="006732AB" w:rsidRDefault="00EA7A2E" w:rsidP="00EA7A2E">
      <w:pPr>
        <w:jc w:val="both"/>
        <w:rPr>
          <w:rFonts w:ascii="Arial" w:hAnsi="Arial" w:cs="Arial"/>
          <w:sz w:val="24"/>
          <w:lang w:val="es-MX"/>
        </w:rPr>
      </w:pPr>
      <w:r w:rsidRPr="006732AB">
        <w:rPr>
          <w:rFonts w:ascii="Arial" w:hAnsi="Arial" w:cs="Arial"/>
          <w:sz w:val="24"/>
          <w:lang w:val="es-MX"/>
        </w:rPr>
        <w:t xml:space="preserve">3.-Explique como se utiliza el marcado y la recaptura para determinar el crecimiento de los organismos.  </w:t>
      </w:r>
    </w:p>
    <w:p w:rsidR="00EA7A2E" w:rsidRPr="006732AB" w:rsidRDefault="00EA7A2E" w:rsidP="00EA7A2E">
      <w:pPr>
        <w:jc w:val="both"/>
        <w:rPr>
          <w:rFonts w:ascii="Arial" w:hAnsi="Arial" w:cs="Arial"/>
          <w:sz w:val="24"/>
          <w:lang w:val="es-MX"/>
        </w:rPr>
      </w:pPr>
    </w:p>
    <w:p w:rsidR="00EA7A2E" w:rsidRPr="006732AB" w:rsidRDefault="00EA7A2E" w:rsidP="00EA7A2E">
      <w:pPr>
        <w:rPr>
          <w:rFonts w:ascii="Arial" w:hAnsi="Arial" w:cs="Arial"/>
          <w:sz w:val="24"/>
          <w:lang w:val="es-MX"/>
        </w:rPr>
      </w:pPr>
      <w:r w:rsidRPr="006732AB">
        <w:rPr>
          <w:rFonts w:ascii="Arial" w:hAnsi="Arial" w:cs="Arial"/>
          <w:b/>
          <w:sz w:val="24"/>
          <w:lang w:val="es-MX"/>
        </w:rPr>
        <w:t>Bibliografía</w:t>
      </w:r>
    </w:p>
    <w:p w:rsidR="00FA2CD5" w:rsidRDefault="00FA2CD5" w:rsidP="00EA7A2E">
      <w:pPr>
        <w:rPr>
          <w:rFonts w:ascii="Arial" w:hAnsi="Arial" w:cs="Arial"/>
          <w:i/>
          <w:sz w:val="24"/>
          <w:lang w:val="es-MX"/>
        </w:rPr>
      </w:pPr>
    </w:p>
    <w:p w:rsidR="00EA7A2E" w:rsidRPr="00EF09CE" w:rsidRDefault="00EA7A2E" w:rsidP="00B166B7">
      <w:pPr>
        <w:ind w:left="720" w:hanging="720"/>
        <w:rPr>
          <w:rFonts w:ascii="Arial" w:hAnsi="Arial" w:cs="Arial"/>
          <w:i/>
          <w:sz w:val="24"/>
        </w:rPr>
      </w:pPr>
      <w:r w:rsidRPr="00BB27A0">
        <w:rPr>
          <w:rFonts w:ascii="Arial" w:hAnsi="Arial" w:cs="Arial"/>
          <w:i/>
          <w:sz w:val="24"/>
          <w:lang w:val="es-MX"/>
        </w:rPr>
        <w:t xml:space="preserve">Bailey, N. T. J. 1951. </w:t>
      </w:r>
      <w:r w:rsidRPr="00EF09CE">
        <w:rPr>
          <w:rFonts w:ascii="Arial" w:hAnsi="Arial" w:cs="Arial"/>
          <w:i/>
          <w:sz w:val="24"/>
        </w:rPr>
        <w:t xml:space="preserve">“On estimating the Size of mobile Population from Recapture Data” Biométrica 38: 102 – 105. </w:t>
      </w:r>
    </w:p>
    <w:p w:rsidR="00FA2CD5" w:rsidRDefault="00FA2CD5" w:rsidP="00B166B7">
      <w:pPr>
        <w:ind w:left="720" w:hanging="720"/>
        <w:rPr>
          <w:rFonts w:ascii="Arial" w:hAnsi="Arial" w:cs="Arial"/>
          <w:i/>
          <w:sz w:val="24"/>
        </w:rPr>
      </w:pPr>
    </w:p>
    <w:p w:rsidR="00EA7A2E" w:rsidRPr="00EA7A2E" w:rsidRDefault="00EA7A2E" w:rsidP="00B166B7">
      <w:pPr>
        <w:ind w:left="720" w:hanging="720"/>
        <w:rPr>
          <w:rFonts w:ascii="Arial" w:hAnsi="Arial" w:cs="Arial"/>
          <w:i/>
          <w:sz w:val="24"/>
          <w:lang w:val="es-MX"/>
        </w:rPr>
      </w:pPr>
      <w:r w:rsidRPr="00EF09CE">
        <w:rPr>
          <w:rFonts w:ascii="Arial" w:hAnsi="Arial" w:cs="Arial"/>
          <w:i/>
          <w:sz w:val="24"/>
        </w:rPr>
        <w:t xml:space="preserve">Comarck, R. M. 1968.  “The Statistics of capture – recapture methods”. </w:t>
      </w:r>
      <w:r w:rsidRPr="00EA7A2E">
        <w:rPr>
          <w:rFonts w:ascii="Arial" w:hAnsi="Arial" w:cs="Arial"/>
          <w:i/>
          <w:sz w:val="24"/>
          <w:lang w:val="es-MX"/>
        </w:rPr>
        <w:t>Oceanogra. Mar. Biol. Ann. Rev. 6: 455 – 506.</w:t>
      </w:r>
    </w:p>
    <w:p w:rsidR="00FA2CD5" w:rsidRDefault="00FA2CD5" w:rsidP="00B166B7">
      <w:pPr>
        <w:ind w:left="720" w:hanging="720"/>
        <w:rPr>
          <w:rFonts w:ascii="Arial" w:hAnsi="Arial" w:cs="Arial"/>
          <w:i/>
          <w:sz w:val="24"/>
          <w:lang w:val="es-MX"/>
        </w:rPr>
      </w:pPr>
    </w:p>
    <w:p w:rsidR="00EA7A2E" w:rsidRDefault="00EA7A2E" w:rsidP="00B166B7">
      <w:pPr>
        <w:ind w:left="720" w:hanging="720"/>
        <w:rPr>
          <w:rFonts w:ascii="Arial" w:hAnsi="Arial" w:cs="Arial"/>
          <w:i/>
          <w:sz w:val="24"/>
          <w:lang w:val="es-MX"/>
        </w:rPr>
      </w:pPr>
      <w:r w:rsidRPr="00EA7A2E">
        <w:rPr>
          <w:rFonts w:ascii="Arial" w:hAnsi="Arial" w:cs="Arial"/>
          <w:i/>
          <w:sz w:val="24"/>
          <w:lang w:val="es-MX"/>
        </w:rPr>
        <w:t xml:space="preserve">Rabinovich, J. E. 1982. Introducción a la ecología de poblaciones Animales. </w:t>
      </w:r>
      <w:r w:rsidRPr="00FA2CD5">
        <w:rPr>
          <w:rFonts w:ascii="Arial" w:hAnsi="Arial" w:cs="Arial"/>
          <w:i/>
          <w:sz w:val="24"/>
          <w:lang w:val="es-MX"/>
        </w:rPr>
        <w:t>C. N. E. B. CECSA. México.</w:t>
      </w:r>
    </w:p>
    <w:p w:rsidR="00FA2CD5" w:rsidRPr="00FA2CD5" w:rsidRDefault="00FA2CD5" w:rsidP="00EA7A2E">
      <w:pPr>
        <w:rPr>
          <w:rFonts w:ascii="Arial" w:hAnsi="Arial" w:cs="Arial"/>
          <w:i/>
          <w:sz w:val="24"/>
          <w:lang w:val="es-MX"/>
        </w:rPr>
      </w:pPr>
    </w:p>
    <w:p w:rsidR="00FA2CD5" w:rsidRDefault="00EA7A2E" w:rsidP="00FA2CD5">
      <w:pPr>
        <w:jc w:val="center"/>
        <w:rPr>
          <w:rFonts w:ascii="Arial" w:hAnsi="Arial" w:cs="Arial"/>
          <w:b/>
          <w:spacing w:val="-3"/>
          <w:sz w:val="24"/>
          <w:lang w:val="es-ES_tradnl"/>
        </w:rPr>
      </w:pPr>
      <w:r>
        <w:rPr>
          <w:rFonts w:ascii="Arial" w:hAnsi="Arial" w:cs="Arial"/>
          <w:b/>
          <w:spacing w:val="-3"/>
          <w:sz w:val="24"/>
          <w:lang w:val="es-ES_tradnl"/>
        </w:rPr>
        <w:t>IX</w:t>
      </w:r>
      <w:r w:rsidR="003C6CF7" w:rsidRPr="00EA7A2E">
        <w:rPr>
          <w:rFonts w:ascii="Arial" w:hAnsi="Arial" w:cs="Arial"/>
          <w:b/>
          <w:spacing w:val="-3"/>
          <w:sz w:val="24"/>
          <w:lang w:val="es-ES_tradnl"/>
        </w:rPr>
        <w:t>.</w:t>
      </w:r>
      <w:r>
        <w:rPr>
          <w:rFonts w:ascii="Arial" w:hAnsi="Arial" w:cs="Arial"/>
          <w:b/>
          <w:spacing w:val="-3"/>
          <w:sz w:val="24"/>
          <w:lang w:val="es-ES_tradnl"/>
        </w:rPr>
        <w:t xml:space="preserve"> </w:t>
      </w:r>
      <w:r w:rsidR="003C6CF7" w:rsidRPr="00EA7A2E">
        <w:rPr>
          <w:rFonts w:ascii="Arial" w:hAnsi="Arial" w:cs="Arial"/>
          <w:b/>
          <w:spacing w:val="-3"/>
          <w:sz w:val="24"/>
          <w:lang w:val="es-ES_tradnl"/>
        </w:rPr>
        <w:t xml:space="preserve"> </w:t>
      </w:r>
      <w:r w:rsidR="00025008" w:rsidRPr="00EA7A2E">
        <w:rPr>
          <w:rFonts w:ascii="Arial" w:hAnsi="Arial" w:cs="Arial"/>
          <w:b/>
          <w:spacing w:val="-3"/>
          <w:sz w:val="24"/>
          <w:lang w:val="es-ES_tradnl"/>
        </w:rPr>
        <w:t xml:space="preserve">ESTIMACION DEL TAMAÑO POBLACIONAL </w:t>
      </w:r>
      <w:r w:rsidR="00FA2CD5">
        <w:rPr>
          <w:rFonts w:ascii="Arial" w:hAnsi="Arial" w:cs="Arial"/>
          <w:b/>
          <w:spacing w:val="-3"/>
          <w:sz w:val="24"/>
          <w:lang w:val="es-ES_tradnl"/>
        </w:rPr>
        <w:t>III</w:t>
      </w:r>
    </w:p>
    <w:p w:rsidR="00025008" w:rsidRPr="00FA2CD5" w:rsidRDefault="00FA2CD5" w:rsidP="00FA2CD5">
      <w:pPr>
        <w:jc w:val="center"/>
        <w:rPr>
          <w:rFonts w:ascii="Arial" w:hAnsi="Arial" w:cs="Arial"/>
          <w:b/>
          <w:sz w:val="24"/>
          <w:lang w:val="es-ES_tradnl"/>
        </w:rPr>
      </w:pPr>
      <w:r>
        <w:rPr>
          <w:rFonts w:ascii="Arial" w:hAnsi="Arial" w:cs="Arial"/>
          <w:b/>
          <w:spacing w:val="-3"/>
          <w:sz w:val="24"/>
          <w:lang w:val="es-ES_tradnl"/>
        </w:rPr>
        <w:t xml:space="preserve">MARCADO Y RECAPTURA </w:t>
      </w:r>
      <w:r w:rsidR="00025008" w:rsidRPr="00EA7A2E">
        <w:rPr>
          <w:rFonts w:ascii="Arial" w:hAnsi="Arial" w:cs="Arial"/>
          <w:b/>
          <w:spacing w:val="-3"/>
          <w:sz w:val="24"/>
          <w:lang w:val="es-ES_tradnl"/>
        </w:rPr>
        <w:t>PARA ORGANISMOS MOVILES</w:t>
      </w:r>
    </w:p>
    <w:p w:rsidR="00025008" w:rsidRPr="00025008" w:rsidRDefault="00025008" w:rsidP="00025008">
      <w:pPr>
        <w:tabs>
          <w:tab w:val="left" w:pos="-720"/>
        </w:tabs>
        <w:suppressAutoHyphens/>
        <w:spacing w:line="240" w:lineRule="atLeast"/>
        <w:jc w:val="both"/>
        <w:rPr>
          <w:rFonts w:ascii="Arial" w:hAnsi="Arial" w:cs="Arial"/>
          <w:spacing w:val="-3"/>
          <w:sz w:val="24"/>
          <w:lang w:val="es-ES_tradnl"/>
        </w:rPr>
      </w:pPr>
    </w:p>
    <w:p w:rsidR="00025008" w:rsidRPr="006144DB" w:rsidRDefault="00025008" w:rsidP="00025008">
      <w:pPr>
        <w:tabs>
          <w:tab w:val="left" w:pos="-720"/>
        </w:tabs>
        <w:suppressAutoHyphens/>
        <w:spacing w:line="240" w:lineRule="atLeast"/>
        <w:jc w:val="both"/>
        <w:rPr>
          <w:rFonts w:ascii="Arial" w:hAnsi="Arial" w:cs="Arial"/>
          <w:spacing w:val="-3"/>
          <w:lang w:val="es-ES_tradnl"/>
        </w:rPr>
      </w:pPr>
    </w:p>
    <w:p w:rsidR="00025008" w:rsidRDefault="00025008" w:rsidP="00025008">
      <w:pPr>
        <w:tabs>
          <w:tab w:val="left" w:pos="-720"/>
        </w:tabs>
        <w:suppressAutoHyphens/>
        <w:rPr>
          <w:rFonts w:ascii="Arial" w:hAnsi="Arial" w:cs="Arial"/>
          <w:b/>
          <w:sz w:val="22"/>
          <w:szCs w:val="22"/>
          <w:lang w:val="es-ES_tradnl"/>
        </w:rPr>
      </w:pPr>
      <w:r w:rsidRPr="00D91BC9">
        <w:rPr>
          <w:rFonts w:ascii="Arial" w:hAnsi="Arial" w:cs="Arial"/>
          <w:b/>
          <w:sz w:val="22"/>
          <w:szCs w:val="22"/>
          <w:lang w:val="es-ES_tradnl"/>
        </w:rPr>
        <w:t>MARCO REFERENCIA</w:t>
      </w:r>
    </w:p>
    <w:p w:rsidR="00025008" w:rsidRDefault="00025008" w:rsidP="00025008">
      <w:pPr>
        <w:tabs>
          <w:tab w:val="left" w:pos="-720"/>
        </w:tabs>
        <w:suppressAutoHyphens/>
        <w:rPr>
          <w:rFonts w:ascii="Arial" w:hAnsi="Arial" w:cs="Arial"/>
          <w:b/>
          <w:sz w:val="22"/>
          <w:szCs w:val="22"/>
          <w:lang w:val="es-ES_tradnl"/>
        </w:rPr>
      </w:pPr>
    </w:p>
    <w:p w:rsidR="00025008" w:rsidRPr="00D91BC9" w:rsidRDefault="00025008" w:rsidP="00025008">
      <w:pPr>
        <w:tabs>
          <w:tab w:val="left" w:pos="-720"/>
        </w:tabs>
        <w:suppressAutoHyphens/>
        <w:rPr>
          <w:rFonts w:ascii="Arial" w:hAnsi="Arial" w:cs="Arial"/>
          <w:spacing w:val="-3"/>
          <w:sz w:val="22"/>
          <w:szCs w:val="22"/>
          <w:lang w:val="es-ES_tradnl"/>
        </w:rPr>
      </w:pPr>
      <w:r w:rsidRPr="00D91BC9">
        <w:rPr>
          <w:rFonts w:ascii="Arial" w:hAnsi="Arial" w:cs="Arial"/>
          <w:spacing w:val="-3"/>
          <w:sz w:val="22"/>
          <w:szCs w:val="22"/>
          <w:lang w:val="es-ES_tradnl"/>
        </w:rPr>
        <w:t xml:space="preserve"> </w:t>
      </w: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ab/>
        <w:t>Desde el punto de vista ecológico, se denomina población al conjunto de individuos de la misma especie que ocupan un espacio determinado en un tiempo dado. La población, como unidad de organización, posee atributos propios que no pueden ser definidos para cada uno de los individuos que la componen. Entre estos atributos, los más importantes son aquellos que definen a la abundancia poblacional (tamaño poblacional, densidad) y los que la determinan (natalidad, mortalidad, emigración, inmigración).</w:t>
      </w:r>
    </w:p>
    <w:p w:rsidR="00025008" w:rsidRPr="00D91BC9" w:rsidRDefault="00025008" w:rsidP="00025008">
      <w:pPr>
        <w:tabs>
          <w:tab w:val="left" w:pos="-720"/>
        </w:tabs>
        <w:suppressAutoHyphens/>
        <w:jc w:val="both"/>
        <w:rPr>
          <w:rFonts w:ascii="Arial" w:hAnsi="Arial" w:cs="Arial"/>
          <w:spacing w:val="-3"/>
          <w:sz w:val="22"/>
          <w:szCs w:val="22"/>
          <w:lang w:val="es-ES_tradnl"/>
        </w:rPr>
      </w:pP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ab/>
        <w:t>El tamaño poblacional, definido como el número total de individuos que constituyen a una población, tiene una influencia considerable sobre la intensidad con la que las especies interactúan entre sí y con el ambiente, así como sobre los resultados de dicha interacción. Además, la determinación del tamaño poblacional es importante en estudios relacionados con el manejo, la explotación o el control de las poblaciones. Por ello, es necesario conocer y manejar las técnicas que nos permitan determinar el tamaño poblacional.</w:t>
      </w: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ab/>
      </w: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ab/>
        <w:t>En general, la determinación del tamaño poblacional puede llevarse a cabo mediante dos tipos de técnicas:</w:t>
      </w: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ab/>
        <w:t>a) Censos.- recuentos que involucran a todos y cada uno de los individuos de la población.</w:t>
      </w: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ab/>
        <w:t>b) Muestreos.- recuento de los individuos incluidos en muestras, a partir de éstos se estima el tamaño poblacional.</w:t>
      </w:r>
    </w:p>
    <w:p w:rsidR="00025008" w:rsidRPr="00D91BC9" w:rsidRDefault="00025008" w:rsidP="00025008">
      <w:pPr>
        <w:tabs>
          <w:tab w:val="left" w:pos="-720"/>
        </w:tabs>
        <w:suppressAutoHyphens/>
        <w:jc w:val="both"/>
        <w:rPr>
          <w:rFonts w:ascii="Arial" w:hAnsi="Arial" w:cs="Arial"/>
          <w:spacing w:val="-3"/>
          <w:sz w:val="22"/>
          <w:szCs w:val="22"/>
          <w:lang w:val="es-ES_tradnl"/>
        </w:rPr>
      </w:pP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ab/>
        <w:t xml:space="preserve">Los censos pueden ser realizados para poblaciones cuyo tamaño no es muy grande y cuya área de distribución tampoco es muy grande. Por la facilidad con que pueden ser contados, es frecuente realizar censos en el caso de organismos sésiles con distribución agregada. Pero en la mayoría de los casos son impracticables (mencione algunas causas). En éstos, el tamaño poblacional no se determina directamente sino que se estima a partir de los datos proporcionados por muestras. </w:t>
      </w:r>
    </w:p>
    <w:p w:rsidR="00025008" w:rsidRPr="00D91BC9" w:rsidRDefault="00025008" w:rsidP="00025008">
      <w:pPr>
        <w:tabs>
          <w:tab w:val="left" w:pos="-720"/>
        </w:tabs>
        <w:suppressAutoHyphens/>
        <w:jc w:val="both"/>
        <w:rPr>
          <w:rFonts w:ascii="Arial" w:hAnsi="Arial" w:cs="Arial"/>
          <w:spacing w:val="-3"/>
          <w:sz w:val="22"/>
          <w:szCs w:val="22"/>
          <w:lang w:val="es-ES_tradnl"/>
        </w:rPr>
      </w:pP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ab/>
        <w:t xml:space="preserve">Para los organismos móviles, la estimación del tamaño poblacional puede hacerse mediante la utilización de técnicas conocidas, de manera general, como "métodos de marcaje y recaptura". Existen muchas variantes pero en este ejercicio utilizaremos dos de los métodos más generales para estimar el tamaño poblacional. </w:t>
      </w:r>
    </w:p>
    <w:p w:rsidR="00025008" w:rsidRPr="00D91BC9" w:rsidRDefault="00025008" w:rsidP="00025008">
      <w:pPr>
        <w:tabs>
          <w:tab w:val="left" w:pos="-720"/>
        </w:tabs>
        <w:suppressAutoHyphens/>
        <w:jc w:val="both"/>
        <w:rPr>
          <w:rFonts w:ascii="Arial" w:hAnsi="Arial" w:cs="Arial"/>
          <w:spacing w:val="-3"/>
          <w:sz w:val="22"/>
          <w:szCs w:val="22"/>
          <w:lang w:val="es-ES_tradnl"/>
        </w:rPr>
      </w:pPr>
    </w:p>
    <w:p w:rsidR="00FB4EFE" w:rsidRPr="008848EA" w:rsidRDefault="00025008" w:rsidP="008848EA">
      <w:pPr>
        <w:tabs>
          <w:tab w:val="left" w:pos="-720"/>
        </w:tabs>
        <w:suppressAutoHyphens/>
        <w:jc w:val="both"/>
        <w:rPr>
          <w:rFonts w:ascii="Arial" w:hAnsi="Arial" w:cs="Arial"/>
          <w:spacing w:val="-3"/>
          <w:sz w:val="22"/>
          <w:szCs w:val="22"/>
          <w:lang w:val="es-ES_tradnl"/>
        </w:rPr>
      </w:pPr>
      <w:r>
        <w:rPr>
          <w:rFonts w:ascii="Arial" w:hAnsi="Arial" w:cs="Arial"/>
          <w:spacing w:val="-3"/>
          <w:sz w:val="22"/>
          <w:szCs w:val="22"/>
          <w:lang w:val="es-ES_tradnl"/>
        </w:rPr>
        <w:tab/>
      </w:r>
      <w:r w:rsidRPr="00D91BC9">
        <w:rPr>
          <w:rFonts w:ascii="Arial" w:hAnsi="Arial" w:cs="Arial"/>
          <w:spacing w:val="-3"/>
          <w:sz w:val="22"/>
          <w:szCs w:val="22"/>
          <w:lang w:val="es-ES_tradnl"/>
        </w:rPr>
        <w:t xml:space="preserve">El método más simple para estimar el tamaño poblacional a partir del marcaje y recaptura es el método de Lincoln-Petersen, en el cual se realizan dos capturas a diferentes tiempos. En la primera, se toma una muestra poblacional aleatoria en la que se capturan M organismos, los cuales son marcados y después de ello se liberan. Se deja pasar un tiempo en el que los organismos marcados se mezclan de manera homogénea con el resto de la  población y por último se realiza una segunda captura. En ésta, del total de individuos capturados (n) existirá un cierto número de individuos "recapturados" (m), es decir, que poseerán la marca. Este método supone que en la segunda captura la proporción entre el número de organismos marcados y el número total de organismos capturados será igual a la que existe en la población. De esta </w:t>
      </w:r>
      <w:r w:rsidRPr="00D91BC9">
        <w:rPr>
          <w:rFonts w:ascii="Arial" w:hAnsi="Arial" w:cs="Arial"/>
          <w:spacing w:val="-3"/>
          <w:sz w:val="22"/>
          <w:szCs w:val="22"/>
          <w:lang w:val="es-ES_tradnl"/>
        </w:rPr>
        <w:lastRenderedPageBreak/>
        <w:t>manera:</w:t>
      </w:r>
    </w:p>
    <w:p w:rsidR="00344212" w:rsidRDefault="00344212" w:rsidP="00025008">
      <w:pPr>
        <w:tabs>
          <w:tab w:val="left" w:pos="-720"/>
        </w:tabs>
        <w:suppressAutoHyphens/>
        <w:spacing w:line="240" w:lineRule="atLeast"/>
        <w:jc w:val="both"/>
        <w:rPr>
          <w:rFonts w:ascii="Arial" w:hAnsi="Arial" w:cs="Arial"/>
          <w:spacing w:val="-3"/>
          <w:sz w:val="22"/>
          <w:szCs w:val="22"/>
          <w:lang w:val="es-ES_tradnl"/>
        </w:rPr>
      </w:pPr>
    </w:p>
    <w:p w:rsidR="00025008" w:rsidRPr="00D91BC9" w:rsidRDefault="00025008" w:rsidP="00025008">
      <w:pPr>
        <w:tabs>
          <w:tab w:val="left" w:pos="-720"/>
        </w:tabs>
        <w:suppressAutoHyphens/>
        <w:spacing w:line="240" w:lineRule="atLeast"/>
        <w:jc w:val="both"/>
        <w:rPr>
          <w:rFonts w:ascii="Arial" w:hAnsi="Arial" w:cs="Arial"/>
          <w:b/>
          <w:spacing w:val="-3"/>
          <w:sz w:val="22"/>
          <w:szCs w:val="22"/>
          <w:lang w:val="es-ES_tradnl"/>
        </w:rPr>
      </w:pP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r>
      <w:r w:rsidRPr="00D91BC9">
        <w:rPr>
          <w:rFonts w:ascii="Arial" w:hAnsi="Arial" w:cs="Arial"/>
          <w:b/>
          <w:spacing w:val="-3"/>
          <w:sz w:val="22"/>
          <w:szCs w:val="22"/>
          <w:lang w:val="es-ES_tradnl"/>
        </w:rPr>
        <w:t>M / N  =  m / n</w:t>
      </w:r>
    </w:p>
    <w:p w:rsidR="00025008" w:rsidRPr="00D91BC9" w:rsidRDefault="00025008" w:rsidP="00025008">
      <w:pPr>
        <w:tabs>
          <w:tab w:val="left" w:pos="-720"/>
        </w:tabs>
        <w:suppressAutoHyphens/>
        <w:spacing w:line="240" w:lineRule="atLeast"/>
        <w:jc w:val="both"/>
        <w:rPr>
          <w:rFonts w:ascii="Arial" w:hAnsi="Arial" w:cs="Arial"/>
          <w:spacing w:val="-3"/>
          <w:sz w:val="22"/>
          <w:szCs w:val="22"/>
          <w:lang w:val="es-ES_tradnl"/>
        </w:rPr>
      </w:pPr>
    </w:p>
    <w:p w:rsidR="00344212" w:rsidRDefault="00344212" w:rsidP="00025008">
      <w:pPr>
        <w:tabs>
          <w:tab w:val="left" w:pos="-720"/>
        </w:tabs>
        <w:suppressAutoHyphens/>
        <w:jc w:val="both"/>
        <w:rPr>
          <w:rFonts w:ascii="Arial" w:hAnsi="Arial" w:cs="Arial"/>
          <w:spacing w:val="-3"/>
          <w:sz w:val="22"/>
          <w:szCs w:val="22"/>
          <w:lang w:val="es-ES_tradnl"/>
        </w:rPr>
      </w:pP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 xml:space="preserve">donde:  </w:t>
      </w:r>
      <w:r w:rsidRPr="00D91BC9">
        <w:rPr>
          <w:rFonts w:ascii="Arial" w:hAnsi="Arial" w:cs="Arial"/>
          <w:b/>
          <w:spacing w:val="-3"/>
          <w:sz w:val="22"/>
          <w:szCs w:val="22"/>
          <w:lang w:val="es-ES_tradnl"/>
        </w:rPr>
        <w:t xml:space="preserve">n </w:t>
      </w:r>
      <w:r w:rsidRPr="00D91BC9">
        <w:rPr>
          <w:rFonts w:ascii="Arial" w:hAnsi="Arial" w:cs="Arial"/>
          <w:spacing w:val="-3"/>
          <w:sz w:val="22"/>
          <w:szCs w:val="22"/>
          <w:lang w:val="es-ES_tradnl"/>
        </w:rPr>
        <w:t>= número total de individuos en la segunda captura</w:t>
      </w: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ab/>
        <w:t xml:space="preserve">  </w:t>
      </w:r>
      <w:r w:rsidRPr="00D91BC9">
        <w:rPr>
          <w:rFonts w:ascii="Arial" w:hAnsi="Arial" w:cs="Arial"/>
          <w:b/>
          <w:spacing w:val="-3"/>
          <w:sz w:val="22"/>
          <w:szCs w:val="22"/>
          <w:lang w:val="es-ES_tradnl"/>
        </w:rPr>
        <w:t>m</w:t>
      </w:r>
      <w:r w:rsidRPr="00D91BC9">
        <w:rPr>
          <w:rFonts w:ascii="Arial" w:hAnsi="Arial" w:cs="Arial"/>
          <w:spacing w:val="-3"/>
          <w:sz w:val="22"/>
          <w:szCs w:val="22"/>
          <w:lang w:val="es-ES_tradnl"/>
        </w:rPr>
        <w:t xml:space="preserve"> = número de individuos marcados en la segunda captura</w:t>
      </w: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ab/>
        <w:t xml:space="preserve">       = número de individuos recapturados.</w:t>
      </w: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ab/>
        <w:t xml:space="preserve">  </w:t>
      </w:r>
      <w:r w:rsidRPr="00D91BC9">
        <w:rPr>
          <w:rFonts w:ascii="Arial" w:hAnsi="Arial" w:cs="Arial"/>
          <w:b/>
          <w:spacing w:val="-3"/>
          <w:sz w:val="22"/>
          <w:szCs w:val="22"/>
          <w:lang w:val="es-ES_tradnl"/>
        </w:rPr>
        <w:t>N</w:t>
      </w:r>
      <w:r w:rsidRPr="00D91BC9">
        <w:rPr>
          <w:rFonts w:ascii="Arial" w:hAnsi="Arial" w:cs="Arial"/>
          <w:spacing w:val="-3"/>
          <w:sz w:val="22"/>
          <w:szCs w:val="22"/>
          <w:lang w:val="es-ES_tradnl"/>
        </w:rPr>
        <w:t xml:space="preserve"> = número total de individuos en la población</w:t>
      </w: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ab/>
        <w:t xml:space="preserve">  </w:t>
      </w:r>
      <w:r w:rsidRPr="00D91BC9">
        <w:rPr>
          <w:rFonts w:ascii="Arial" w:hAnsi="Arial" w:cs="Arial"/>
          <w:b/>
          <w:spacing w:val="-3"/>
          <w:sz w:val="22"/>
          <w:szCs w:val="22"/>
          <w:lang w:val="es-ES_tradnl"/>
        </w:rPr>
        <w:t>M</w:t>
      </w:r>
      <w:r w:rsidRPr="00D91BC9">
        <w:rPr>
          <w:rFonts w:ascii="Arial" w:hAnsi="Arial" w:cs="Arial"/>
          <w:spacing w:val="-3"/>
          <w:sz w:val="22"/>
          <w:szCs w:val="22"/>
          <w:lang w:val="es-ES_tradnl"/>
        </w:rPr>
        <w:t xml:space="preserve"> = número total de individuos marcados en la población</w:t>
      </w: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ab/>
        <w:t xml:space="preserve">      = número de individuos marcados en la primera captura.</w:t>
      </w: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De aquí, se obtiene que:</w:t>
      </w:r>
    </w:p>
    <w:p w:rsidR="00025008" w:rsidRPr="00D91BC9" w:rsidRDefault="00025008" w:rsidP="00025008">
      <w:pPr>
        <w:tabs>
          <w:tab w:val="left" w:pos="-720"/>
        </w:tabs>
        <w:suppressAutoHyphens/>
        <w:spacing w:line="240" w:lineRule="atLeast"/>
        <w:jc w:val="both"/>
        <w:rPr>
          <w:rFonts w:ascii="Arial" w:hAnsi="Arial" w:cs="Arial"/>
          <w:spacing w:val="-3"/>
          <w:sz w:val="22"/>
          <w:szCs w:val="22"/>
          <w:lang w:val="es-ES_tradnl"/>
        </w:rPr>
      </w:pP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b/>
          <w:spacing w:val="-3"/>
          <w:sz w:val="22"/>
          <w:szCs w:val="22"/>
          <w:lang w:val="es-ES_tradnl"/>
        </w:rPr>
        <w:t xml:space="preserve"> </w:t>
      </w:r>
      <w:r w:rsidRPr="00D91BC9">
        <w:rPr>
          <w:rFonts w:ascii="Arial" w:hAnsi="Arial" w:cs="Arial"/>
          <w:spacing w:val="-3"/>
          <w:sz w:val="22"/>
          <w:szCs w:val="22"/>
          <w:lang w:val="es-ES_tradnl"/>
        </w:rPr>
        <w:t xml:space="preserve">      </w:t>
      </w:r>
      <w:r w:rsidRPr="00D91BC9">
        <w:rPr>
          <w:rFonts w:ascii="Arial" w:hAnsi="Arial" w:cs="Arial"/>
          <w:b/>
          <w:spacing w:val="-3"/>
          <w:sz w:val="22"/>
          <w:szCs w:val="22"/>
          <w:lang w:val="es-ES_tradnl"/>
        </w:rPr>
        <w:t>^N =  (M * n) /  m</w:t>
      </w:r>
      <w:r w:rsidRPr="00D91BC9">
        <w:rPr>
          <w:rFonts w:ascii="Arial" w:hAnsi="Arial" w:cs="Arial"/>
          <w:spacing w:val="-3"/>
          <w:sz w:val="22"/>
          <w:szCs w:val="22"/>
          <w:lang w:val="es-ES_tradnl"/>
        </w:rPr>
        <w:t xml:space="preserve">                  </w:t>
      </w:r>
      <w:r w:rsidRPr="00D91BC9">
        <w:rPr>
          <w:rFonts w:ascii="Arial" w:hAnsi="Arial" w:cs="Arial"/>
          <w:b/>
          <w:spacing w:val="-3"/>
          <w:sz w:val="22"/>
          <w:szCs w:val="22"/>
          <w:lang w:val="es-ES_tradnl"/>
        </w:rPr>
        <w:t>^N</w:t>
      </w:r>
      <w:r w:rsidRPr="00D91BC9">
        <w:rPr>
          <w:rFonts w:ascii="Arial" w:hAnsi="Arial" w:cs="Arial"/>
          <w:spacing w:val="-3"/>
          <w:sz w:val="22"/>
          <w:szCs w:val="22"/>
          <w:lang w:val="es-ES_tradnl"/>
        </w:rPr>
        <w:t xml:space="preserve">    = estimación del tamaño poblacional</w:t>
      </w:r>
    </w:p>
    <w:p w:rsidR="00025008" w:rsidRPr="00D91BC9" w:rsidRDefault="00025008" w:rsidP="00025008">
      <w:pPr>
        <w:tabs>
          <w:tab w:val="left" w:pos="-720"/>
        </w:tabs>
        <w:suppressAutoHyphens/>
        <w:jc w:val="both"/>
        <w:rPr>
          <w:rFonts w:ascii="Arial" w:hAnsi="Arial" w:cs="Arial"/>
          <w:spacing w:val="-3"/>
          <w:sz w:val="22"/>
          <w:szCs w:val="22"/>
          <w:lang w:val="es-ES_tradnl"/>
        </w:rPr>
      </w:pP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Nota: cuando los números involucrados son pequeños (alrededor de 10 o menos en el valor de organismos recapturados (m)) la siguiente ecuación da una estimación más exacta del tamaño poblacional:</w:t>
      </w:r>
    </w:p>
    <w:p w:rsidR="00025008" w:rsidRPr="00D91BC9" w:rsidRDefault="00025008" w:rsidP="00025008">
      <w:pPr>
        <w:tabs>
          <w:tab w:val="left" w:pos="-720"/>
        </w:tabs>
        <w:suppressAutoHyphens/>
        <w:jc w:val="both"/>
        <w:rPr>
          <w:rFonts w:ascii="Arial" w:hAnsi="Arial" w:cs="Arial"/>
          <w:spacing w:val="-3"/>
          <w:sz w:val="22"/>
          <w:szCs w:val="22"/>
          <w:lang w:val="es-ES_tradnl"/>
        </w:rPr>
      </w:pPr>
    </w:p>
    <w:p w:rsidR="00025008" w:rsidRPr="00D91BC9" w:rsidRDefault="00025008" w:rsidP="00025008">
      <w:pPr>
        <w:tabs>
          <w:tab w:val="left" w:pos="-720"/>
        </w:tabs>
        <w:suppressAutoHyphens/>
        <w:jc w:val="both"/>
        <w:rPr>
          <w:rFonts w:ascii="Arial" w:hAnsi="Arial" w:cs="Arial"/>
          <w:b/>
          <w:spacing w:val="-3"/>
          <w:sz w:val="22"/>
          <w:szCs w:val="22"/>
          <w:lang w:val="es-ES_tradnl"/>
        </w:rPr>
      </w:pP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r>
      <w:r w:rsidRPr="00D91BC9">
        <w:rPr>
          <w:rFonts w:ascii="Arial" w:hAnsi="Arial" w:cs="Arial"/>
          <w:b/>
          <w:spacing w:val="-3"/>
          <w:sz w:val="22"/>
          <w:szCs w:val="22"/>
          <w:lang w:val="es-ES_tradnl"/>
        </w:rPr>
        <w:t>^N = [ M * (n + 1) ] / (m + 1)</w:t>
      </w:r>
    </w:p>
    <w:p w:rsidR="00025008" w:rsidRPr="00D91BC9" w:rsidRDefault="00025008" w:rsidP="00025008">
      <w:pPr>
        <w:tabs>
          <w:tab w:val="left" w:pos="-720"/>
        </w:tabs>
        <w:suppressAutoHyphens/>
        <w:jc w:val="both"/>
        <w:rPr>
          <w:rFonts w:ascii="Arial" w:hAnsi="Arial" w:cs="Arial"/>
          <w:spacing w:val="-3"/>
          <w:sz w:val="22"/>
          <w:szCs w:val="22"/>
          <w:lang w:val="es-ES_tradnl"/>
        </w:rPr>
      </w:pP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ab/>
        <w:t>Como estamos trabajando con muestras, es necesario establecer los límites de confianza dentro de los que se encuentra el tamaño poblacional real. Ya sabemos que los límites de confianza para el promedio poblacional de una variable que se distribuye normalmente están determinados por:</w:t>
      </w:r>
    </w:p>
    <w:p w:rsidR="00025008" w:rsidRPr="00D91BC9" w:rsidRDefault="00025008" w:rsidP="00025008">
      <w:pPr>
        <w:tabs>
          <w:tab w:val="left" w:pos="-720"/>
        </w:tabs>
        <w:suppressAutoHyphens/>
        <w:jc w:val="both"/>
        <w:rPr>
          <w:rFonts w:ascii="Arial" w:hAnsi="Arial" w:cs="Arial"/>
          <w:spacing w:val="-3"/>
          <w:sz w:val="22"/>
          <w:szCs w:val="22"/>
          <w:lang w:val="es-ES_tradnl"/>
        </w:rPr>
      </w:pP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 xml:space="preserve">         </w:t>
      </w:r>
      <w:r w:rsidRPr="00D91BC9">
        <w:rPr>
          <w:rFonts w:ascii="Arial" w:hAnsi="Arial" w:cs="Arial"/>
          <w:b/>
          <w:spacing w:val="-3"/>
          <w:sz w:val="22"/>
          <w:szCs w:val="22"/>
          <w:lang w:val="es-ES_tradnl"/>
        </w:rPr>
        <w:t>^N  ±  t Se</w:t>
      </w:r>
      <w:r w:rsidRPr="00D91BC9">
        <w:rPr>
          <w:rFonts w:ascii="Arial" w:hAnsi="Arial" w:cs="Arial"/>
          <w:b/>
          <w:spacing w:val="-3"/>
          <w:sz w:val="22"/>
          <w:szCs w:val="22"/>
          <w:lang w:val="es-ES_tradnl"/>
        </w:rPr>
        <w:tab/>
      </w:r>
      <w:r w:rsidRPr="00D91BC9">
        <w:rPr>
          <w:rFonts w:ascii="Arial" w:hAnsi="Arial" w:cs="Arial"/>
          <w:b/>
          <w:spacing w:val="-3"/>
          <w:sz w:val="22"/>
          <w:szCs w:val="22"/>
          <w:lang w:val="es-ES_tradnl"/>
        </w:rPr>
        <w:tab/>
      </w:r>
      <w:r w:rsidRPr="00D91BC9">
        <w:rPr>
          <w:rFonts w:ascii="Arial" w:hAnsi="Arial" w:cs="Arial"/>
          <w:b/>
          <w:spacing w:val="-3"/>
          <w:sz w:val="22"/>
          <w:szCs w:val="22"/>
          <w:lang w:val="es-ES_tradnl"/>
        </w:rPr>
        <w:tab/>
        <w:t xml:space="preserve">Se = </w:t>
      </w:r>
      <w:r w:rsidRPr="00D91BC9">
        <w:rPr>
          <w:rFonts w:ascii="Arial" w:hAnsi="Arial" w:cs="Arial"/>
          <w:spacing w:val="-3"/>
          <w:sz w:val="22"/>
          <w:szCs w:val="22"/>
          <w:lang w:val="es-ES_tradnl"/>
        </w:rPr>
        <w:t>error estándar</w:t>
      </w: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r>
      <w:r w:rsidRPr="00D91BC9">
        <w:rPr>
          <w:rFonts w:ascii="Arial" w:hAnsi="Arial" w:cs="Arial"/>
          <w:b/>
          <w:spacing w:val="-3"/>
          <w:sz w:val="22"/>
          <w:szCs w:val="22"/>
          <w:lang w:val="es-ES_tradnl"/>
        </w:rPr>
        <w:t xml:space="preserve">t = </w:t>
      </w:r>
      <w:r w:rsidRPr="00D91BC9">
        <w:rPr>
          <w:rFonts w:ascii="Arial" w:hAnsi="Arial" w:cs="Arial"/>
          <w:spacing w:val="-3"/>
          <w:sz w:val="22"/>
          <w:szCs w:val="22"/>
          <w:lang w:val="es-ES_tradnl"/>
        </w:rPr>
        <w:t xml:space="preserve">valor de "t de student" para un número infinito de </w:t>
      </w: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t xml:space="preserve">     grados de libertad con una probabilidad p= 1 -  α</w:t>
      </w: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t xml:space="preserve">                                </w:t>
      </w:r>
      <w:r w:rsidRPr="00D91BC9">
        <w:rPr>
          <w:rFonts w:ascii="Arial" w:hAnsi="Arial" w:cs="Arial"/>
          <w:spacing w:val="-3"/>
          <w:sz w:val="22"/>
          <w:szCs w:val="22"/>
          <w:lang w:val="es-ES_tradnl"/>
        </w:rPr>
        <w:tab/>
        <w:t xml:space="preserve">  t= 1.96 para p= 95% ;  t= 2.58 para p= 99%</w:t>
      </w: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ab/>
      </w: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El error estándar (que como sabemos es un índice de la exactitud con la que determinemos el tamaño poblacional) en este caso se calcula de la siguiente manera:</w:t>
      </w:r>
    </w:p>
    <w:p w:rsidR="00025008" w:rsidRPr="00D91BC9" w:rsidRDefault="00025008" w:rsidP="00025008">
      <w:pPr>
        <w:tabs>
          <w:tab w:val="left" w:pos="-720"/>
        </w:tabs>
        <w:suppressAutoHyphens/>
        <w:jc w:val="both"/>
        <w:rPr>
          <w:rFonts w:ascii="Arial" w:hAnsi="Arial" w:cs="Arial"/>
          <w:spacing w:val="-3"/>
          <w:sz w:val="22"/>
          <w:szCs w:val="22"/>
          <w:lang w:val="es-ES_tradnl"/>
        </w:rPr>
      </w:pP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r>
      <w:r w:rsidRPr="00D91BC9">
        <w:rPr>
          <w:rFonts w:ascii="Arial" w:hAnsi="Arial" w:cs="Arial"/>
          <w:b/>
          <w:spacing w:val="-3"/>
          <w:sz w:val="22"/>
          <w:szCs w:val="22"/>
          <w:lang w:val="es-ES_tradnl"/>
        </w:rPr>
        <w:t xml:space="preserve">Se =  √ { [ ( M ) ( n )  ( M – m )  ( n – m ) ]  /  m </w:t>
      </w:r>
      <w:r w:rsidRPr="00D91BC9">
        <w:rPr>
          <w:rFonts w:ascii="Arial" w:hAnsi="Arial" w:cs="Arial"/>
          <w:b/>
          <w:spacing w:val="-3"/>
          <w:sz w:val="22"/>
          <w:szCs w:val="22"/>
          <w:vertAlign w:val="superscript"/>
          <w:lang w:val="es-ES_tradnl"/>
        </w:rPr>
        <w:t>3</w:t>
      </w:r>
      <w:r w:rsidRPr="00D91BC9">
        <w:rPr>
          <w:rFonts w:ascii="Arial" w:hAnsi="Arial" w:cs="Arial"/>
          <w:b/>
          <w:spacing w:val="-3"/>
          <w:sz w:val="22"/>
          <w:szCs w:val="22"/>
          <w:lang w:val="es-ES_tradnl"/>
        </w:rPr>
        <w:t xml:space="preserve"> }</w:t>
      </w:r>
    </w:p>
    <w:p w:rsidR="00025008"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ab/>
      </w:r>
    </w:p>
    <w:p w:rsidR="00025008" w:rsidRPr="00D91BC9" w:rsidRDefault="00025008" w:rsidP="00025008">
      <w:pPr>
        <w:tabs>
          <w:tab w:val="left" w:pos="-720"/>
        </w:tabs>
        <w:suppressAutoHyphens/>
        <w:jc w:val="both"/>
        <w:rPr>
          <w:rFonts w:ascii="Arial" w:hAnsi="Arial" w:cs="Arial"/>
          <w:spacing w:val="-3"/>
          <w:sz w:val="22"/>
          <w:szCs w:val="22"/>
          <w:lang w:val="es-ES_tradnl"/>
        </w:rPr>
      </w:pPr>
      <w:r>
        <w:rPr>
          <w:rFonts w:ascii="Arial" w:hAnsi="Arial" w:cs="Arial"/>
          <w:spacing w:val="-3"/>
          <w:sz w:val="22"/>
          <w:szCs w:val="22"/>
          <w:lang w:val="es-ES_tradnl"/>
        </w:rPr>
        <w:tab/>
      </w:r>
      <w:r w:rsidRPr="00D91BC9">
        <w:rPr>
          <w:rFonts w:ascii="Arial" w:hAnsi="Arial" w:cs="Arial"/>
          <w:spacing w:val="-3"/>
          <w:sz w:val="22"/>
          <w:szCs w:val="22"/>
          <w:lang w:val="es-ES_tradnl"/>
        </w:rPr>
        <w:t>El método de Lincoln-Petersen se basa en los siguientes supuestos para que la estimación del tamaño poblacional sea válida:</w:t>
      </w: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ab/>
      </w: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ab/>
        <w:t>a) Todos los individuos de la población tienen la misma probabilidad de ser capturados. De aquí se deriva que la marca no debe modificar la probabilidad de captura de los individuos, sí como que su comportamiento con respecto a la técnica de captura es independiente del sexo y la edad.</w:t>
      </w: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ab/>
        <w:t>b) Los individuos marcados se distribuyen homogéneamente con respecto a los no marcados, de manera que ambos tienen la misma probabilidad de ser capturados nuevamente.</w:t>
      </w:r>
    </w:p>
    <w:p w:rsidR="008848EA" w:rsidRDefault="00025008" w:rsidP="00B769EF">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ab/>
        <w:t>c) La proporción entre individuos marcados y no marcados no se modifica entre el periodo comprendido entre la primera y la segunda capturas. Esto sucederá solo si la mortalidad y emigración ocurren al azar tanto para animales marcados como no marcados.</w:t>
      </w:r>
    </w:p>
    <w:p w:rsidR="00B769EF" w:rsidRDefault="00025008" w:rsidP="00B769EF">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 xml:space="preserve">¿Qué implicaciones tiene lo anterior con respecto a la técnica de marcado específica que se </w:t>
      </w:r>
      <w:r w:rsidRPr="00D91BC9">
        <w:rPr>
          <w:rFonts w:ascii="Arial" w:hAnsi="Arial" w:cs="Arial"/>
          <w:spacing w:val="-3"/>
          <w:sz w:val="22"/>
          <w:szCs w:val="22"/>
          <w:lang w:val="es-ES_tradnl"/>
        </w:rPr>
        <w:lastRenderedPageBreak/>
        <w:t>utilice? Si ocurren nacimientos o inmigración y muertes entre las dos capturas, este método sobreestima al tamaño de la población. ¿Podría explicar por</w:t>
      </w:r>
      <w:r w:rsidR="00FB4EFE">
        <w:rPr>
          <w:rFonts w:ascii="Arial" w:hAnsi="Arial" w:cs="Arial"/>
          <w:spacing w:val="-3"/>
          <w:sz w:val="22"/>
          <w:szCs w:val="22"/>
          <w:lang w:val="es-ES_tradnl"/>
        </w:rPr>
        <w:t xml:space="preserve"> </w:t>
      </w:r>
      <w:r w:rsidRPr="00D91BC9">
        <w:rPr>
          <w:rFonts w:ascii="Arial" w:hAnsi="Arial" w:cs="Arial"/>
          <w:spacing w:val="-3"/>
          <w:sz w:val="22"/>
          <w:szCs w:val="22"/>
          <w:lang w:val="es-ES_tradnl"/>
        </w:rPr>
        <w:t>qué? ¿Qué ocurriría con la estimación del tamaño poblacional si no hay muertes ni emigración pero sí existen nacimientos e inmigración?</w:t>
      </w: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Este método, que es el estimador más simple del tamaño poblacional que utiliza organismos marcados, es el de aplicación más restringida debido a que maneja dos capturas solamente, y debido a todas las suposiciones que asume.</w:t>
      </w:r>
    </w:p>
    <w:p w:rsidR="00025008" w:rsidRPr="00D91BC9" w:rsidRDefault="00025008" w:rsidP="00025008">
      <w:pPr>
        <w:tabs>
          <w:tab w:val="left" w:pos="-720"/>
        </w:tabs>
        <w:suppressAutoHyphens/>
        <w:jc w:val="both"/>
        <w:rPr>
          <w:rFonts w:ascii="Arial" w:hAnsi="Arial" w:cs="Arial"/>
          <w:spacing w:val="-3"/>
          <w:sz w:val="22"/>
          <w:szCs w:val="22"/>
          <w:lang w:val="es-ES_tradnl"/>
        </w:rPr>
      </w:pP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ab/>
        <w:t xml:space="preserve">Un método muy semejante, pero más exacto, es el método de Schnabel o de la media ponderada. Este asume todas las suposiciones que el método de Lincoln-Petersen, pero utiliza datos colectados durante varias capturas. En la primera captura se marcan también todos los organismos capturados y se les libera. En cada una de las capturas subsiguientes son capturados     individuos, de los cuales   individuos presentan marca. Los individuos no marcados que aparecen en la captura se marcan y se liberan junto con los demás, de manera que después de cada captura se incrementa el número de individuos marcados en la población (estamos asumiendo que no hay pérdida de organismos marcados por muerte o emigración). Para cada recaptura, podríamos estimar el tamaño de la población por el método de Lincoln-Petersen y, como estamos considerando que el tamaño poblacional permanece constante (al menos durante el periodo que comprenden los muestreos) todos los N estimados corresponderán al mismo tamaño poblacional, de modo que podemos obtener un promedio de ellos. Sin embargo, sabemos que mientras más alta sea la proporción de individuos marcados en la población, más exacta será la estimación efectuada; de esta manera, las estimaciones del tamaño poblacional efectuadas con recapturas sucesivas serán progresivamente más exactas, y entonces debemos darles diferente peso al promediarlas. Mientras mayor sea el número de organismos marcados obtenidos en la recaptura, más peso debemos darle a nuestra estimación. </w:t>
      </w:r>
    </w:p>
    <w:p w:rsidR="00025008" w:rsidRPr="00D91BC9" w:rsidRDefault="00025008" w:rsidP="00025008">
      <w:pPr>
        <w:tabs>
          <w:tab w:val="left" w:pos="-720"/>
        </w:tabs>
        <w:suppressAutoHyphens/>
        <w:jc w:val="both"/>
        <w:rPr>
          <w:rFonts w:ascii="Arial" w:hAnsi="Arial" w:cs="Arial"/>
          <w:spacing w:val="-3"/>
          <w:sz w:val="22"/>
          <w:szCs w:val="22"/>
          <w:lang w:val="es-ES_tradnl"/>
        </w:rPr>
      </w:pP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ab/>
        <w:t>Matemáticamente, es posible encontrar el "promedio ponderado" del tamaño poblacional de la siguiente manera:</w:t>
      </w:r>
    </w:p>
    <w:p w:rsidR="00025008" w:rsidRPr="00D91BC9" w:rsidRDefault="00025008" w:rsidP="00025008">
      <w:pPr>
        <w:tabs>
          <w:tab w:val="left" w:pos="-720"/>
        </w:tabs>
        <w:suppressAutoHyphens/>
        <w:jc w:val="both"/>
        <w:rPr>
          <w:rFonts w:ascii="Arial" w:hAnsi="Arial" w:cs="Arial"/>
          <w:spacing w:val="-3"/>
          <w:sz w:val="22"/>
          <w:szCs w:val="22"/>
          <w:lang w:val="es-ES_tradnl"/>
        </w:rPr>
      </w:pPr>
    </w:p>
    <w:p w:rsidR="00025008" w:rsidRPr="00D91BC9" w:rsidRDefault="00025008" w:rsidP="00025008">
      <w:pPr>
        <w:tabs>
          <w:tab w:val="left" w:pos="-720"/>
        </w:tabs>
        <w:suppressAutoHyphens/>
        <w:jc w:val="both"/>
        <w:rPr>
          <w:rFonts w:ascii="Arial" w:hAnsi="Arial" w:cs="Arial"/>
          <w:b/>
          <w:spacing w:val="-3"/>
          <w:sz w:val="22"/>
          <w:szCs w:val="22"/>
          <w:lang w:val="es-ES_tradnl"/>
        </w:rPr>
      </w:pP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r>
      <w:r w:rsidRPr="00D91BC9">
        <w:rPr>
          <w:rFonts w:ascii="Arial" w:hAnsi="Arial" w:cs="Arial"/>
          <w:b/>
          <w:spacing w:val="-3"/>
          <w:sz w:val="22"/>
          <w:szCs w:val="22"/>
          <w:lang w:val="es-ES_tradnl"/>
        </w:rPr>
        <w:t>S</w:t>
      </w:r>
    </w:p>
    <w:p w:rsidR="00025008" w:rsidRPr="00D91BC9" w:rsidRDefault="00025008" w:rsidP="00025008">
      <w:pPr>
        <w:tabs>
          <w:tab w:val="left" w:pos="-720"/>
        </w:tabs>
        <w:suppressAutoHyphens/>
        <w:jc w:val="both"/>
        <w:rPr>
          <w:rFonts w:ascii="Arial" w:hAnsi="Arial" w:cs="Arial"/>
          <w:b/>
          <w:spacing w:val="-3"/>
          <w:sz w:val="22"/>
          <w:szCs w:val="22"/>
          <w:lang w:val="es-ES_tradnl"/>
        </w:rPr>
      </w:pP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r>
      <w:r w:rsidRPr="00D91BC9">
        <w:rPr>
          <w:rFonts w:ascii="Arial" w:hAnsi="Arial" w:cs="Arial"/>
          <w:b/>
          <w:spacing w:val="-3"/>
          <w:sz w:val="22"/>
          <w:szCs w:val="22"/>
          <w:lang w:val="es-ES_tradnl"/>
        </w:rPr>
        <w:t>^N =  ∑  [ ^N</w:t>
      </w:r>
      <w:r w:rsidRPr="00D91BC9">
        <w:rPr>
          <w:rFonts w:ascii="Arial" w:hAnsi="Arial" w:cs="Arial"/>
          <w:b/>
          <w:spacing w:val="-3"/>
          <w:sz w:val="22"/>
          <w:szCs w:val="22"/>
          <w:vertAlign w:val="subscript"/>
          <w:lang w:val="es-ES_tradnl"/>
        </w:rPr>
        <w:t xml:space="preserve">i </w:t>
      </w:r>
      <w:r w:rsidRPr="00D91BC9">
        <w:rPr>
          <w:rFonts w:ascii="Arial" w:hAnsi="Arial" w:cs="Arial"/>
          <w:b/>
          <w:spacing w:val="-3"/>
          <w:sz w:val="22"/>
          <w:szCs w:val="22"/>
          <w:lang w:val="es-ES_tradnl"/>
        </w:rPr>
        <w:t xml:space="preserve"> ( m</w:t>
      </w:r>
      <w:r w:rsidRPr="00D91BC9">
        <w:rPr>
          <w:rFonts w:ascii="Arial" w:hAnsi="Arial" w:cs="Arial"/>
          <w:b/>
          <w:spacing w:val="-3"/>
          <w:sz w:val="22"/>
          <w:szCs w:val="22"/>
          <w:vertAlign w:val="subscript"/>
          <w:lang w:val="es-ES_tradnl"/>
        </w:rPr>
        <w:t xml:space="preserve">i </w:t>
      </w:r>
      <w:r w:rsidRPr="00D91BC9">
        <w:rPr>
          <w:rFonts w:ascii="Arial" w:hAnsi="Arial" w:cs="Arial"/>
          <w:b/>
          <w:spacing w:val="-3"/>
          <w:sz w:val="22"/>
          <w:szCs w:val="22"/>
          <w:lang w:val="es-ES_tradnl"/>
        </w:rPr>
        <w:t>/ ∑ m</w:t>
      </w:r>
      <w:r w:rsidRPr="00D91BC9">
        <w:rPr>
          <w:rFonts w:ascii="Arial" w:hAnsi="Arial" w:cs="Arial"/>
          <w:b/>
          <w:spacing w:val="-3"/>
          <w:sz w:val="22"/>
          <w:szCs w:val="22"/>
          <w:vertAlign w:val="subscript"/>
          <w:lang w:val="es-ES_tradnl"/>
        </w:rPr>
        <w:t>i</w:t>
      </w:r>
      <w:r w:rsidRPr="00D91BC9">
        <w:rPr>
          <w:rFonts w:ascii="Arial" w:hAnsi="Arial" w:cs="Arial"/>
          <w:b/>
          <w:spacing w:val="-3"/>
          <w:sz w:val="22"/>
          <w:szCs w:val="22"/>
          <w:lang w:val="es-ES_tradnl"/>
        </w:rPr>
        <w:t xml:space="preserve"> ) ]</w:t>
      </w:r>
    </w:p>
    <w:p w:rsidR="00025008" w:rsidRPr="00D91BC9" w:rsidRDefault="00025008" w:rsidP="00025008">
      <w:pPr>
        <w:tabs>
          <w:tab w:val="left" w:pos="-720"/>
        </w:tabs>
        <w:suppressAutoHyphens/>
        <w:jc w:val="both"/>
        <w:rPr>
          <w:rFonts w:ascii="Arial" w:hAnsi="Arial" w:cs="Arial"/>
          <w:b/>
          <w:spacing w:val="-3"/>
          <w:sz w:val="22"/>
          <w:szCs w:val="22"/>
          <w:lang w:val="es-ES_tradnl"/>
        </w:rPr>
      </w:pP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r>
      <w:r w:rsidRPr="00D91BC9">
        <w:rPr>
          <w:rFonts w:ascii="Arial" w:hAnsi="Arial" w:cs="Arial"/>
          <w:b/>
          <w:spacing w:val="-3"/>
          <w:sz w:val="22"/>
          <w:szCs w:val="22"/>
          <w:lang w:val="es-ES_tradnl"/>
        </w:rPr>
        <w:t>i = 1</w:t>
      </w:r>
    </w:p>
    <w:p w:rsidR="00025008" w:rsidRPr="00D91BC9" w:rsidRDefault="00025008" w:rsidP="00025008">
      <w:pPr>
        <w:tabs>
          <w:tab w:val="left" w:pos="-720"/>
        </w:tabs>
        <w:suppressAutoHyphens/>
        <w:jc w:val="both"/>
        <w:rPr>
          <w:rFonts w:ascii="Arial" w:hAnsi="Arial" w:cs="Arial"/>
          <w:spacing w:val="-3"/>
          <w:sz w:val="22"/>
          <w:szCs w:val="22"/>
          <w:lang w:val="es-ES_tradnl"/>
        </w:rPr>
      </w:pP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 xml:space="preserve">donde:  </w:t>
      </w:r>
    </w:p>
    <w:p w:rsidR="00025008" w:rsidRPr="00D91BC9" w:rsidRDefault="00025008" w:rsidP="00025008">
      <w:pPr>
        <w:tabs>
          <w:tab w:val="left" w:pos="-720"/>
        </w:tabs>
        <w:suppressAutoHyphens/>
        <w:jc w:val="both"/>
        <w:rPr>
          <w:rFonts w:ascii="Arial" w:hAnsi="Arial" w:cs="Arial"/>
          <w:b/>
          <w:spacing w:val="-3"/>
          <w:sz w:val="22"/>
          <w:szCs w:val="22"/>
          <w:lang w:val="es-ES_tradnl"/>
        </w:rPr>
      </w:pP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b/>
          <w:spacing w:val="-3"/>
          <w:sz w:val="22"/>
          <w:szCs w:val="22"/>
          <w:lang w:val="es-ES_tradnl"/>
        </w:rPr>
        <w:t>( m</w:t>
      </w:r>
      <w:r w:rsidRPr="00D91BC9">
        <w:rPr>
          <w:rFonts w:ascii="Arial" w:hAnsi="Arial" w:cs="Arial"/>
          <w:b/>
          <w:spacing w:val="-3"/>
          <w:sz w:val="22"/>
          <w:szCs w:val="22"/>
          <w:vertAlign w:val="subscript"/>
          <w:lang w:val="es-ES_tradnl"/>
        </w:rPr>
        <w:t xml:space="preserve">i </w:t>
      </w:r>
      <w:r w:rsidRPr="00D91BC9">
        <w:rPr>
          <w:rFonts w:ascii="Arial" w:hAnsi="Arial" w:cs="Arial"/>
          <w:b/>
          <w:spacing w:val="-3"/>
          <w:sz w:val="22"/>
          <w:szCs w:val="22"/>
          <w:lang w:val="es-ES_tradnl"/>
        </w:rPr>
        <w:t>/ ∑ m</w:t>
      </w:r>
      <w:r w:rsidRPr="00D91BC9">
        <w:rPr>
          <w:rFonts w:ascii="Arial" w:hAnsi="Arial" w:cs="Arial"/>
          <w:b/>
          <w:spacing w:val="-3"/>
          <w:sz w:val="22"/>
          <w:szCs w:val="22"/>
          <w:vertAlign w:val="subscript"/>
          <w:lang w:val="es-ES_tradnl"/>
        </w:rPr>
        <w:t>i</w:t>
      </w:r>
      <w:r w:rsidRPr="00D91BC9">
        <w:rPr>
          <w:rFonts w:ascii="Arial" w:hAnsi="Arial" w:cs="Arial"/>
          <w:b/>
          <w:spacing w:val="-3"/>
          <w:sz w:val="22"/>
          <w:szCs w:val="22"/>
          <w:lang w:val="es-ES_tradnl"/>
        </w:rPr>
        <w:t xml:space="preserve"> )</w:t>
      </w:r>
      <w:r w:rsidRPr="00D91BC9">
        <w:rPr>
          <w:rFonts w:ascii="Arial" w:hAnsi="Arial" w:cs="Arial"/>
          <w:b/>
          <w:spacing w:val="-3"/>
          <w:sz w:val="22"/>
          <w:szCs w:val="22"/>
          <w:lang w:val="es-ES_tradnl"/>
        </w:rPr>
        <w:tab/>
      </w:r>
      <w:r w:rsidRPr="00D91BC9">
        <w:rPr>
          <w:rFonts w:ascii="Arial" w:hAnsi="Arial" w:cs="Arial"/>
          <w:spacing w:val="-3"/>
          <w:sz w:val="22"/>
          <w:szCs w:val="22"/>
          <w:lang w:val="es-ES_tradnl"/>
        </w:rPr>
        <w:t xml:space="preserve">representa la fracción del total de organismos recapturados marcados </w:t>
      </w: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t>en todo el muestreo que se encontraron en la recaptura "i"</w:t>
      </w:r>
    </w:p>
    <w:p w:rsidR="00025008" w:rsidRPr="00D91BC9" w:rsidRDefault="00025008" w:rsidP="00025008">
      <w:pPr>
        <w:tabs>
          <w:tab w:val="left" w:pos="-720"/>
        </w:tabs>
        <w:suppressAutoHyphens/>
        <w:jc w:val="both"/>
        <w:rPr>
          <w:rFonts w:ascii="Arial" w:hAnsi="Arial" w:cs="Arial"/>
          <w:spacing w:val="-3"/>
          <w:sz w:val="22"/>
          <w:szCs w:val="22"/>
          <w:lang w:val="es-ES_tradnl"/>
        </w:rPr>
      </w:pP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 xml:space="preserve"> </w:t>
      </w:r>
      <w:r w:rsidRPr="00D91BC9">
        <w:rPr>
          <w:rFonts w:ascii="Arial" w:hAnsi="Arial" w:cs="Arial"/>
          <w:b/>
          <w:spacing w:val="-3"/>
          <w:sz w:val="22"/>
          <w:szCs w:val="22"/>
          <w:lang w:val="es-ES_tradnl"/>
        </w:rPr>
        <w:t>^N</w:t>
      </w:r>
      <w:r w:rsidRPr="00D91BC9">
        <w:rPr>
          <w:rFonts w:ascii="Arial" w:hAnsi="Arial" w:cs="Arial"/>
          <w:b/>
          <w:spacing w:val="-3"/>
          <w:sz w:val="22"/>
          <w:szCs w:val="22"/>
          <w:vertAlign w:val="subscript"/>
          <w:lang w:val="es-ES_tradnl"/>
        </w:rPr>
        <w:t xml:space="preserve">i </w:t>
      </w:r>
      <w:r w:rsidRPr="00D91BC9">
        <w:rPr>
          <w:rFonts w:ascii="Arial" w:hAnsi="Arial" w:cs="Arial"/>
          <w:b/>
          <w:spacing w:val="-3"/>
          <w:sz w:val="22"/>
          <w:szCs w:val="22"/>
          <w:lang w:val="es-ES_tradnl"/>
        </w:rPr>
        <w:t xml:space="preserve"> </w:t>
      </w:r>
      <w:r w:rsidRPr="00D91BC9">
        <w:rPr>
          <w:rFonts w:ascii="Arial" w:hAnsi="Arial" w:cs="Arial"/>
          <w:spacing w:val="-3"/>
          <w:sz w:val="22"/>
          <w:szCs w:val="22"/>
          <w:lang w:val="es-ES_tradnl"/>
        </w:rPr>
        <w:t xml:space="preserve">            representa a la estimación del tamaño poblacional con los datos aportados por </w:t>
      </w: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t>la i-ésima recaptura</w:t>
      </w: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 xml:space="preserve">   </w:t>
      </w:r>
      <w:r w:rsidRPr="00D91BC9">
        <w:rPr>
          <w:rFonts w:ascii="Arial" w:hAnsi="Arial" w:cs="Arial"/>
          <w:b/>
          <w:spacing w:val="-3"/>
          <w:sz w:val="22"/>
          <w:szCs w:val="22"/>
          <w:lang w:val="es-ES_tradnl"/>
        </w:rPr>
        <w:t>S</w:t>
      </w:r>
      <w:r w:rsidRPr="00D91BC9">
        <w:rPr>
          <w:rFonts w:ascii="Arial" w:hAnsi="Arial" w:cs="Arial"/>
          <w:spacing w:val="-3"/>
          <w:sz w:val="22"/>
          <w:szCs w:val="22"/>
          <w:lang w:val="es-ES_tradnl"/>
        </w:rPr>
        <w:t xml:space="preserve">            </w:t>
      </w:r>
      <w:r w:rsidRPr="00D91BC9">
        <w:rPr>
          <w:rFonts w:ascii="Arial" w:hAnsi="Arial" w:cs="Arial"/>
          <w:spacing w:val="-3"/>
          <w:sz w:val="22"/>
          <w:szCs w:val="22"/>
          <w:lang w:val="es-ES_tradnl"/>
        </w:rPr>
        <w:tab/>
        <w:t>representa el número de recapturas</w:t>
      </w:r>
    </w:p>
    <w:p w:rsidR="00025008" w:rsidRPr="00D91BC9" w:rsidRDefault="00025008" w:rsidP="00025008">
      <w:pPr>
        <w:tabs>
          <w:tab w:val="left" w:pos="-720"/>
        </w:tabs>
        <w:suppressAutoHyphens/>
        <w:jc w:val="both"/>
        <w:rPr>
          <w:rFonts w:ascii="Arial" w:hAnsi="Arial" w:cs="Arial"/>
          <w:spacing w:val="-3"/>
          <w:sz w:val="22"/>
          <w:szCs w:val="22"/>
          <w:lang w:val="es-ES_tradnl"/>
        </w:rPr>
      </w:pP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ab/>
        <w:t>Puede demostrarse que la ecuación anterior es equivalente con:</w:t>
      </w:r>
    </w:p>
    <w:p w:rsidR="00025008" w:rsidRPr="00D91BC9" w:rsidRDefault="00025008" w:rsidP="00025008">
      <w:pPr>
        <w:tabs>
          <w:tab w:val="left" w:pos="-720"/>
        </w:tabs>
        <w:suppressAutoHyphens/>
        <w:jc w:val="both"/>
        <w:rPr>
          <w:rFonts w:ascii="Arial" w:hAnsi="Arial" w:cs="Arial"/>
          <w:spacing w:val="-3"/>
          <w:sz w:val="22"/>
          <w:szCs w:val="22"/>
          <w:lang w:val="es-ES_tradnl"/>
        </w:rPr>
      </w:pP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r>
      <w:r w:rsidRPr="00D91BC9">
        <w:rPr>
          <w:rFonts w:ascii="Arial" w:hAnsi="Arial" w:cs="Arial"/>
          <w:b/>
          <w:spacing w:val="-3"/>
          <w:sz w:val="22"/>
          <w:szCs w:val="22"/>
          <w:lang w:val="es-ES_tradnl"/>
        </w:rPr>
        <w:t>S</w:t>
      </w:r>
    </w:p>
    <w:p w:rsidR="00025008" w:rsidRPr="00D91BC9" w:rsidRDefault="00025008" w:rsidP="00025008">
      <w:pPr>
        <w:tabs>
          <w:tab w:val="left" w:pos="-720"/>
        </w:tabs>
        <w:suppressAutoHyphens/>
        <w:jc w:val="both"/>
        <w:rPr>
          <w:rFonts w:ascii="Arial" w:hAnsi="Arial" w:cs="Arial"/>
          <w:b/>
          <w:spacing w:val="-3"/>
          <w:sz w:val="22"/>
          <w:szCs w:val="22"/>
          <w:lang w:val="es-ES_tradnl"/>
        </w:rPr>
      </w:pP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r>
      <w:r w:rsidRPr="00D91BC9">
        <w:rPr>
          <w:rFonts w:ascii="Arial" w:hAnsi="Arial" w:cs="Arial"/>
          <w:b/>
          <w:spacing w:val="-3"/>
          <w:sz w:val="22"/>
          <w:szCs w:val="22"/>
          <w:lang w:val="es-ES_tradnl"/>
        </w:rPr>
        <w:t>^N =  ∑  n</w:t>
      </w:r>
      <w:r w:rsidRPr="00D91BC9">
        <w:rPr>
          <w:rFonts w:ascii="Arial" w:hAnsi="Arial" w:cs="Arial"/>
          <w:b/>
          <w:spacing w:val="-3"/>
          <w:sz w:val="22"/>
          <w:szCs w:val="22"/>
          <w:vertAlign w:val="subscript"/>
          <w:lang w:val="es-ES_tradnl"/>
        </w:rPr>
        <w:t>i</w:t>
      </w:r>
      <w:r w:rsidRPr="00D91BC9">
        <w:rPr>
          <w:rFonts w:ascii="Arial" w:hAnsi="Arial" w:cs="Arial"/>
          <w:b/>
          <w:spacing w:val="-3"/>
          <w:sz w:val="22"/>
          <w:szCs w:val="22"/>
          <w:lang w:val="es-ES_tradnl"/>
        </w:rPr>
        <w:t xml:space="preserve">  M</w:t>
      </w:r>
      <w:r w:rsidRPr="00D91BC9">
        <w:rPr>
          <w:rFonts w:ascii="Arial" w:hAnsi="Arial" w:cs="Arial"/>
          <w:b/>
          <w:spacing w:val="-3"/>
          <w:sz w:val="22"/>
          <w:szCs w:val="22"/>
          <w:vertAlign w:val="subscript"/>
          <w:lang w:val="es-ES_tradnl"/>
        </w:rPr>
        <w:t>i</w:t>
      </w:r>
      <w:r w:rsidRPr="00D91BC9">
        <w:rPr>
          <w:rFonts w:ascii="Arial" w:hAnsi="Arial" w:cs="Arial"/>
          <w:b/>
          <w:spacing w:val="-3"/>
          <w:sz w:val="22"/>
          <w:szCs w:val="22"/>
          <w:lang w:val="es-ES_tradnl"/>
        </w:rPr>
        <w:t xml:space="preserve">  /  ∑ m</w:t>
      </w:r>
      <w:r w:rsidRPr="00D91BC9">
        <w:rPr>
          <w:rFonts w:ascii="Arial" w:hAnsi="Arial" w:cs="Arial"/>
          <w:b/>
          <w:spacing w:val="-3"/>
          <w:sz w:val="22"/>
          <w:szCs w:val="22"/>
          <w:vertAlign w:val="subscript"/>
          <w:lang w:val="es-ES_tradnl"/>
        </w:rPr>
        <w:t>i</w:t>
      </w: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r>
      <w:r w:rsidRPr="00D91BC9">
        <w:rPr>
          <w:rFonts w:ascii="Arial" w:hAnsi="Arial" w:cs="Arial"/>
          <w:b/>
          <w:spacing w:val="-3"/>
          <w:sz w:val="22"/>
          <w:szCs w:val="22"/>
          <w:lang w:val="es-ES_tradnl"/>
        </w:rPr>
        <w:t>i = 1</w:t>
      </w:r>
    </w:p>
    <w:p w:rsidR="008848EA" w:rsidRDefault="008848EA" w:rsidP="00025008">
      <w:pPr>
        <w:tabs>
          <w:tab w:val="left" w:pos="-720"/>
        </w:tabs>
        <w:suppressAutoHyphens/>
        <w:jc w:val="both"/>
        <w:rPr>
          <w:rFonts w:ascii="Arial" w:hAnsi="Arial" w:cs="Arial"/>
          <w:spacing w:val="-3"/>
          <w:sz w:val="22"/>
          <w:szCs w:val="22"/>
          <w:lang w:val="es-ES_tradnl"/>
        </w:rPr>
      </w:pPr>
    </w:p>
    <w:p w:rsidR="00025008"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donde:</w:t>
      </w:r>
    </w:p>
    <w:p w:rsidR="00344212" w:rsidRDefault="00344212" w:rsidP="00025008">
      <w:pPr>
        <w:tabs>
          <w:tab w:val="left" w:pos="-720"/>
        </w:tabs>
        <w:suppressAutoHyphens/>
        <w:jc w:val="both"/>
        <w:rPr>
          <w:rFonts w:ascii="Arial" w:hAnsi="Arial" w:cs="Arial"/>
          <w:spacing w:val="-3"/>
          <w:sz w:val="22"/>
          <w:szCs w:val="22"/>
          <w:lang w:val="es-ES_tradnl"/>
        </w:rPr>
      </w:pPr>
    </w:p>
    <w:p w:rsidR="00344212" w:rsidRPr="00344212" w:rsidRDefault="00344212" w:rsidP="00344212">
      <w:pPr>
        <w:tabs>
          <w:tab w:val="left" w:pos="-720"/>
        </w:tabs>
        <w:suppressAutoHyphens/>
        <w:jc w:val="right"/>
        <w:rPr>
          <w:rFonts w:ascii="Arial" w:hAnsi="Arial" w:cs="Arial"/>
          <w:spacing w:val="-3"/>
          <w:sz w:val="18"/>
          <w:szCs w:val="18"/>
          <w:lang w:val="es-ES_tradnl"/>
        </w:rPr>
      </w:pPr>
    </w:p>
    <w:p w:rsidR="00581518" w:rsidRPr="00581518"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 xml:space="preserve"> </w:t>
      </w:r>
      <w:r w:rsidRPr="00D91BC9">
        <w:rPr>
          <w:rFonts w:ascii="Arial" w:hAnsi="Arial" w:cs="Arial"/>
          <w:b/>
          <w:spacing w:val="-3"/>
          <w:sz w:val="22"/>
          <w:szCs w:val="22"/>
          <w:lang w:val="es-ES_tradnl"/>
        </w:rPr>
        <w:t>M</w:t>
      </w:r>
      <w:r w:rsidRPr="00D91BC9">
        <w:rPr>
          <w:rFonts w:ascii="Arial" w:hAnsi="Arial" w:cs="Arial"/>
          <w:b/>
          <w:spacing w:val="-3"/>
          <w:sz w:val="22"/>
          <w:szCs w:val="22"/>
          <w:vertAlign w:val="subscript"/>
          <w:lang w:val="es-ES_tradnl"/>
        </w:rPr>
        <w:t>i</w:t>
      </w:r>
      <w:r w:rsidRPr="00D91BC9">
        <w:rPr>
          <w:rFonts w:ascii="Arial" w:hAnsi="Arial" w:cs="Arial"/>
          <w:spacing w:val="-3"/>
          <w:sz w:val="22"/>
          <w:szCs w:val="22"/>
          <w:lang w:val="es-ES_tradnl"/>
        </w:rPr>
        <w:t xml:space="preserve">         = número total de individuos marcados en la población en el momento de efectuar </w:t>
      </w: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t>la i-ésima captura</w:t>
      </w:r>
    </w:p>
    <w:p w:rsidR="00581518" w:rsidRPr="00581518" w:rsidRDefault="00581518" w:rsidP="00581518">
      <w:pPr>
        <w:tabs>
          <w:tab w:val="left" w:pos="-720"/>
        </w:tabs>
        <w:suppressAutoHyphens/>
        <w:jc w:val="right"/>
        <w:rPr>
          <w:rFonts w:ascii="Arial" w:hAnsi="Arial" w:cs="Arial"/>
          <w:spacing w:val="-3"/>
          <w:sz w:val="18"/>
          <w:szCs w:val="18"/>
          <w:lang w:val="es-ES_tradnl"/>
        </w:rPr>
      </w:pP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 xml:space="preserve"> </w:t>
      </w:r>
      <w:r w:rsidRPr="00D91BC9">
        <w:rPr>
          <w:rFonts w:ascii="Arial" w:hAnsi="Arial" w:cs="Arial"/>
          <w:b/>
          <w:spacing w:val="-3"/>
          <w:sz w:val="22"/>
          <w:szCs w:val="22"/>
          <w:lang w:val="es-ES_tradnl"/>
        </w:rPr>
        <w:t>n</w:t>
      </w:r>
      <w:r w:rsidRPr="00D91BC9">
        <w:rPr>
          <w:rFonts w:ascii="Arial" w:hAnsi="Arial" w:cs="Arial"/>
          <w:b/>
          <w:spacing w:val="-3"/>
          <w:sz w:val="22"/>
          <w:szCs w:val="22"/>
          <w:vertAlign w:val="subscript"/>
          <w:lang w:val="es-ES_tradnl"/>
        </w:rPr>
        <w:t>i</w:t>
      </w:r>
      <w:r w:rsidRPr="00D91BC9">
        <w:rPr>
          <w:rFonts w:ascii="Arial" w:hAnsi="Arial" w:cs="Arial"/>
          <w:spacing w:val="-3"/>
          <w:sz w:val="22"/>
          <w:szCs w:val="22"/>
          <w:lang w:val="es-ES_tradnl"/>
        </w:rPr>
        <w:t xml:space="preserve">        = número total de individuos capturados en la i-ésima captura</w:t>
      </w:r>
    </w:p>
    <w:p w:rsidR="00025008" w:rsidRPr="00D91BC9" w:rsidRDefault="00025008" w:rsidP="00025008">
      <w:pPr>
        <w:tabs>
          <w:tab w:val="left" w:pos="-720"/>
        </w:tabs>
        <w:suppressAutoHyphens/>
        <w:jc w:val="both"/>
        <w:rPr>
          <w:rFonts w:ascii="Arial" w:hAnsi="Arial" w:cs="Arial"/>
          <w:spacing w:val="-3"/>
          <w:sz w:val="22"/>
          <w:szCs w:val="22"/>
          <w:lang w:val="es-ES_tradnl"/>
        </w:rPr>
      </w:pP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b/>
          <w:spacing w:val="-3"/>
          <w:sz w:val="22"/>
          <w:szCs w:val="22"/>
          <w:lang w:val="es-ES_tradnl"/>
        </w:rPr>
        <w:t xml:space="preserve"> m</w:t>
      </w:r>
      <w:r w:rsidRPr="00D91BC9">
        <w:rPr>
          <w:rFonts w:ascii="Arial" w:hAnsi="Arial" w:cs="Arial"/>
          <w:b/>
          <w:spacing w:val="-3"/>
          <w:sz w:val="22"/>
          <w:szCs w:val="22"/>
          <w:vertAlign w:val="subscript"/>
          <w:lang w:val="es-ES_tradnl"/>
        </w:rPr>
        <w:t>i</w:t>
      </w:r>
      <w:r w:rsidRPr="00D91BC9">
        <w:rPr>
          <w:rFonts w:ascii="Arial" w:hAnsi="Arial" w:cs="Arial"/>
          <w:spacing w:val="-3"/>
          <w:sz w:val="22"/>
          <w:szCs w:val="22"/>
          <w:lang w:val="es-ES_tradnl"/>
        </w:rPr>
        <w:t xml:space="preserve">        = número de organismos marcados capturados en la i-ésima captura</w:t>
      </w:r>
    </w:p>
    <w:p w:rsidR="00025008" w:rsidRPr="00D91BC9" w:rsidRDefault="00025008" w:rsidP="00025008">
      <w:pPr>
        <w:tabs>
          <w:tab w:val="left" w:pos="-720"/>
        </w:tabs>
        <w:suppressAutoHyphens/>
        <w:jc w:val="both"/>
        <w:rPr>
          <w:rFonts w:ascii="Arial" w:hAnsi="Arial" w:cs="Arial"/>
          <w:spacing w:val="-3"/>
          <w:sz w:val="22"/>
          <w:szCs w:val="22"/>
          <w:lang w:val="es-ES_tradnl"/>
        </w:rPr>
      </w:pP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ab/>
        <w:t>En este caso, el error estándar para el tamaño poblacional puede calcularse según la ecuación:</w:t>
      </w:r>
    </w:p>
    <w:p w:rsidR="00025008" w:rsidRPr="00D91BC9" w:rsidRDefault="00025008" w:rsidP="00025008">
      <w:pPr>
        <w:tabs>
          <w:tab w:val="left" w:pos="-720"/>
        </w:tabs>
        <w:suppressAutoHyphens/>
        <w:jc w:val="both"/>
        <w:rPr>
          <w:rFonts w:ascii="Arial" w:hAnsi="Arial" w:cs="Arial"/>
          <w:spacing w:val="-3"/>
          <w:sz w:val="22"/>
          <w:szCs w:val="22"/>
          <w:lang w:val="es-ES_tradnl"/>
        </w:rPr>
      </w:pP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r>
      <w:r w:rsidRPr="00D91BC9">
        <w:rPr>
          <w:rFonts w:ascii="Arial" w:hAnsi="Arial" w:cs="Arial"/>
          <w:spacing w:val="-3"/>
          <w:sz w:val="22"/>
          <w:szCs w:val="22"/>
          <w:lang w:val="es-ES_tradnl"/>
        </w:rPr>
        <w:tab/>
      </w:r>
      <w:r w:rsidRPr="00D91BC9">
        <w:rPr>
          <w:rFonts w:ascii="Arial" w:hAnsi="Arial" w:cs="Arial"/>
          <w:b/>
          <w:spacing w:val="-3"/>
          <w:sz w:val="22"/>
          <w:szCs w:val="22"/>
          <w:lang w:val="es-ES_tradnl"/>
        </w:rPr>
        <w:t>Se =  1 /  √ { [ 1 / (N – M</w:t>
      </w:r>
      <w:r w:rsidRPr="00D91BC9">
        <w:rPr>
          <w:rFonts w:ascii="Arial" w:hAnsi="Arial" w:cs="Arial"/>
          <w:b/>
          <w:spacing w:val="-3"/>
          <w:sz w:val="22"/>
          <w:szCs w:val="22"/>
          <w:vertAlign w:val="subscript"/>
          <w:lang w:val="es-ES_tradnl"/>
        </w:rPr>
        <w:t>t</w:t>
      </w:r>
      <w:r w:rsidRPr="00D91BC9">
        <w:rPr>
          <w:rFonts w:ascii="Arial" w:hAnsi="Arial" w:cs="Arial"/>
          <w:b/>
          <w:spacing w:val="-3"/>
          <w:sz w:val="22"/>
          <w:szCs w:val="22"/>
          <w:lang w:val="es-ES_tradnl"/>
        </w:rPr>
        <w:t>) ] + [ ( K – 1) / N ] -  ∑ ( 1 / (N - n</w:t>
      </w:r>
      <w:r w:rsidRPr="00D91BC9">
        <w:rPr>
          <w:rFonts w:ascii="Arial" w:hAnsi="Arial" w:cs="Arial"/>
          <w:b/>
          <w:spacing w:val="-3"/>
          <w:sz w:val="22"/>
          <w:szCs w:val="22"/>
          <w:vertAlign w:val="subscript"/>
          <w:lang w:val="es-ES_tradnl"/>
        </w:rPr>
        <w:t>i</w:t>
      </w:r>
      <w:r w:rsidRPr="00D91BC9">
        <w:rPr>
          <w:rFonts w:ascii="Arial" w:hAnsi="Arial" w:cs="Arial"/>
          <w:b/>
          <w:spacing w:val="-3"/>
          <w:sz w:val="22"/>
          <w:szCs w:val="22"/>
          <w:lang w:val="es-ES_tradnl"/>
        </w:rPr>
        <w:t>) ] }</w:t>
      </w:r>
    </w:p>
    <w:p w:rsidR="00025008" w:rsidRPr="00D91BC9" w:rsidRDefault="00025008" w:rsidP="00025008">
      <w:pPr>
        <w:tabs>
          <w:tab w:val="left" w:pos="-720"/>
        </w:tabs>
        <w:suppressAutoHyphens/>
        <w:jc w:val="both"/>
        <w:rPr>
          <w:rFonts w:ascii="Arial" w:hAnsi="Arial" w:cs="Arial"/>
          <w:spacing w:val="-3"/>
          <w:sz w:val="22"/>
          <w:szCs w:val="22"/>
          <w:lang w:val="es-ES_tradnl"/>
        </w:rPr>
      </w:pPr>
    </w:p>
    <w:p w:rsidR="00025008" w:rsidRPr="00D91BC9" w:rsidRDefault="00025008" w:rsidP="00025008">
      <w:pPr>
        <w:tabs>
          <w:tab w:val="left" w:pos="-720"/>
        </w:tabs>
        <w:suppressAutoHyphens/>
        <w:jc w:val="both"/>
        <w:rPr>
          <w:rFonts w:ascii="Arial" w:hAnsi="Arial" w:cs="Arial"/>
          <w:spacing w:val="-3"/>
          <w:sz w:val="22"/>
          <w:szCs w:val="22"/>
          <w:lang w:val="es-ES_tradnl"/>
        </w:rPr>
      </w:pP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 xml:space="preserve">   </w:t>
      </w:r>
      <w:r w:rsidRPr="00D91BC9">
        <w:rPr>
          <w:rFonts w:ascii="Arial" w:hAnsi="Arial" w:cs="Arial"/>
          <w:b/>
          <w:spacing w:val="-3"/>
          <w:sz w:val="22"/>
          <w:szCs w:val="22"/>
          <w:lang w:val="es-ES_tradnl"/>
        </w:rPr>
        <w:t>M</w:t>
      </w:r>
      <w:r w:rsidRPr="00D91BC9">
        <w:rPr>
          <w:rFonts w:ascii="Arial" w:hAnsi="Arial" w:cs="Arial"/>
          <w:b/>
          <w:spacing w:val="-3"/>
          <w:sz w:val="22"/>
          <w:szCs w:val="22"/>
          <w:vertAlign w:val="subscript"/>
          <w:lang w:val="es-ES_tradnl"/>
        </w:rPr>
        <w:t>t</w:t>
      </w:r>
      <w:r w:rsidRPr="00D91BC9">
        <w:rPr>
          <w:rFonts w:ascii="Arial" w:hAnsi="Arial" w:cs="Arial"/>
          <w:spacing w:val="-3"/>
          <w:sz w:val="22"/>
          <w:szCs w:val="22"/>
          <w:lang w:val="es-ES_tradnl"/>
        </w:rPr>
        <w:t xml:space="preserve">       = número total de organismos marcados </w:t>
      </w: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 xml:space="preserve">          </w:t>
      </w: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 xml:space="preserve">   </w:t>
      </w:r>
      <w:r w:rsidRPr="00D91BC9">
        <w:rPr>
          <w:rFonts w:ascii="Arial" w:hAnsi="Arial" w:cs="Arial"/>
          <w:b/>
          <w:spacing w:val="-3"/>
          <w:sz w:val="22"/>
          <w:szCs w:val="22"/>
          <w:lang w:val="es-ES_tradnl"/>
        </w:rPr>
        <w:t>K</w:t>
      </w:r>
      <w:r w:rsidRPr="00D91BC9">
        <w:rPr>
          <w:rFonts w:ascii="Arial" w:hAnsi="Arial" w:cs="Arial"/>
          <w:spacing w:val="-3"/>
          <w:sz w:val="22"/>
          <w:szCs w:val="22"/>
          <w:lang w:val="es-ES_tradnl"/>
        </w:rPr>
        <w:t xml:space="preserve">       = número de capturas realizadas</w:t>
      </w:r>
    </w:p>
    <w:p w:rsidR="00025008" w:rsidRDefault="00025008" w:rsidP="00025008">
      <w:pPr>
        <w:widowControl/>
        <w:autoSpaceDE/>
        <w:autoSpaceDN/>
        <w:adjustRightInd/>
        <w:jc w:val="both"/>
        <w:rPr>
          <w:rFonts w:ascii="Arial" w:hAnsi="Arial" w:cs="Arial"/>
          <w:spacing w:val="-3"/>
          <w:sz w:val="22"/>
          <w:szCs w:val="22"/>
          <w:lang w:val="es-ES_tradnl"/>
        </w:rPr>
      </w:pPr>
    </w:p>
    <w:p w:rsidR="00025008" w:rsidRDefault="00025008" w:rsidP="00025008">
      <w:pPr>
        <w:widowControl/>
        <w:autoSpaceDE/>
        <w:autoSpaceDN/>
        <w:adjustRightInd/>
        <w:jc w:val="both"/>
        <w:rPr>
          <w:rFonts w:ascii="Arial" w:hAnsi="Arial" w:cs="Arial"/>
          <w:spacing w:val="-3"/>
          <w:sz w:val="22"/>
          <w:szCs w:val="22"/>
          <w:lang w:val="es-ES_tradnl"/>
        </w:rPr>
      </w:pPr>
    </w:p>
    <w:p w:rsidR="00025008" w:rsidRDefault="00025008" w:rsidP="00025008">
      <w:pPr>
        <w:jc w:val="both"/>
        <w:rPr>
          <w:rFonts w:ascii="Arial" w:hAnsi="Arial" w:cs="Arial"/>
          <w:sz w:val="22"/>
          <w:szCs w:val="22"/>
          <w:lang w:val="es-ES_tradnl"/>
        </w:rPr>
      </w:pPr>
      <w:r w:rsidRPr="00F42B29">
        <w:rPr>
          <w:rFonts w:ascii="Arial" w:hAnsi="Arial" w:cs="Arial"/>
          <w:b/>
          <w:sz w:val="22"/>
          <w:szCs w:val="22"/>
          <w:lang w:val="es-MX"/>
        </w:rPr>
        <w:t>OBJETIVOS</w:t>
      </w:r>
      <w:r w:rsidRPr="00F42B29">
        <w:rPr>
          <w:rFonts w:ascii="Arial" w:hAnsi="Arial" w:cs="Arial"/>
          <w:sz w:val="22"/>
          <w:szCs w:val="22"/>
          <w:lang w:val="es-ES_tradnl"/>
        </w:rPr>
        <w:t xml:space="preserve"> </w:t>
      </w:r>
    </w:p>
    <w:p w:rsidR="004B1887" w:rsidRPr="00F42B29" w:rsidRDefault="004B1887" w:rsidP="00025008">
      <w:pPr>
        <w:jc w:val="both"/>
        <w:rPr>
          <w:rFonts w:ascii="Arial" w:hAnsi="Arial" w:cs="Arial"/>
          <w:sz w:val="22"/>
          <w:szCs w:val="22"/>
          <w:lang w:val="es-ES_tradnl"/>
        </w:rPr>
      </w:pPr>
    </w:p>
    <w:p w:rsidR="00025008"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Se pretende que el alumno:</w:t>
      </w:r>
    </w:p>
    <w:p w:rsidR="00025008" w:rsidRDefault="00025008" w:rsidP="00025008">
      <w:pPr>
        <w:tabs>
          <w:tab w:val="left" w:pos="-720"/>
        </w:tabs>
        <w:suppressAutoHyphens/>
        <w:jc w:val="both"/>
        <w:rPr>
          <w:rFonts w:ascii="Arial" w:hAnsi="Arial" w:cs="Arial"/>
          <w:spacing w:val="-3"/>
          <w:sz w:val="22"/>
          <w:szCs w:val="22"/>
          <w:lang w:val="es-ES_tradnl"/>
        </w:rPr>
      </w:pPr>
    </w:p>
    <w:p w:rsidR="00025008" w:rsidRDefault="00025008" w:rsidP="00025008">
      <w:pPr>
        <w:tabs>
          <w:tab w:val="left" w:pos="-720"/>
        </w:tabs>
        <w:suppressAutoHyphens/>
        <w:jc w:val="both"/>
        <w:rPr>
          <w:rFonts w:ascii="Arial" w:hAnsi="Arial" w:cs="Arial"/>
          <w:spacing w:val="-3"/>
          <w:sz w:val="22"/>
          <w:szCs w:val="22"/>
          <w:lang w:val="es-ES_tradnl"/>
        </w:rPr>
      </w:pPr>
      <w:r>
        <w:rPr>
          <w:rFonts w:ascii="Arial" w:hAnsi="Arial" w:cs="Arial"/>
          <w:spacing w:val="-3"/>
          <w:sz w:val="22"/>
          <w:szCs w:val="22"/>
          <w:lang w:val="es-ES_tradnl"/>
        </w:rPr>
        <w:t xml:space="preserve">1. </w:t>
      </w:r>
      <w:r w:rsidRPr="00D91BC9">
        <w:rPr>
          <w:rFonts w:ascii="Arial" w:hAnsi="Arial" w:cs="Arial"/>
          <w:spacing w:val="-3"/>
          <w:sz w:val="22"/>
          <w:szCs w:val="22"/>
          <w:lang w:val="es-ES_tradnl"/>
        </w:rPr>
        <w:t xml:space="preserve">Conozca y maneje estas técnicas, </w:t>
      </w:r>
    </w:p>
    <w:p w:rsidR="00025008" w:rsidRDefault="00025008" w:rsidP="00025008">
      <w:pPr>
        <w:tabs>
          <w:tab w:val="left" w:pos="-720"/>
        </w:tabs>
        <w:suppressAutoHyphens/>
        <w:jc w:val="both"/>
        <w:rPr>
          <w:rFonts w:ascii="Arial" w:hAnsi="Arial" w:cs="Arial"/>
          <w:spacing w:val="-3"/>
          <w:sz w:val="22"/>
          <w:szCs w:val="22"/>
          <w:lang w:val="es-ES_tradnl"/>
        </w:rPr>
      </w:pPr>
    </w:p>
    <w:p w:rsidR="00025008" w:rsidRPr="00D91BC9" w:rsidRDefault="00025008" w:rsidP="00025008">
      <w:pPr>
        <w:tabs>
          <w:tab w:val="left" w:pos="-720"/>
        </w:tabs>
        <w:suppressAutoHyphens/>
        <w:jc w:val="both"/>
        <w:rPr>
          <w:rFonts w:ascii="Arial" w:hAnsi="Arial" w:cs="Arial"/>
          <w:spacing w:val="-3"/>
          <w:sz w:val="22"/>
          <w:szCs w:val="22"/>
          <w:lang w:val="es-ES_tradnl"/>
        </w:rPr>
      </w:pPr>
      <w:r>
        <w:rPr>
          <w:rFonts w:ascii="Arial" w:hAnsi="Arial" w:cs="Arial"/>
          <w:spacing w:val="-3"/>
          <w:sz w:val="22"/>
          <w:szCs w:val="22"/>
          <w:lang w:val="es-ES_tradnl"/>
        </w:rPr>
        <w:t xml:space="preserve">2. </w:t>
      </w:r>
      <w:r w:rsidRPr="00D91BC9">
        <w:rPr>
          <w:rFonts w:ascii="Arial" w:hAnsi="Arial" w:cs="Arial"/>
          <w:spacing w:val="-3"/>
          <w:sz w:val="22"/>
          <w:szCs w:val="22"/>
          <w:lang w:val="es-ES_tradnl"/>
        </w:rPr>
        <w:t>Determine el efecto que tienen el tamaño de la muestra y el número inicial de organismos marcados sobre la exactitud de la estimación del tamaño poblacional.</w:t>
      </w:r>
    </w:p>
    <w:p w:rsidR="00025008" w:rsidRDefault="00025008" w:rsidP="00025008">
      <w:pPr>
        <w:widowControl/>
        <w:autoSpaceDE/>
        <w:autoSpaceDN/>
        <w:adjustRightInd/>
        <w:jc w:val="both"/>
        <w:rPr>
          <w:rFonts w:ascii="Arial" w:hAnsi="Arial" w:cs="Arial"/>
          <w:spacing w:val="-3"/>
          <w:sz w:val="22"/>
          <w:szCs w:val="22"/>
          <w:lang w:val="es-ES_tradnl"/>
        </w:rPr>
      </w:pPr>
    </w:p>
    <w:p w:rsidR="00025008" w:rsidRDefault="00025008" w:rsidP="00025008">
      <w:pPr>
        <w:jc w:val="both"/>
        <w:rPr>
          <w:rFonts w:ascii="Arial" w:hAnsi="Arial" w:cs="Arial"/>
          <w:b/>
          <w:bCs/>
          <w:sz w:val="22"/>
          <w:szCs w:val="22"/>
          <w:lang w:val="es-ES_tradnl"/>
        </w:rPr>
      </w:pPr>
    </w:p>
    <w:p w:rsidR="00025008" w:rsidRDefault="00025008" w:rsidP="00025008">
      <w:pPr>
        <w:jc w:val="both"/>
        <w:rPr>
          <w:rFonts w:ascii="Arial" w:hAnsi="Arial" w:cs="Arial"/>
          <w:b/>
          <w:bCs/>
          <w:sz w:val="22"/>
          <w:szCs w:val="22"/>
          <w:lang w:val="es-ES_tradnl"/>
        </w:rPr>
      </w:pPr>
      <w:r w:rsidRPr="00F42B29">
        <w:rPr>
          <w:rFonts w:ascii="Arial" w:hAnsi="Arial" w:cs="Arial"/>
          <w:b/>
          <w:bCs/>
          <w:sz w:val="22"/>
          <w:szCs w:val="22"/>
          <w:lang w:val="es-ES_tradnl"/>
        </w:rPr>
        <w:t>MATERIAL Y METODOS</w:t>
      </w:r>
    </w:p>
    <w:p w:rsidR="004B1887" w:rsidRPr="00F42B29" w:rsidRDefault="004B1887" w:rsidP="00025008">
      <w:pPr>
        <w:jc w:val="both"/>
        <w:rPr>
          <w:rFonts w:ascii="Arial" w:hAnsi="Arial" w:cs="Arial"/>
          <w:sz w:val="22"/>
          <w:szCs w:val="22"/>
          <w:lang w:val="es-ES_tradnl"/>
        </w:rPr>
      </w:pPr>
    </w:p>
    <w:p w:rsidR="00025008" w:rsidRDefault="00025008" w:rsidP="00025008">
      <w:pPr>
        <w:widowControl/>
        <w:autoSpaceDE/>
        <w:autoSpaceDN/>
        <w:adjustRightInd/>
        <w:jc w:val="both"/>
        <w:rPr>
          <w:rFonts w:ascii="Arial" w:hAnsi="Arial" w:cs="Arial"/>
          <w:spacing w:val="-3"/>
          <w:sz w:val="22"/>
          <w:szCs w:val="22"/>
          <w:lang w:val="es-ES_tradnl"/>
        </w:rPr>
      </w:pPr>
      <w:r>
        <w:rPr>
          <w:rFonts w:ascii="Arial" w:hAnsi="Arial" w:cs="Arial"/>
          <w:spacing w:val="-3"/>
          <w:sz w:val="22"/>
          <w:szCs w:val="22"/>
          <w:lang w:val="es-ES_tradnl"/>
        </w:rPr>
        <w:t xml:space="preserve">- Especímenes móviles. Se utilizarán estadios larvarios y adultos de coleópteros (Tenebrionidae, </w:t>
      </w:r>
      <w:r w:rsidRPr="00187A76">
        <w:rPr>
          <w:rFonts w:ascii="Arial" w:hAnsi="Arial" w:cs="Arial"/>
          <w:i/>
          <w:spacing w:val="-3"/>
          <w:sz w:val="22"/>
          <w:szCs w:val="22"/>
          <w:lang w:val="es-ES_tradnl"/>
        </w:rPr>
        <w:t>Tenebrio</w:t>
      </w:r>
      <w:r>
        <w:rPr>
          <w:rFonts w:ascii="Arial" w:hAnsi="Arial" w:cs="Arial"/>
          <w:spacing w:val="-3"/>
          <w:sz w:val="22"/>
          <w:szCs w:val="22"/>
          <w:lang w:val="es-ES_tradnl"/>
        </w:rPr>
        <w:t>)</w:t>
      </w:r>
    </w:p>
    <w:p w:rsidR="00025008" w:rsidRDefault="00025008" w:rsidP="00025008">
      <w:pPr>
        <w:widowControl/>
        <w:autoSpaceDE/>
        <w:autoSpaceDN/>
        <w:adjustRightInd/>
        <w:jc w:val="both"/>
        <w:rPr>
          <w:rFonts w:ascii="Arial" w:hAnsi="Arial" w:cs="Arial"/>
          <w:spacing w:val="-3"/>
          <w:sz w:val="22"/>
          <w:szCs w:val="22"/>
          <w:lang w:val="es-ES_tradnl"/>
        </w:rPr>
      </w:pPr>
    </w:p>
    <w:p w:rsidR="00025008" w:rsidRDefault="00025008" w:rsidP="00025008">
      <w:pPr>
        <w:widowControl/>
        <w:autoSpaceDE/>
        <w:autoSpaceDN/>
        <w:adjustRightInd/>
        <w:jc w:val="both"/>
        <w:rPr>
          <w:rFonts w:ascii="Arial" w:hAnsi="Arial" w:cs="Arial"/>
          <w:spacing w:val="-3"/>
          <w:sz w:val="22"/>
          <w:szCs w:val="22"/>
          <w:lang w:val="es-ES_tradnl"/>
        </w:rPr>
      </w:pPr>
      <w:r>
        <w:rPr>
          <w:rFonts w:ascii="Arial" w:hAnsi="Arial" w:cs="Arial"/>
          <w:spacing w:val="-3"/>
          <w:sz w:val="22"/>
          <w:szCs w:val="22"/>
          <w:lang w:val="es-ES_tradnl"/>
        </w:rPr>
        <w:t xml:space="preserve">- Un depósito con sustrato </w:t>
      </w:r>
    </w:p>
    <w:p w:rsidR="00025008" w:rsidRDefault="00025008" w:rsidP="00025008">
      <w:pPr>
        <w:widowControl/>
        <w:autoSpaceDE/>
        <w:autoSpaceDN/>
        <w:adjustRightInd/>
        <w:jc w:val="both"/>
        <w:rPr>
          <w:rFonts w:ascii="Arial" w:hAnsi="Arial" w:cs="Arial"/>
          <w:spacing w:val="-3"/>
          <w:sz w:val="22"/>
          <w:szCs w:val="22"/>
          <w:lang w:val="es-ES_tradnl"/>
        </w:rPr>
      </w:pPr>
    </w:p>
    <w:p w:rsidR="00025008" w:rsidRDefault="00025008" w:rsidP="00025008">
      <w:pPr>
        <w:widowControl/>
        <w:autoSpaceDE/>
        <w:autoSpaceDN/>
        <w:adjustRightInd/>
        <w:jc w:val="both"/>
        <w:rPr>
          <w:rFonts w:ascii="Arial" w:hAnsi="Arial" w:cs="Arial"/>
          <w:spacing w:val="-3"/>
          <w:sz w:val="22"/>
          <w:szCs w:val="22"/>
          <w:lang w:val="es-ES_tradnl"/>
        </w:rPr>
      </w:pPr>
      <w:r>
        <w:rPr>
          <w:rFonts w:ascii="Arial" w:hAnsi="Arial" w:cs="Arial"/>
          <w:spacing w:val="-3"/>
          <w:sz w:val="22"/>
          <w:szCs w:val="22"/>
          <w:lang w:val="es-ES_tradnl"/>
        </w:rPr>
        <w:t>- Pinturas tipo vinci de varios colores (tantos colores como equipos haya en el grupo)</w:t>
      </w:r>
    </w:p>
    <w:p w:rsidR="00025008" w:rsidRDefault="00025008" w:rsidP="00025008">
      <w:pPr>
        <w:widowControl/>
        <w:autoSpaceDE/>
        <w:autoSpaceDN/>
        <w:adjustRightInd/>
        <w:jc w:val="both"/>
        <w:rPr>
          <w:rFonts w:ascii="Arial" w:hAnsi="Arial" w:cs="Arial"/>
          <w:spacing w:val="-3"/>
          <w:sz w:val="22"/>
          <w:szCs w:val="22"/>
          <w:lang w:val="es-ES_tradnl"/>
        </w:rPr>
      </w:pPr>
    </w:p>
    <w:p w:rsidR="00025008" w:rsidRDefault="00025008" w:rsidP="00025008">
      <w:pPr>
        <w:widowControl/>
        <w:autoSpaceDE/>
        <w:autoSpaceDN/>
        <w:adjustRightInd/>
        <w:jc w:val="both"/>
        <w:rPr>
          <w:rFonts w:ascii="Arial" w:hAnsi="Arial" w:cs="Arial"/>
          <w:spacing w:val="-3"/>
          <w:sz w:val="22"/>
          <w:szCs w:val="22"/>
          <w:lang w:val="es-ES_tradnl"/>
        </w:rPr>
      </w:pPr>
      <w:r>
        <w:rPr>
          <w:rFonts w:ascii="Arial" w:hAnsi="Arial" w:cs="Arial"/>
          <w:spacing w:val="-3"/>
          <w:sz w:val="22"/>
          <w:szCs w:val="22"/>
          <w:lang w:val="es-ES_tradnl"/>
        </w:rPr>
        <w:t>- Pinceles de punta fina</w:t>
      </w:r>
    </w:p>
    <w:p w:rsidR="00025008" w:rsidRDefault="00025008" w:rsidP="00025008">
      <w:pPr>
        <w:widowControl/>
        <w:autoSpaceDE/>
        <w:autoSpaceDN/>
        <w:adjustRightInd/>
        <w:jc w:val="both"/>
        <w:rPr>
          <w:rFonts w:ascii="Arial" w:hAnsi="Arial" w:cs="Arial"/>
          <w:spacing w:val="-3"/>
          <w:sz w:val="22"/>
          <w:szCs w:val="22"/>
          <w:lang w:val="es-ES_tradnl"/>
        </w:rPr>
      </w:pPr>
    </w:p>
    <w:p w:rsidR="00025008" w:rsidRDefault="00025008" w:rsidP="00025008">
      <w:pPr>
        <w:widowControl/>
        <w:autoSpaceDE/>
        <w:autoSpaceDN/>
        <w:adjustRightInd/>
        <w:jc w:val="both"/>
        <w:rPr>
          <w:rFonts w:ascii="Arial" w:hAnsi="Arial" w:cs="Arial"/>
          <w:spacing w:val="-3"/>
          <w:sz w:val="22"/>
          <w:szCs w:val="22"/>
          <w:lang w:val="es-ES_tradnl"/>
        </w:rPr>
      </w:pPr>
      <w:r>
        <w:rPr>
          <w:rFonts w:ascii="Arial" w:hAnsi="Arial" w:cs="Arial"/>
          <w:spacing w:val="-3"/>
          <w:sz w:val="22"/>
          <w:szCs w:val="22"/>
          <w:lang w:val="es-ES_tradnl"/>
        </w:rPr>
        <w:t xml:space="preserve">- cajas petri </w:t>
      </w:r>
    </w:p>
    <w:p w:rsidR="00025008" w:rsidRDefault="00025008" w:rsidP="00025008">
      <w:pPr>
        <w:widowControl/>
        <w:autoSpaceDE/>
        <w:autoSpaceDN/>
        <w:adjustRightInd/>
        <w:jc w:val="both"/>
        <w:rPr>
          <w:rFonts w:ascii="Arial" w:hAnsi="Arial" w:cs="Arial"/>
          <w:spacing w:val="-3"/>
          <w:sz w:val="22"/>
          <w:szCs w:val="22"/>
          <w:lang w:val="es-ES_tradnl"/>
        </w:rPr>
      </w:pPr>
    </w:p>
    <w:p w:rsidR="00025008" w:rsidRDefault="00025008" w:rsidP="00025008">
      <w:pPr>
        <w:widowControl/>
        <w:autoSpaceDE/>
        <w:autoSpaceDN/>
        <w:adjustRightInd/>
        <w:jc w:val="both"/>
        <w:rPr>
          <w:rFonts w:ascii="Arial" w:hAnsi="Arial" w:cs="Arial"/>
          <w:spacing w:val="-3"/>
          <w:sz w:val="22"/>
          <w:szCs w:val="22"/>
          <w:lang w:val="es-ES_tradnl"/>
        </w:rPr>
      </w:pPr>
      <w:r>
        <w:rPr>
          <w:rFonts w:ascii="Arial" w:hAnsi="Arial" w:cs="Arial"/>
          <w:spacing w:val="-3"/>
          <w:sz w:val="22"/>
          <w:szCs w:val="22"/>
          <w:lang w:val="es-ES_tradnl"/>
        </w:rPr>
        <w:t>- vasos de volumen pequeño</w:t>
      </w:r>
    </w:p>
    <w:p w:rsidR="00025008" w:rsidRDefault="00025008" w:rsidP="00025008">
      <w:pPr>
        <w:widowControl/>
        <w:autoSpaceDE/>
        <w:autoSpaceDN/>
        <w:adjustRightInd/>
        <w:jc w:val="both"/>
        <w:rPr>
          <w:rFonts w:ascii="Arial" w:hAnsi="Arial" w:cs="Arial"/>
          <w:spacing w:val="-3"/>
          <w:sz w:val="22"/>
          <w:szCs w:val="22"/>
          <w:lang w:val="es-ES_tradnl"/>
        </w:rPr>
      </w:pPr>
    </w:p>
    <w:p w:rsidR="00025008" w:rsidRDefault="00025008" w:rsidP="00025008">
      <w:pPr>
        <w:widowControl/>
        <w:autoSpaceDE/>
        <w:autoSpaceDN/>
        <w:adjustRightInd/>
        <w:jc w:val="both"/>
        <w:rPr>
          <w:rFonts w:ascii="Arial" w:hAnsi="Arial" w:cs="Arial"/>
          <w:spacing w:val="-3"/>
          <w:sz w:val="22"/>
          <w:szCs w:val="22"/>
          <w:lang w:val="es-ES_tradnl"/>
        </w:rPr>
      </w:pPr>
      <w:r>
        <w:rPr>
          <w:rFonts w:ascii="Arial" w:hAnsi="Arial" w:cs="Arial"/>
          <w:spacing w:val="-3"/>
          <w:sz w:val="22"/>
          <w:szCs w:val="22"/>
          <w:lang w:val="es-ES_tradnl"/>
        </w:rPr>
        <w:t>- vasos de volumen grande</w:t>
      </w:r>
    </w:p>
    <w:p w:rsidR="00581518" w:rsidRDefault="00581518" w:rsidP="00025008">
      <w:pPr>
        <w:widowControl/>
        <w:autoSpaceDE/>
        <w:autoSpaceDN/>
        <w:adjustRightInd/>
        <w:jc w:val="both"/>
        <w:rPr>
          <w:rFonts w:ascii="Arial" w:hAnsi="Arial" w:cs="Arial"/>
          <w:spacing w:val="-3"/>
          <w:sz w:val="22"/>
          <w:szCs w:val="22"/>
          <w:lang w:val="es-ES_tradnl"/>
        </w:rPr>
      </w:pPr>
    </w:p>
    <w:p w:rsidR="008848EA" w:rsidRDefault="008848EA" w:rsidP="008848EA">
      <w:pPr>
        <w:widowControl/>
        <w:autoSpaceDE/>
        <w:autoSpaceDN/>
        <w:adjustRightInd/>
        <w:jc w:val="right"/>
        <w:rPr>
          <w:rFonts w:ascii="Arial" w:hAnsi="Arial" w:cs="Arial"/>
          <w:spacing w:val="-3"/>
          <w:sz w:val="22"/>
          <w:szCs w:val="22"/>
          <w:lang w:val="es-ES_tradnl"/>
        </w:rPr>
      </w:pPr>
    </w:p>
    <w:p w:rsidR="00FA2CD5" w:rsidRDefault="00FA2CD5" w:rsidP="008848EA">
      <w:pPr>
        <w:widowControl/>
        <w:autoSpaceDE/>
        <w:autoSpaceDN/>
        <w:adjustRightInd/>
        <w:rPr>
          <w:rFonts w:ascii="Arial" w:hAnsi="Arial" w:cs="Arial"/>
          <w:b/>
          <w:sz w:val="22"/>
          <w:szCs w:val="22"/>
          <w:lang w:val="es-ES_tradnl"/>
        </w:rPr>
      </w:pPr>
    </w:p>
    <w:p w:rsidR="00FA2CD5" w:rsidRDefault="00FA2CD5" w:rsidP="008848EA">
      <w:pPr>
        <w:widowControl/>
        <w:autoSpaceDE/>
        <w:autoSpaceDN/>
        <w:adjustRightInd/>
        <w:rPr>
          <w:rFonts w:ascii="Arial" w:hAnsi="Arial" w:cs="Arial"/>
          <w:b/>
          <w:sz w:val="22"/>
          <w:szCs w:val="22"/>
          <w:lang w:val="es-ES_tradnl"/>
        </w:rPr>
      </w:pPr>
    </w:p>
    <w:p w:rsidR="00025008" w:rsidRPr="008848EA" w:rsidRDefault="00025008" w:rsidP="008848EA">
      <w:pPr>
        <w:widowControl/>
        <w:autoSpaceDE/>
        <w:autoSpaceDN/>
        <w:adjustRightInd/>
        <w:rPr>
          <w:rFonts w:ascii="Arial" w:hAnsi="Arial" w:cs="Arial"/>
          <w:spacing w:val="-3"/>
          <w:sz w:val="18"/>
          <w:szCs w:val="18"/>
          <w:lang w:val="es-ES_tradnl"/>
        </w:rPr>
      </w:pPr>
      <w:r w:rsidRPr="00F42B29">
        <w:rPr>
          <w:rFonts w:ascii="Arial" w:hAnsi="Arial" w:cs="Arial"/>
          <w:b/>
          <w:sz w:val="22"/>
          <w:szCs w:val="22"/>
          <w:lang w:val="es-ES_tradnl"/>
        </w:rPr>
        <w:t>PROCEDIMIENTO</w:t>
      </w:r>
      <w:r>
        <w:rPr>
          <w:rFonts w:ascii="Arial" w:hAnsi="Arial" w:cs="Arial"/>
          <w:b/>
          <w:sz w:val="22"/>
          <w:szCs w:val="22"/>
          <w:lang w:val="es-ES_tradnl"/>
        </w:rPr>
        <w:t xml:space="preserve"> </w:t>
      </w:r>
    </w:p>
    <w:p w:rsidR="00025008" w:rsidRPr="00D91BC9" w:rsidRDefault="00025008" w:rsidP="00025008">
      <w:pPr>
        <w:tabs>
          <w:tab w:val="left" w:pos="-720"/>
        </w:tabs>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 xml:space="preserve">Desarrolle los ejercicios de acuerdo a los siguientes </w:t>
      </w:r>
      <w:r>
        <w:rPr>
          <w:rFonts w:ascii="Arial" w:hAnsi="Arial" w:cs="Arial"/>
          <w:spacing w:val="-3"/>
          <w:sz w:val="22"/>
          <w:szCs w:val="22"/>
          <w:lang w:val="es-ES_tradnl"/>
        </w:rPr>
        <w:t>métodos</w:t>
      </w:r>
      <w:r w:rsidR="00672551" w:rsidRPr="00D91BC9">
        <w:rPr>
          <w:rFonts w:ascii="Arial" w:hAnsi="Arial" w:cs="Arial"/>
          <w:spacing w:val="-3"/>
          <w:sz w:val="22"/>
          <w:szCs w:val="22"/>
          <w:lang w:val="es-ES_tradnl"/>
        </w:rPr>
        <w:fldChar w:fldCharType="begin"/>
      </w:r>
      <w:r w:rsidRPr="00D91BC9">
        <w:rPr>
          <w:rFonts w:ascii="Arial" w:hAnsi="Arial" w:cs="Arial"/>
          <w:spacing w:val="-3"/>
          <w:sz w:val="22"/>
          <w:szCs w:val="22"/>
          <w:lang w:val="es-ES_tradnl"/>
        </w:rPr>
        <w:instrText xml:space="preserve">PRIVATE </w:instrText>
      </w:r>
      <w:r w:rsidR="00672551" w:rsidRPr="00D91BC9">
        <w:rPr>
          <w:rFonts w:ascii="Arial" w:hAnsi="Arial" w:cs="Arial"/>
          <w:spacing w:val="-3"/>
          <w:sz w:val="22"/>
          <w:szCs w:val="22"/>
          <w:lang w:val="es-ES_tradnl"/>
        </w:rPr>
        <w:fldChar w:fldCharType="end"/>
      </w:r>
      <w:r w:rsidRPr="00D91BC9">
        <w:rPr>
          <w:rFonts w:ascii="Arial" w:hAnsi="Arial" w:cs="Arial"/>
          <w:spacing w:val="-3"/>
          <w:sz w:val="22"/>
          <w:szCs w:val="22"/>
          <w:lang w:val="es-ES_tradnl"/>
        </w:rPr>
        <w:t>:</w:t>
      </w:r>
    </w:p>
    <w:p w:rsidR="00025008" w:rsidRPr="00D91BC9" w:rsidRDefault="00025008" w:rsidP="00025008">
      <w:pPr>
        <w:suppressAutoHyphens/>
        <w:spacing w:line="360" w:lineRule="auto"/>
        <w:jc w:val="both"/>
        <w:rPr>
          <w:rFonts w:ascii="Arial" w:hAnsi="Arial" w:cs="Arial"/>
          <w:spacing w:val="-3"/>
          <w:sz w:val="22"/>
          <w:szCs w:val="22"/>
          <w:lang w:val="es-ES_tradnl"/>
        </w:rPr>
      </w:pPr>
    </w:p>
    <w:p w:rsidR="00025008" w:rsidRPr="00D91BC9" w:rsidRDefault="00025008" w:rsidP="00025008">
      <w:pPr>
        <w:suppressAutoHyphens/>
        <w:spacing w:line="360" w:lineRule="auto"/>
        <w:jc w:val="both"/>
        <w:rPr>
          <w:rFonts w:ascii="Arial" w:hAnsi="Arial" w:cs="Arial"/>
          <w:spacing w:val="-3"/>
          <w:sz w:val="22"/>
          <w:szCs w:val="22"/>
          <w:lang w:val="es-ES_tradnl"/>
        </w:rPr>
      </w:pPr>
      <w:r w:rsidRPr="00D91BC9">
        <w:rPr>
          <w:rFonts w:ascii="Arial" w:hAnsi="Arial" w:cs="Arial"/>
          <w:spacing w:val="-3"/>
          <w:sz w:val="22"/>
          <w:szCs w:val="22"/>
          <w:lang w:val="es-ES_tradnl"/>
        </w:rPr>
        <w:tab/>
        <w:t xml:space="preserve">a) </w:t>
      </w:r>
      <w:r w:rsidRPr="00D91BC9">
        <w:rPr>
          <w:rFonts w:ascii="Arial" w:hAnsi="Arial" w:cs="Arial"/>
          <w:b/>
          <w:bCs/>
          <w:spacing w:val="-3"/>
          <w:sz w:val="22"/>
          <w:szCs w:val="22"/>
          <w:lang w:val="es-ES_tradnl"/>
        </w:rPr>
        <w:t>Método de Lincoln-Petersen.</w:t>
      </w:r>
      <w:r>
        <w:rPr>
          <w:rFonts w:ascii="Arial" w:hAnsi="Arial" w:cs="Arial"/>
          <w:b/>
          <w:bCs/>
          <w:spacing w:val="-3"/>
          <w:sz w:val="22"/>
          <w:szCs w:val="22"/>
          <w:lang w:val="es-ES_tradnl"/>
        </w:rPr>
        <w:t xml:space="preserve"> </w:t>
      </w:r>
      <w:r w:rsidRPr="00D91BC9">
        <w:rPr>
          <w:rFonts w:ascii="Arial" w:hAnsi="Arial" w:cs="Arial"/>
          <w:spacing w:val="-3"/>
          <w:sz w:val="22"/>
          <w:szCs w:val="22"/>
          <w:lang w:val="es-ES_tradnl"/>
        </w:rPr>
        <w:t xml:space="preserve">Utilizando la unidad de muestreo pequeña (calcular su volúmen), realice una primera captura de organismos determinando la ubicación de su unidad de muestreo con la ayuda de una tabla de números aleatorios. Extraiga su muestra. Cuantifique el número de organismos capturados y márquelos colocando una gota muy pequeña de pintura fluorescente en cada organismo, utilizando un pincel delgado. Espere algunos minutos a que se seque la pintura y regrese los organismos marcados a la población. Espere quince minutos a que se distribuyan de manera homogénea los organismos marcados. Realice una segunda captura de la misma manera que la anterior, y cuente el total de organismos capturados, así como los recapturados (marcados). Con estos valores, estime el tamaño poblacional, calcule el error estándar de la estimación, y los límites de confianza para el tamaño poblacional. </w:t>
      </w:r>
    </w:p>
    <w:p w:rsidR="00025008" w:rsidRPr="00D91BC9" w:rsidRDefault="00025008" w:rsidP="00025008">
      <w:pPr>
        <w:suppressAutoHyphens/>
        <w:spacing w:line="360" w:lineRule="auto"/>
        <w:jc w:val="both"/>
        <w:rPr>
          <w:rFonts w:ascii="Arial" w:hAnsi="Arial" w:cs="Arial"/>
          <w:spacing w:val="-3"/>
          <w:sz w:val="22"/>
          <w:szCs w:val="22"/>
          <w:lang w:val="es-ES_tradnl"/>
        </w:rPr>
      </w:pPr>
      <w:r w:rsidRPr="00D91BC9">
        <w:rPr>
          <w:rFonts w:ascii="Arial" w:hAnsi="Arial" w:cs="Arial"/>
          <w:spacing w:val="-3"/>
          <w:sz w:val="22"/>
          <w:szCs w:val="22"/>
          <w:lang w:val="es-ES_tradnl"/>
        </w:rPr>
        <w:tab/>
        <w:t>Repita el procedimiento anterior, pero utilizando la unidad de muestreo grande (calcular su volumen). Marque los organismos capturados con pintura de color diferente (o distinta forma de marca) al anterior, y considere a los organismos con marca de otro color (o con marca diferente) como NO marcados. Estime con estos nuevos datos el tamaño poblacional de la misma población, calcule el error estándar y los límites de confianza para el tamaño poblacional, y compárelos con los anteriores.</w:t>
      </w:r>
    </w:p>
    <w:p w:rsidR="00025008" w:rsidRPr="00D91BC9" w:rsidRDefault="00025008" w:rsidP="00025008">
      <w:pPr>
        <w:suppressAutoHyphens/>
        <w:jc w:val="both"/>
        <w:rPr>
          <w:rFonts w:ascii="Arial" w:hAnsi="Arial" w:cs="Arial"/>
          <w:spacing w:val="-3"/>
          <w:sz w:val="22"/>
          <w:szCs w:val="22"/>
          <w:lang w:val="es-ES_tradnl"/>
        </w:rPr>
      </w:pPr>
    </w:p>
    <w:p w:rsidR="00025008" w:rsidRPr="00D91BC9" w:rsidRDefault="00025008" w:rsidP="00025008">
      <w:pPr>
        <w:suppressAutoHyphens/>
        <w:jc w:val="both"/>
        <w:rPr>
          <w:rFonts w:ascii="Arial" w:hAnsi="Arial" w:cs="Arial"/>
          <w:spacing w:val="-3"/>
          <w:sz w:val="22"/>
          <w:szCs w:val="22"/>
          <w:lang w:val="es-ES_tradnl"/>
        </w:rPr>
      </w:pPr>
      <w:r w:rsidRPr="00D91BC9">
        <w:rPr>
          <w:rFonts w:ascii="Arial" w:hAnsi="Arial" w:cs="Arial"/>
          <w:spacing w:val="-3"/>
          <w:sz w:val="22"/>
          <w:szCs w:val="22"/>
          <w:lang w:val="es-ES_tradnl"/>
        </w:rPr>
        <w:tab/>
        <w:t xml:space="preserve">b) </w:t>
      </w:r>
      <w:r w:rsidRPr="00D91BC9">
        <w:rPr>
          <w:rFonts w:ascii="Arial" w:hAnsi="Arial" w:cs="Arial"/>
          <w:b/>
          <w:bCs/>
          <w:spacing w:val="-3"/>
          <w:sz w:val="22"/>
          <w:szCs w:val="22"/>
          <w:lang w:val="es-ES_tradnl"/>
        </w:rPr>
        <w:t>Método de Schnabel.</w:t>
      </w:r>
    </w:p>
    <w:p w:rsidR="00025008" w:rsidRDefault="00025008" w:rsidP="00025008">
      <w:pPr>
        <w:suppressAutoHyphens/>
        <w:jc w:val="both"/>
        <w:rPr>
          <w:rFonts w:ascii="Arial" w:hAnsi="Arial" w:cs="Arial"/>
          <w:spacing w:val="-3"/>
          <w:sz w:val="22"/>
          <w:szCs w:val="22"/>
          <w:lang w:val="es-ES_tradnl"/>
        </w:rPr>
      </w:pPr>
    </w:p>
    <w:p w:rsidR="00AF6639" w:rsidRPr="008848EA" w:rsidRDefault="00025008" w:rsidP="008848EA">
      <w:pPr>
        <w:suppressAutoHyphens/>
        <w:spacing w:line="360" w:lineRule="auto"/>
        <w:jc w:val="both"/>
        <w:rPr>
          <w:rFonts w:ascii="Arial" w:hAnsi="Arial" w:cs="Arial"/>
          <w:spacing w:val="-3"/>
          <w:sz w:val="22"/>
          <w:szCs w:val="22"/>
          <w:lang w:val="es-ES_tradnl"/>
        </w:rPr>
      </w:pPr>
      <w:r w:rsidRPr="00D91BC9">
        <w:rPr>
          <w:rFonts w:ascii="Arial" w:hAnsi="Arial" w:cs="Arial"/>
          <w:spacing w:val="-3"/>
          <w:sz w:val="22"/>
          <w:szCs w:val="22"/>
          <w:lang w:val="es-ES_tradnl"/>
        </w:rPr>
        <w:tab/>
        <w:t>Separar una cantidad de organismos del “pool” y marcarlos. La mitad de los equipos utilizarán la unidad de muestreo más grande, y los otros la más pequeña. Tomar la primera captura de la misma manera que en el método anterior. Sustituir a los organismos capturados por organismos marcados y regresar estos últimos a la población. Esperar quince minutos a que se distribuyan de manera homogénea en la población, y realizar una segunda captura. Registrar el número total de organismos capturados, el número de organismos recapturados (marcados), el número de organismos previamente marcados, y sustituir a los organismos capturados no marcados en la muestra por organismos marcados. Regresarlos a la población y repetir el proceso hasta completar 6 capturas. Estimar el tamaño poblacional mediante el método de Schnabel, calcular el error estándar y los límites de confianza de la estimación para p= 95%  Estimar el tamaño poblacional mediante el método de Lincoln-Petersen, utilizando solamente los datos de la última captura. Comparar estos resultados entre s</w:t>
      </w:r>
      <w:r w:rsidR="00AF6639">
        <w:rPr>
          <w:rFonts w:ascii="Arial" w:hAnsi="Arial" w:cs="Arial"/>
          <w:spacing w:val="-3"/>
          <w:sz w:val="22"/>
          <w:szCs w:val="22"/>
          <w:lang w:val="es-ES_tradnl"/>
        </w:rPr>
        <w:t>í y con los del método anterior.</w:t>
      </w:r>
    </w:p>
    <w:p w:rsidR="00025008" w:rsidRDefault="00025008" w:rsidP="00AF6639">
      <w:pPr>
        <w:suppressAutoHyphens/>
        <w:spacing w:line="360" w:lineRule="auto"/>
        <w:jc w:val="both"/>
        <w:rPr>
          <w:rFonts w:ascii="Arial" w:hAnsi="Arial" w:cs="Arial"/>
          <w:b/>
          <w:spacing w:val="-3"/>
          <w:sz w:val="22"/>
          <w:szCs w:val="22"/>
          <w:lang w:val="es-ES_tradnl"/>
        </w:rPr>
      </w:pPr>
      <w:r w:rsidRPr="00D91BC9">
        <w:rPr>
          <w:rFonts w:ascii="Arial" w:hAnsi="Arial" w:cs="Arial"/>
          <w:b/>
          <w:spacing w:val="-3"/>
          <w:sz w:val="22"/>
          <w:szCs w:val="22"/>
          <w:lang w:val="es-ES_tradnl"/>
        </w:rPr>
        <w:lastRenderedPageBreak/>
        <w:t>CUESTIONARIO</w:t>
      </w:r>
    </w:p>
    <w:p w:rsidR="007A17F0" w:rsidRPr="00D91BC9" w:rsidRDefault="007A17F0" w:rsidP="00025008">
      <w:pPr>
        <w:tabs>
          <w:tab w:val="left" w:pos="-720"/>
        </w:tabs>
        <w:suppressAutoHyphens/>
        <w:spacing w:line="240" w:lineRule="atLeast"/>
        <w:jc w:val="center"/>
        <w:rPr>
          <w:rFonts w:ascii="Arial" w:hAnsi="Arial" w:cs="Arial"/>
          <w:b/>
          <w:spacing w:val="-3"/>
          <w:sz w:val="22"/>
          <w:szCs w:val="22"/>
          <w:lang w:val="es-ES_tradnl"/>
        </w:rPr>
      </w:pPr>
    </w:p>
    <w:p w:rsidR="00025008" w:rsidRPr="00D91BC9" w:rsidRDefault="00025008" w:rsidP="00025008">
      <w:pPr>
        <w:tabs>
          <w:tab w:val="left" w:pos="-720"/>
        </w:tabs>
        <w:suppressAutoHyphens/>
        <w:spacing w:line="240" w:lineRule="atLeast"/>
        <w:rPr>
          <w:rFonts w:ascii="Arial" w:hAnsi="Arial" w:cs="Arial"/>
          <w:b/>
          <w:spacing w:val="-3"/>
          <w:sz w:val="22"/>
          <w:szCs w:val="22"/>
          <w:lang w:val="es-ES_tradnl"/>
        </w:rPr>
      </w:pPr>
    </w:p>
    <w:p w:rsidR="00025008" w:rsidRPr="00D91BC9" w:rsidRDefault="00025008" w:rsidP="00025008">
      <w:pPr>
        <w:tabs>
          <w:tab w:val="left" w:pos="-720"/>
        </w:tabs>
        <w:suppressAutoHyphens/>
        <w:spacing w:line="360" w:lineRule="auto"/>
        <w:jc w:val="both"/>
        <w:rPr>
          <w:rFonts w:ascii="Arial" w:hAnsi="Arial" w:cs="Arial"/>
          <w:spacing w:val="-3"/>
          <w:sz w:val="22"/>
          <w:szCs w:val="22"/>
          <w:lang w:val="es-ES_tradnl"/>
        </w:rPr>
      </w:pPr>
      <w:r w:rsidRPr="00D91BC9">
        <w:rPr>
          <w:rFonts w:ascii="Arial" w:hAnsi="Arial" w:cs="Arial"/>
          <w:b/>
          <w:spacing w:val="-3"/>
          <w:sz w:val="22"/>
          <w:szCs w:val="22"/>
          <w:lang w:val="es-ES_tradnl"/>
        </w:rPr>
        <w:t xml:space="preserve">1.- </w:t>
      </w:r>
      <w:r w:rsidRPr="00D91BC9">
        <w:rPr>
          <w:rFonts w:ascii="Arial" w:hAnsi="Arial" w:cs="Arial"/>
          <w:spacing w:val="-3"/>
          <w:sz w:val="22"/>
          <w:szCs w:val="22"/>
          <w:lang w:val="es-ES_tradnl"/>
        </w:rPr>
        <w:t>Describa brevemente las técnicas de marcaje más frecuentemente utilizadas para peces, aves, tortugas marinas, mamíferos (roedores, cérvidos), anfibios.</w:t>
      </w:r>
    </w:p>
    <w:p w:rsidR="00025008" w:rsidRPr="00D91BC9" w:rsidRDefault="00025008" w:rsidP="00025008">
      <w:pPr>
        <w:tabs>
          <w:tab w:val="left" w:pos="-720"/>
        </w:tabs>
        <w:suppressAutoHyphens/>
        <w:spacing w:line="360" w:lineRule="auto"/>
        <w:jc w:val="both"/>
        <w:rPr>
          <w:rFonts w:ascii="Arial" w:hAnsi="Arial" w:cs="Arial"/>
          <w:spacing w:val="-3"/>
          <w:sz w:val="22"/>
          <w:szCs w:val="22"/>
          <w:lang w:val="es-ES_tradnl"/>
        </w:rPr>
      </w:pPr>
    </w:p>
    <w:p w:rsidR="00025008" w:rsidRPr="00D91BC9" w:rsidRDefault="00025008" w:rsidP="00025008">
      <w:pPr>
        <w:tabs>
          <w:tab w:val="left" w:pos="-720"/>
        </w:tabs>
        <w:suppressAutoHyphens/>
        <w:spacing w:line="360" w:lineRule="auto"/>
        <w:jc w:val="both"/>
        <w:rPr>
          <w:rFonts w:ascii="Arial" w:hAnsi="Arial" w:cs="Arial"/>
          <w:spacing w:val="-3"/>
          <w:sz w:val="22"/>
          <w:szCs w:val="22"/>
          <w:lang w:val="es-ES_tradnl"/>
        </w:rPr>
      </w:pPr>
      <w:r w:rsidRPr="00D91BC9">
        <w:rPr>
          <w:rFonts w:ascii="Arial" w:hAnsi="Arial" w:cs="Arial"/>
          <w:b/>
          <w:spacing w:val="-3"/>
          <w:sz w:val="22"/>
          <w:szCs w:val="22"/>
          <w:lang w:val="es-ES_tradnl"/>
        </w:rPr>
        <w:t>2</w:t>
      </w:r>
      <w:r w:rsidRPr="00D91BC9">
        <w:rPr>
          <w:rFonts w:ascii="Arial" w:hAnsi="Arial" w:cs="Arial"/>
          <w:spacing w:val="-3"/>
          <w:sz w:val="22"/>
          <w:szCs w:val="22"/>
          <w:lang w:val="es-ES_tradnl"/>
        </w:rPr>
        <w:t>.- ¿Qué tipo de información acerca de la biología de las especies considera usted que es necesario conocer para decidir de qué manera llevar a cabo una técnica de marcaje y recaptura específica? Explique.</w:t>
      </w:r>
    </w:p>
    <w:p w:rsidR="00025008" w:rsidRPr="00D91BC9" w:rsidRDefault="00025008" w:rsidP="00025008">
      <w:pPr>
        <w:tabs>
          <w:tab w:val="left" w:pos="-720"/>
        </w:tabs>
        <w:suppressAutoHyphens/>
        <w:spacing w:line="360" w:lineRule="auto"/>
        <w:jc w:val="both"/>
        <w:rPr>
          <w:rFonts w:ascii="Arial" w:hAnsi="Arial" w:cs="Arial"/>
          <w:spacing w:val="-3"/>
          <w:sz w:val="22"/>
          <w:szCs w:val="22"/>
          <w:lang w:val="es-ES_tradnl"/>
        </w:rPr>
      </w:pPr>
    </w:p>
    <w:p w:rsidR="00025008" w:rsidRPr="00D91BC9" w:rsidRDefault="00025008" w:rsidP="00025008">
      <w:pPr>
        <w:tabs>
          <w:tab w:val="left" w:pos="-720"/>
        </w:tabs>
        <w:suppressAutoHyphens/>
        <w:spacing w:line="360" w:lineRule="auto"/>
        <w:jc w:val="both"/>
        <w:rPr>
          <w:rFonts w:ascii="Arial" w:hAnsi="Arial" w:cs="Arial"/>
          <w:spacing w:val="-3"/>
          <w:sz w:val="22"/>
          <w:szCs w:val="22"/>
          <w:lang w:val="es-ES_tradnl"/>
        </w:rPr>
      </w:pPr>
      <w:r w:rsidRPr="00D91BC9">
        <w:rPr>
          <w:rFonts w:ascii="Arial" w:hAnsi="Arial" w:cs="Arial"/>
          <w:b/>
          <w:spacing w:val="-3"/>
          <w:sz w:val="22"/>
          <w:szCs w:val="22"/>
          <w:lang w:val="es-ES_tradnl"/>
        </w:rPr>
        <w:t>3</w:t>
      </w:r>
      <w:r w:rsidRPr="00D91BC9">
        <w:rPr>
          <w:rFonts w:ascii="Arial" w:hAnsi="Arial" w:cs="Arial"/>
          <w:spacing w:val="-3"/>
          <w:sz w:val="22"/>
          <w:szCs w:val="22"/>
          <w:lang w:val="es-ES_tradnl"/>
        </w:rPr>
        <w:t>.- ¿Considera usted que la exactitud en la estimación del tamaño poblacional utilizando técnicas de marcaje y recaptura puedan variar si se modifica el tiempo entre una captura y la siguiente? ¿Considera que el sitio específico de colecta puede influir en la calidad de los datos que se obtienen? Explique.</w:t>
      </w:r>
    </w:p>
    <w:p w:rsidR="00025008" w:rsidRPr="00D91BC9" w:rsidRDefault="00025008" w:rsidP="00025008">
      <w:pPr>
        <w:tabs>
          <w:tab w:val="left" w:pos="-720"/>
        </w:tabs>
        <w:suppressAutoHyphens/>
        <w:spacing w:line="360" w:lineRule="auto"/>
        <w:jc w:val="both"/>
        <w:rPr>
          <w:rFonts w:ascii="Arial" w:hAnsi="Arial" w:cs="Arial"/>
          <w:spacing w:val="-3"/>
          <w:sz w:val="22"/>
          <w:szCs w:val="22"/>
          <w:lang w:val="es-ES_tradnl"/>
        </w:rPr>
      </w:pPr>
    </w:p>
    <w:p w:rsidR="00025008" w:rsidRPr="00D91BC9" w:rsidRDefault="00025008" w:rsidP="00025008">
      <w:pPr>
        <w:tabs>
          <w:tab w:val="left" w:pos="-720"/>
        </w:tabs>
        <w:suppressAutoHyphens/>
        <w:spacing w:line="360" w:lineRule="auto"/>
        <w:jc w:val="both"/>
        <w:rPr>
          <w:rFonts w:ascii="Arial" w:hAnsi="Arial" w:cs="Arial"/>
          <w:spacing w:val="-3"/>
          <w:sz w:val="22"/>
          <w:szCs w:val="22"/>
          <w:lang w:val="es-ES_tradnl"/>
        </w:rPr>
      </w:pPr>
      <w:r w:rsidRPr="00D91BC9">
        <w:rPr>
          <w:rFonts w:ascii="Arial" w:hAnsi="Arial" w:cs="Arial"/>
          <w:b/>
          <w:spacing w:val="-3"/>
          <w:sz w:val="22"/>
          <w:szCs w:val="22"/>
          <w:lang w:val="es-ES_tradnl"/>
        </w:rPr>
        <w:t>4</w:t>
      </w:r>
      <w:r w:rsidRPr="00D91BC9">
        <w:rPr>
          <w:rFonts w:ascii="Arial" w:hAnsi="Arial" w:cs="Arial"/>
          <w:spacing w:val="-3"/>
          <w:sz w:val="22"/>
          <w:szCs w:val="22"/>
          <w:lang w:val="es-ES_tradnl"/>
        </w:rPr>
        <w:t>.- Sabiendo que las unidades de muestreo utilizadas presentan un área definida, y que el área total de distribución de los organismos en el experimento también es definida, ¿de qué otra manera puede estimarse el tamaño poblacional en este caso?</w:t>
      </w:r>
    </w:p>
    <w:p w:rsidR="00025008" w:rsidRPr="00D91BC9" w:rsidRDefault="00025008" w:rsidP="00025008">
      <w:pPr>
        <w:tabs>
          <w:tab w:val="left" w:pos="-720"/>
        </w:tabs>
        <w:suppressAutoHyphens/>
        <w:spacing w:line="360" w:lineRule="auto"/>
        <w:jc w:val="both"/>
        <w:rPr>
          <w:rFonts w:ascii="Arial" w:hAnsi="Arial" w:cs="Arial"/>
          <w:spacing w:val="-3"/>
          <w:sz w:val="22"/>
          <w:szCs w:val="22"/>
          <w:lang w:val="es-ES_tradnl"/>
        </w:rPr>
      </w:pPr>
    </w:p>
    <w:p w:rsidR="00EF5DE3" w:rsidRDefault="00025008" w:rsidP="00025008">
      <w:pPr>
        <w:tabs>
          <w:tab w:val="left" w:pos="-720"/>
        </w:tabs>
        <w:suppressAutoHyphens/>
        <w:spacing w:line="360" w:lineRule="auto"/>
        <w:jc w:val="both"/>
        <w:rPr>
          <w:rFonts w:ascii="Arial" w:hAnsi="Arial" w:cs="Arial"/>
          <w:spacing w:val="-3"/>
          <w:sz w:val="22"/>
          <w:szCs w:val="22"/>
          <w:lang w:val="es-ES_tradnl"/>
        </w:rPr>
      </w:pPr>
      <w:r w:rsidRPr="00D91BC9">
        <w:rPr>
          <w:rFonts w:ascii="Arial" w:hAnsi="Arial" w:cs="Arial"/>
          <w:b/>
          <w:spacing w:val="-3"/>
          <w:sz w:val="22"/>
          <w:szCs w:val="22"/>
          <w:lang w:val="es-ES_tradnl"/>
        </w:rPr>
        <w:t>5</w:t>
      </w:r>
      <w:r w:rsidRPr="00D91BC9">
        <w:rPr>
          <w:rFonts w:ascii="Arial" w:hAnsi="Arial" w:cs="Arial"/>
          <w:spacing w:val="-3"/>
          <w:sz w:val="22"/>
          <w:szCs w:val="22"/>
          <w:lang w:val="es-ES_tradnl"/>
        </w:rPr>
        <w:t>.- ¿Con qué otros fines se utilizan técnicas de marcaje y recaptura, además de estimar el tamaño poblacional?</w:t>
      </w:r>
    </w:p>
    <w:p w:rsidR="00EF5DE3" w:rsidRDefault="00EF5DE3" w:rsidP="00EF5DE3">
      <w:pPr>
        <w:rPr>
          <w:lang w:val="es-ES_tradnl"/>
        </w:rPr>
      </w:pPr>
      <w:r>
        <w:rPr>
          <w:lang w:val="es-ES_tradnl"/>
        </w:rPr>
        <w:br w:type="page"/>
      </w:r>
    </w:p>
    <w:p w:rsidR="00EF5DE3" w:rsidRDefault="00EF5DE3" w:rsidP="00EF5DE3">
      <w:pPr>
        <w:pStyle w:val="Ttulo1"/>
        <w:jc w:val="center"/>
        <w:rPr>
          <w:b/>
          <w:bCs/>
          <w:sz w:val="24"/>
        </w:rPr>
      </w:pPr>
      <w:r w:rsidRPr="00EF5DE3">
        <w:rPr>
          <w:b/>
          <w:bCs/>
          <w:sz w:val="24"/>
        </w:rPr>
        <w:lastRenderedPageBreak/>
        <w:t>X.  DISTRIBUCIÓN Y ABUNDANCIA DE INVERTEBRADOS</w:t>
      </w:r>
    </w:p>
    <w:p w:rsidR="00EF5DE3" w:rsidRPr="00EF5DE3" w:rsidRDefault="00EF5DE3" w:rsidP="00EF5DE3">
      <w:pPr>
        <w:pStyle w:val="Ttulo1"/>
        <w:ind w:left="708"/>
        <w:jc w:val="center"/>
        <w:rPr>
          <w:b/>
          <w:bCs/>
          <w:sz w:val="24"/>
        </w:rPr>
      </w:pPr>
      <w:r w:rsidRPr="00EF5DE3">
        <w:rPr>
          <w:b/>
          <w:bCs/>
          <w:sz w:val="24"/>
        </w:rPr>
        <w:t xml:space="preserve">DE </w:t>
      </w:r>
      <w:smartTag w:uri="urn:schemas-microsoft-com:office:smarttags" w:element="PersonName">
        <w:smartTagPr>
          <w:attr w:name="ProductID" w:val="LA FAUNA COSTERA"/>
        </w:smartTagPr>
        <w:r w:rsidRPr="00EF5DE3">
          <w:rPr>
            <w:b/>
            <w:bCs/>
            <w:sz w:val="24"/>
          </w:rPr>
          <w:t>LA FAUNA COSTERA</w:t>
        </w:r>
      </w:smartTag>
    </w:p>
    <w:p w:rsidR="00EF5DE3" w:rsidRPr="00EF5DE3" w:rsidRDefault="00EF5DE3" w:rsidP="00EF5DE3">
      <w:pPr>
        <w:rPr>
          <w:rFonts w:ascii="Arial" w:hAnsi="Arial" w:cs="Arial"/>
          <w:sz w:val="24"/>
          <w:lang w:val="es-MX"/>
        </w:rPr>
      </w:pPr>
    </w:p>
    <w:p w:rsidR="00EF5DE3" w:rsidRPr="00EF5DE3" w:rsidRDefault="00EF5DE3" w:rsidP="00EF5DE3">
      <w:pPr>
        <w:rPr>
          <w:rFonts w:ascii="Arial" w:hAnsi="Arial" w:cs="Arial"/>
          <w:b/>
          <w:sz w:val="22"/>
          <w:szCs w:val="22"/>
          <w:lang w:val="es-MX"/>
        </w:rPr>
      </w:pPr>
      <w:r w:rsidRPr="00EF5DE3">
        <w:rPr>
          <w:rFonts w:ascii="Arial" w:hAnsi="Arial" w:cs="Arial"/>
          <w:b/>
          <w:sz w:val="22"/>
          <w:szCs w:val="22"/>
          <w:lang w:val="es-MX"/>
        </w:rPr>
        <w:t xml:space="preserve">Introducción </w:t>
      </w:r>
    </w:p>
    <w:p w:rsidR="00EF5DE3" w:rsidRDefault="00EF5DE3" w:rsidP="00EF5DE3">
      <w:pPr>
        <w:jc w:val="both"/>
        <w:rPr>
          <w:rFonts w:ascii="Arial" w:hAnsi="Arial" w:cs="Arial"/>
          <w:sz w:val="22"/>
          <w:szCs w:val="22"/>
          <w:lang w:val="es-MX"/>
        </w:rPr>
      </w:pPr>
    </w:p>
    <w:p w:rsidR="00EF5DE3" w:rsidRPr="00EF5DE3" w:rsidRDefault="00EF5DE3" w:rsidP="00EF5DE3">
      <w:pPr>
        <w:jc w:val="both"/>
        <w:rPr>
          <w:rFonts w:ascii="Arial" w:hAnsi="Arial" w:cs="Arial"/>
          <w:sz w:val="22"/>
          <w:szCs w:val="22"/>
          <w:lang w:val="es-MX"/>
        </w:rPr>
      </w:pPr>
      <w:r w:rsidRPr="00EF5DE3">
        <w:rPr>
          <w:rFonts w:ascii="Arial" w:hAnsi="Arial" w:cs="Arial"/>
          <w:sz w:val="22"/>
          <w:szCs w:val="22"/>
          <w:lang w:val="es-MX"/>
        </w:rPr>
        <w:t xml:space="preserve">El fenómeno de la distribución y abundancia de los organismos tanto vegetales como animales, constituye un aspecto central de la ecología. Este aspecto nos señala que hay muchas incógnitas que ha motivado a los científicos a llevar a cabo una gran diversidad de estudios; tales como: el conocer cuánto existe de una población en determinada área, como es que esta población se distribuye y este fenómeno da como consecuencia un cierto paisaje al entorno, por ejemplo un bosque de pinos o una población de insectos que atacan a un cultivar y pueden acabar con el en muy poco tiempo, presentándose un panorama desolador en esa área. </w:t>
      </w:r>
    </w:p>
    <w:p w:rsidR="00EF5DE3" w:rsidRPr="00EF5DE3" w:rsidRDefault="00EF5DE3" w:rsidP="00EF5DE3">
      <w:pPr>
        <w:jc w:val="both"/>
        <w:rPr>
          <w:rFonts w:ascii="Arial" w:hAnsi="Arial" w:cs="Arial"/>
          <w:sz w:val="22"/>
          <w:szCs w:val="22"/>
          <w:lang w:val="es-MX"/>
        </w:rPr>
      </w:pPr>
      <w:r w:rsidRPr="00EF5DE3">
        <w:rPr>
          <w:rFonts w:ascii="Arial" w:hAnsi="Arial" w:cs="Arial"/>
          <w:sz w:val="22"/>
          <w:szCs w:val="22"/>
          <w:lang w:val="es-MX"/>
        </w:rPr>
        <w:t xml:space="preserve"> En otras ocasiones, nos encontramos que ciertas poblaciones son escasas y esta situación no cambia por mucho tiempo; pero de pronto la población se dispara en número, que de seguir así, se tendría en poco tiempo cubierta una gran superficie de la tierra, pero esto no ocurre, ¿que es lo que detiene a este fenómeno? La mayoría de las especies permanecen muy por debajo del tamaño poblacional que su capacidad de reproducción les permitiría alcanzar. ¿Que factores hacen que la población regule esta situación? ¿A que se debe que el rápido aumento en número que se observa al comienzo de casi todas las poblaciones tanto vegetales como animales, en condiciones relativamente apropiadas no continúe indefinidamente?  También, surgen preguntas como por ejemplo; ¿por qué hay aquí cierto número de organismos y no se distribuyen más allá? ¿Por qué los individuos de una población alcanzan aquí cierto número poblacional y en aquél lado la cantidad es diferente? </w:t>
      </w:r>
    </w:p>
    <w:p w:rsidR="00EF5DE3" w:rsidRPr="00EF5DE3" w:rsidRDefault="00EF5DE3" w:rsidP="00EF5DE3">
      <w:pPr>
        <w:jc w:val="both"/>
        <w:rPr>
          <w:rFonts w:ascii="Arial" w:hAnsi="Arial" w:cs="Arial"/>
          <w:sz w:val="22"/>
          <w:szCs w:val="22"/>
          <w:lang w:val="es-MX"/>
        </w:rPr>
      </w:pPr>
      <w:r w:rsidRPr="00EF5DE3">
        <w:rPr>
          <w:rFonts w:ascii="Arial" w:hAnsi="Arial" w:cs="Arial"/>
          <w:sz w:val="22"/>
          <w:szCs w:val="22"/>
          <w:lang w:val="es-MX"/>
        </w:rPr>
        <w:t xml:space="preserve">Es por ello que se considera a la abundancia y distribución de los individuos de una población, como un índice muy importante de una serie de problemas ecológicos, tanto de carácter físico del ambiente como históricos, así como de sus relaciones con otras poblaciones. </w:t>
      </w:r>
    </w:p>
    <w:p w:rsidR="00EF5DE3" w:rsidRPr="00EF5DE3" w:rsidRDefault="00EF5DE3" w:rsidP="00EF5DE3">
      <w:pPr>
        <w:jc w:val="both"/>
        <w:rPr>
          <w:rFonts w:ascii="Arial" w:hAnsi="Arial" w:cs="Arial"/>
          <w:sz w:val="22"/>
          <w:szCs w:val="22"/>
          <w:lang w:val="es-MX"/>
        </w:rPr>
      </w:pPr>
      <w:r w:rsidRPr="00EF5DE3">
        <w:rPr>
          <w:rFonts w:ascii="Arial" w:hAnsi="Arial" w:cs="Arial"/>
          <w:sz w:val="22"/>
          <w:szCs w:val="22"/>
          <w:lang w:val="es-MX"/>
        </w:rPr>
        <w:t xml:space="preserve">De una manera muy general se distinguen tres tipos de factores que determinan la abundancia y la distribución de las poblaciones: la dispersión, el comportamiento y las relaciones intraespecíficas y por último, la interrelación con otros organismos. </w:t>
      </w:r>
    </w:p>
    <w:p w:rsidR="00EF5DE3" w:rsidRPr="00EF5DE3" w:rsidRDefault="00EF5DE3" w:rsidP="00EF5DE3">
      <w:pPr>
        <w:jc w:val="both"/>
        <w:rPr>
          <w:rFonts w:ascii="Arial" w:hAnsi="Arial" w:cs="Arial"/>
          <w:sz w:val="22"/>
          <w:szCs w:val="22"/>
          <w:lang w:val="es-MX"/>
        </w:rPr>
      </w:pPr>
    </w:p>
    <w:p w:rsidR="00EF5DE3" w:rsidRPr="00EF5DE3" w:rsidRDefault="00EF5DE3" w:rsidP="00EF5DE3">
      <w:pPr>
        <w:jc w:val="both"/>
        <w:rPr>
          <w:rFonts w:ascii="Arial" w:hAnsi="Arial" w:cs="Arial"/>
          <w:b/>
          <w:sz w:val="22"/>
          <w:szCs w:val="22"/>
        </w:rPr>
      </w:pPr>
      <w:r w:rsidRPr="00EF5DE3">
        <w:rPr>
          <w:rFonts w:ascii="Arial" w:hAnsi="Arial" w:cs="Arial"/>
          <w:b/>
          <w:sz w:val="22"/>
          <w:szCs w:val="22"/>
        </w:rPr>
        <w:t xml:space="preserve">Objetivos </w:t>
      </w:r>
    </w:p>
    <w:p w:rsidR="00EF5DE3" w:rsidRPr="00EF5DE3" w:rsidRDefault="00EF5DE3" w:rsidP="00EF5DE3">
      <w:pPr>
        <w:widowControl/>
        <w:numPr>
          <w:ilvl w:val="0"/>
          <w:numId w:val="11"/>
        </w:numPr>
        <w:autoSpaceDE/>
        <w:autoSpaceDN/>
        <w:adjustRightInd/>
        <w:jc w:val="both"/>
        <w:rPr>
          <w:rFonts w:ascii="Arial" w:hAnsi="Arial" w:cs="Arial"/>
          <w:sz w:val="22"/>
          <w:szCs w:val="22"/>
          <w:lang w:val="es-MX"/>
        </w:rPr>
      </w:pPr>
      <w:r w:rsidRPr="00EF5DE3">
        <w:rPr>
          <w:rFonts w:ascii="Arial" w:hAnsi="Arial" w:cs="Arial"/>
          <w:sz w:val="22"/>
          <w:szCs w:val="22"/>
          <w:lang w:val="es-MX"/>
        </w:rPr>
        <w:t xml:space="preserve">que el alumno reconozca los factores abióticos tales como la humedad, radiación solar, granulometría, oleaje, concentración de oxígeno, pH, como determinantes de la distribución y abundancia de los organismos tanto vegetales como animales. </w:t>
      </w:r>
    </w:p>
    <w:p w:rsidR="00EF5DE3" w:rsidRPr="00EF5DE3" w:rsidRDefault="00EF5DE3" w:rsidP="00EF5DE3">
      <w:pPr>
        <w:widowControl/>
        <w:numPr>
          <w:ilvl w:val="0"/>
          <w:numId w:val="11"/>
        </w:numPr>
        <w:autoSpaceDE/>
        <w:autoSpaceDN/>
        <w:adjustRightInd/>
        <w:jc w:val="both"/>
        <w:rPr>
          <w:rFonts w:ascii="Arial" w:hAnsi="Arial" w:cs="Arial"/>
          <w:sz w:val="22"/>
          <w:szCs w:val="22"/>
          <w:lang w:val="es-MX"/>
        </w:rPr>
      </w:pPr>
      <w:r w:rsidRPr="00EF5DE3">
        <w:rPr>
          <w:rFonts w:ascii="Arial" w:hAnsi="Arial" w:cs="Arial"/>
          <w:sz w:val="22"/>
          <w:szCs w:val="22"/>
          <w:lang w:val="es-MX"/>
        </w:rPr>
        <w:t>capacitar al alumno en el manejo de técnicas y métodos específicos de colecta para cada grupo de organismos.</w:t>
      </w:r>
    </w:p>
    <w:p w:rsidR="00EF5DE3" w:rsidRPr="00EF5DE3" w:rsidRDefault="00EF5DE3" w:rsidP="00EF5DE3">
      <w:pPr>
        <w:widowControl/>
        <w:numPr>
          <w:ilvl w:val="0"/>
          <w:numId w:val="11"/>
        </w:numPr>
        <w:autoSpaceDE/>
        <w:autoSpaceDN/>
        <w:adjustRightInd/>
        <w:jc w:val="both"/>
        <w:rPr>
          <w:rFonts w:ascii="Arial" w:hAnsi="Arial" w:cs="Arial"/>
          <w:sz w:val="22"/>
          <w:szCs w:val="22"/>
          <w:lang w:val="es-MX"/>
        </w:rPr>
      </w:pPr>
      <w:r w:rsidRPr="00EF5DE3">
        <w:rPr>
          <w:rFonts w:ascii="Arial" w:hAnsi="Arial" w:cs="Arial"/>
          <w:sz w:val="22"/>
          <w:szCs w:val="22"/>
          <w:lang w:val="es-MX"/>
        </w:rPr>
        <w:t>capacitar al alumno en técnicas rápidas de conteo de densidades poblacionales en campo.</w:t>
      </w:r>
    </w:p>
    <w:p w:rsidR="00EF5DE3" w:rsidRPr="00EF5DE3" w:rsidRDefault="00EF5DE3" w:rsidP="00EF5DE3">
      <w:pPr>
        <w:jc w:val="both"/>
        <w:rPr>
          <w:rFonts w:ascii="Arial" w:hAnsi="Arial" w:cs="Arial"/>
          <w:sz w:val="22"/>
          <w:szCs w:val="22"/>
          <w:lang w:val="es-MX"/>
        </w:rPr>
      </w:pPr>
    </w:p>
    <w:p w:rsidR="00EF5DE3" w:rsidRPr="00EF5DE3" w:rsidRDefault="00EF5DE3" w:rsidP="00EF5DE3">
      <w:pPr>
        <w:jc w:val="both"/>
        <w:rPr>
          <w:rFonts w:ascii="Arial" w:hAnsi="Arial" w:cs="Arial"/>
          <w:sz w:val="22"/>
          <w:szCs w:val="22"/>
          <w:lang w:val="es-MX"/>
        </w:rPr>
      </w:pPr>
      <w:r w:rsidRPr="00EF5DE3">
        <w:rPr>
          <w:rFonts w:ascii="Arial" w:hAnsi="Arial" w:cs="Arial"/>
          <w:b/>
          <w:sz w:val="22"/>
          <w:szCs w:val="22"/>
          <w:lang w:val="es-MX"/>
        </w:rPr>
        <w:t>Materiales y métodos</w:t>
      </w:r>
    </w:p>
    <w:p w:rsidR="00EF5DE3" w:rsidRPr="00EF5DE3" w:rsidRDefault="00EF5DE3" w:rsidP="00EF5DE3">
      <w:pPr>
        <w:jc w:val="both"/>
        <w:rPr>
          <w:rFonts w:ascii="Arial" w:hAnsi="Arial" w:cs="Arial"/>
          <w:sz w:val="22"/>
          <w:szCs w:val="22"/>
          <w:lang w:val="es-MX"/>
        </w:rPr>
      </w:pPr>
      <w:r w:rsidRPr="00EF5DE3">
        <w:rPr>
          <w:rFonts w:ascii="Arial" w:hAnsi="Arial" w:cs="Arial"/>
          <w:sz w:val="22"/>
          <w:szCs w:val="22"/>
          <w:lang w:val="es-MX"/>
        </w:rPr>
        <w:t xml:space="preserve">Pala, cuchillo de monte, bastidores de 30 X 30 cm. Cernidor de 50 X 30 cm. de tela de mosquitero, pinceles, pinzas de relojero, bolsas de plástico, viales, ligas, flexo metro, etiquetas, cubeta de 18 litros. Bitácora o libreta de campo y lápiz. Potenciómetro de campo, reactivos para la medición de concentración de oxígeno, refractómetro para la medición de la concentración salina. 2 matraces de 250 ml. Cinco pipetas de 5 ml. dos frascos winckler, una sondaleza.  </w:t>
      </w:r>
    </w:p>
    <w:p w:rsidR="00EF5DE3" w:rsidRPr="00EF5DE3" w:rsidRDefault="00EF5DE3" w:rsidP="00EF5DE3">
      <w:pPr>
        <w:jc w:val="both"/>
        <w:rPr>
          <w:rFonts w:ascii="Arial" w:hAnsi="Arial" w:cs="Arial"/>
          <w:sz w:val="22"/>
          <w:szCs w:val="22"/>
          <w:lang w:val="es-MX"/>
        </w:rPr>
      </w:pPr>
    </w:p>
    <w:p w:rsidR="00EF5DE3" w:rsidRPr="00EF5DE3" w:rsidRDefault="00EF5DE3" w:rsidP="00EF5DE3">
      <w:pPr>
        <w:jc w:val="both"/>
        <w:rPr>
          <w:rFonts w:ascii="Arial" w:hAnsi="Arial" w:cs="Arial"/>
          <w:sz w:val="22"/>
          <w:szCs w:val="22"/>
          <w:lang w:val="es-MX"/>
        </w:rPr>
      </w:pPr>
      <w:r w:rsidRPr="00EF5DE3">
        <w:rPr>
          <w:rFonts w:ascii="Arial" w:hAnsi="Arial" w:cs="Arial"/>
          <w:b/>
          <w:sz w:val="22"/>
          <w:szCs w:val="22"/>
          <w:lang w:val="es-MX"/>
        </w:rPr>
        <w:t>Procedimiento</w:t>
      </w:r>
      <w:r w:rsidRPr="00EF5DE3">
        <w:rPr>
          <w:rFonts w:ascii="Arial" w:hAnsi="Arial" w:cs="Arial"/>
          <w:sz w:val="22"/>
          <w:szCs w:val="22"/>
          <w:lang w:val="es-MX"/>
        </w:rPr>
        <w:t xml:space="preserve">.- el trabajo de campo será cubierto en tres secciones diferentes: zona de playa arenosa, zona de playa rocosa, y zona de vegetación costera o de dunas. </w:t>
      </w:r>
    </w:p>
    <w:p w:rsidR="00EF5DE3" w:rsidRPr="00EF5DE3" w:rsidRDefault="00EF5DE3" w:rsidP="00EF5DE3">
      <w:pPr>
        <w:jc w:val="both"/>
        <w:rPr>
          <w:rFonts w:ascii="Arial" w:hAnsi="Arial" w:cs="Arial"/>
          <w:sz w:val="22"/>
          <w:szCs w:val="22"/>
          <w:lang w:val="es-MX"/>
        </w:rPr>
      </w:pPr>
    </w:p>
    <w:p w:rsidR="00EF5DE3" w:rsidRPr="00EF5DE3" w:rsidRDefault="00EF5DE3" w:rsidP="00EF5DE3">
      <w:pPr>
        <w:jc w:val="both"/>
        <w:rPr>
          <w:rFonts w:ascii="Arial" w:hAnsi="Arial" w:cs="Arial"/>
          <w:sz w:val="22"/>
          <w:szCs w:val="22"/>
          <w:lang w:val="es-MX"/>
        </w:rPr>
      </w:pPr>
      <w:r w:rsidRPr="00EF5DE3">
        <w:rPr>
          <w:rFonts w:ascii="Arial" w:hAnsi="Arial" w:cs="Arial"/>
          <w:b/>
          <w:sz w:val="22"/>
          <w:szCs w:val="22"/>
          <w:lang w:val="es-MX"/>
        </w:rPr>
        <w:lastRenderedPageBreak/>
        <w:t>Playa arenosa</w:t>
      </w:r>
      <w:r w:rsidRPr="00EF5DE3">
        <w:rPr>
          <w:rFonts w:ascii="Arial" w:hAnsi="Arial" w:cs="Arial"/>
          <w:sz w:val="22"/>
          <w:szCs w:val="22"/>
          <w:lang w:val="es-MX"/>
        </w:rPr>
        <w:t xml:space="preserve">.- Con el flexo metro medir la distancia de la zona de pleamar a la línea de costa, dividir este tramo en tres partes iguales, en cada una de ellas trazar un cuadrante de 2 X 2 m. y hacer una excavación de por lo menos 50 cm. o bien hasta encontrar el manto freático. </w:t>
      </w:r>
    </w:p>
    <w:p w:rsidR="00EF5DE3" w:rsidRPr="00EF5DE3" w:rsidRDefault="00EF5DE3" w:rsidP="00EF5DE3">
      <w:pPr>
        <w:jc w:val="both"/>
        <w:rPr>
          <w:rFonts w:ascii="Arial" w:hAnsi="Arial" w:cs="Arial"/>
          <w:sz w:val="22"/>
          <w:szCs w:val="22"/>
          <w:lang w:val="es-MX"/>
        </w:rPr>
      </w:pPr>
      <w:r w:rsidRPr="00EF5DE3">
        <w:rPr>
          <w:rFonts w:ascii="Arial" w:hAnsi="Arial" w:cs="Arial"/>
          <w:sz w:val="22"/>
          <w:szCs w:val="22"/>
          <w:lang w:val="es-MX"/>
        </w:rPr>
        <w:t xml:space="preserve">La arena colectada llevarla al cernidor y comenzar a cernir, se puede lavar con agua de mar si la arena esta muy húmeda. Capturar a los organismos con la ayuda de las pinzas y de los pinceles y llevarlos a los viales o bolsas de plástico, esto dependiendo del tamaño del mismo. Etiquetar y fijar con una solución de formol al 4% neutralizado con borato de sodio. La etiqueta debe de contener los siguientes datos; número de transecto, fecha, colector, profundidad de hallazgo y algunas observaciones que se consideren de importancia para la elaboración del reporte técnico. Guardar una muestra de arena de cada sitio trabajado y con sus datos correspondientes. </w:t>
      </w:r>
    </w:p>
    <w:p w:rsidR="00EF5DE3" w:rsidRDefault="00EF5DE3" w:rsidP="00EF5DE3">
      <w:pPr>
        <w:jc w:val="both"/>
        <w:rPr>
          <w:rFonts w:ascii="Arial" w:hAnsi="Arial" w:cs="Arial"/>
          <w:b/>
          <w:sz w:val="22"/>
          <w:szCs w:val="22"/>
          <w:lang w:val="es-MX"/>
        </w:rPr>
      </w:pPr>
    </w:p>
    <w:p w:rsidR="00EF5DE3" w:rsidRPr="00EF5DE3" w:rsidRDefault="00EF5DE3" w:rsidP="00EF5DE3">
      <w:pPr>
        <w:jc w:val="both"/>
        <w:rPr>
          <w:rFonts w:ascii="Arial" w:hAnsi="Arial" w:cs="Arial"/>
          <w:sz w:val="22"/>
          <w:szCs w:val="22"/>
          <w:lang w:val="es-MX"/>
        </w:rPr>
      </w:pPr>
      <w:r w:rsidRPr="00EF5DE3">
        <w:rPr>
          <w:rFonts w:ascii="Arial" w:hAnsi="Arial" w:cs="Arial"/>
          <w:b/>
          <w:sz w:val="22"/>
          <w:szCs w:val="22"/>
          <w:lang w:val="es-MX"/>
        </w:rPr>
        <w:t>Playa rocosa</w:t>
      </w:r>
      <w:r w:rsidRPr="00EF5DE3">
        <w:rPr>
          <w:rFonts w:ascii="Arial" w:hAnsi="Arial" w:cs="Arial"/>
          <w:sz w:val="22"/>
          <w:szCs w:val="22"/>
          <w:lang w:val="es-MX"/>
        </w:rPr>
        <w:t xml:space="preserve">.- con el flexo metro, medir la distancia del lugar que le ha tocado trabajar (el profesor del curso, le señalara su lugar de trabajo) trazar un rectángulo de dimensiones conocidas por ejemplo 5 X 3 m. en cada metro cuadrado colocar al azar, en forma diagonal o lineal los bastidores y contabilizar el numero de organismos, colectar un solo ejemplar de cada uno de los grupos, como representante, para su determinación taxonómica en el laboratorio con la ayuda de claves especializadas. </w:t>
      </w:r>
    </w:p>
    <w:p w:rsidR="00EF5DE3" w:rsidRPr="00EF5DE3" w:rsidRDefault="00EF5DE3" w:rsidP="00EF5DE3">
      <w:pPr>
        <w:jc w:val="both"/>
        <w:rPr>
          <w:rFonts w:ascii="Arial" w:hAnsi="Arial" w:cs="Arial"/>
          <w:sz w:val="22"/>
          <w:szCs w:val="22"/>
          <w:lang w:val="es-MX"/>
        </w:rPr>
      </w:pPr>
      <w:r w:rsidRPr="00EF5DE3">
        <w:rPr>
          <w:rFonts w:ascii="Arial" w:hAnsi="Arial" w:cs="Arial"/>
          <w:sz w:val="22"/>
          <w:szCs w:val="22"/>
          <w:lang w:val="es-MX"/>
        </w:rPr>
        <w:t xml:space="preserve">Repetir el mismo procedimiento para la flora algal. </w:t>
      </w:r>
    </w:p>
    <w:p w:rsidR="00EF5DE3" w:rsidRPr="00EF5DE3" w:rsidRDefault="00EF5DE3" w:rsidP="00EF5DE3">
      <w:pPr>
        <w:jc w:val="both"/>
        <w:rPr>
          <w:rFonts w:ascii="Arial" w:hAnsi="Arial" w:cs="Arial"/>
          <w:sz w:val="22"/>
          <w:szCs w:val="22"/>
          <w:lang w:val="es-MX"/>
        </w:rPr>
      </w:pPr>
    </w:p>
    <w:p w:rsidR="00EF5DE3" w:rsidRPr="00EF5DE3" w:rsidRDefault="00EF5DE3" w:rsidP="00EF5DE3">
      <w:pPr>
        <w:jc w:val="both"/>
        <w:rPr>
          <w:rFonts w:ascii="Arial" w:hAnsi="Arial" w:cs="Arial"/>
          <w:sz w:val="22"/>
          <w:szCs w:val="22"/>
          <w:lang w:val="es-MX"/>
        </w:rPr>
      </w:pPr>
      <w:r w:rsidRPr="00EF5DE3">
        <w:rPr>
          <w:rFonts w:ascii="Arial" w:hAnsi="Arial" w:cs="Arial"/>
          <w:b/>
          <w:sz w:val="22"/>
          <w:szCs w:val="22"/>
          <w:lang w:val="es-MX"/>
        </w:rPr>
        <w:t>Vegetación costera o de dunas</w:t>
      </w:r>
      <w:r w:rsidRPr="00EF5DE3">
        <w:rPr>
          <w:rFonts w:ascii="Arial" w:hAnsi="Arial" w:cs="Arial"/>
          <w:sz w:val="22"/>
          <w:szCs w:val="22"/>
          <w:lang w:val="es-MX"/>
        </w:rPr>
        <w:t xml:space="preserve">.-  con el flexo metro, medir el área que le ha sido asignada a su equipo. y trazar cuadrantes de 50 X 50 cm. en forma de X (cinco cuadrantes en total) y contabilizar el número de organismos diferentes que se encuentren viviendo en esa pequeña área. Colectar un solo ejemplar de cada uno de los grupos y llevarlo a una bolsa  de plástico, etiquetarla con los siguientes datos: número de cuadrante, fecha colector y observaciones relevantes. </w:t>
      </w:r>
    </w:p>
    <w:p w:rsidR="00EF5DE3" w:rsidRPr="00EF5DE3" w:rsidRDefault="00EF5DE3" w:rsidP="00EF5DE3">
      <w:pPr>
        <w:jc w:val="both"/>
        <w:rPr>
          <w:rFonts w:ascii="Arial" w:hAnsi="Arial" w:cs="Arial"/>
          <w:sz w:val="22"/>
          <w:szCs w:val="22"/>
          <w:lang w:val="es-MX"/>
        </w:rPr>
      </w:pPr>
      <w:r w:rsidRPr="00EF5DE3">
        <w:rPr>
          <w:rFonts w:ascii="Arial" w:hAnsi="Arial" w:cs="Arial"/>
          <w:sz w:val="22"/>
          <w:szCs w:val="22"/>
          <w:lang w:val="es-MX"/>
        </w:rPr>
        <w:t xml:space="preserve">Hacer un mapa de distribución de los organismos, asignando a cada grupo un signo único y trazar un mapa de distribución de los mismos, achurando con el signo la mancha de distribución en el área que se le asignó.  </w:t>
      </w:r>
    </w:p>
    <w:p w:rsidR="00EF5DE3" w:rsidRPr="00EF5DE3" w:rsidRDefault="00EF5DE3" w:rsidP="00EF5DE3">
      <w:pPr>
        <w:jc w:val="both"/>
        <w:rPr>
          <w:rFonts w:ascii="Arial" w:hAnsi="Arial" w:cs="Arial"/>
          <w:sz w:val="22"/>
          <w:szCs w:val="22"/>
          <w:lang w:val="es-MX"/>
        </w:rPr>
      </w:pPr>
      <w:r w:rsidRPr="00EF5DE3">
        <w:rPr>
          <w:rFonts w:ascii="Arial" w:hAnsi="Arial" w:cs="Arial"/>
          <w:sz w:val="22"/>
          <w:szCs w:val="22"/>
          <w:lang w:val="es-MX"/>
        </w:rPr>
        <w:t xml:space="preserve">Conteste a las siguientes preguntas: </w:t>
      </w:r>
    </w:p>
    <w:p w:rsidR="00EF5DE3" w:rsidRPr="00EF5DE3" w:rsidRDefault="00EF5DE3" w:rsidP="00EF5DE3">
      <w:pPr>
        <w:widowControl/>
        <w:numPr>
          <w:ilvl w:val="0"/>
          <w:numId w:val="12"/>
        </w:numPr>
        <w:autoSpaceDE/>
        <w:autoSpaceDN/>
        <w:adjustRightInd/>
        <w:jc w:val="both"/>
        <w:rPr>
          <w:rFonts w:ascii="Arial" w:hAnsi="Arial" w:cs="Arial"/>
          <w:sz w:val="22"/>
          <w:szCs w:val="22"/>
          <w:lang w:val="es-MX"/>
        </w:rPr>
      </w:pPr>
      <w:r w:rsidRPr="00EF5DE3">
        <w:rPr>
          <w:rFonts w:ascii="Arial" w:hAnsi="Arial" w:cs="Arial"/>
          <w:sz w:val="22"/>
          <w:szCs w:val="22"/>
          <w:lang w:val="es-MX"/>
        </w:rPr>
        <w:t>¿Que factor abiótico rige la distribución y abundancia de los organismos de la zona arenosa y zona de playa.</w:t>
      </w:r>
    </w:p>
    <w:p w:rsidR="00EF5DE3" w:rsidRPr="00EF5DE3" w:rsidRDefault="00EF5DE3" w:rsidP="00EF5DE3">
      <w:pPr>
        <w:widowControl/>
        <w:numPr>
          <w:ilvl w:val="0"/>
          <w:numId w:val="12"/>
        </w:numPr>
        <w:autoSpaceDE/>
        <w:autoSpaceDN/>
        <w:adjustRightInd/>
        <w:jc w:val="both"/>
        <w:rPr>
          <w:rFonts w:ascii="Arial" w:hAnsi="Arial" w:cs="Arial"/>
          <w:sz w:val="22"/>
          <w:szCs w:val="22"/>
          <w:lang w:val="es-MX"/>
        </w:rPr>
      </w:pPr>
      <w:r w:rsidRPr="00EF5DE3">
        <w:rPr>
          <w:rFonts w:ascii="Arial" w:hAnsi="Arial" w:cs="Arial"/>
          <w:sz w:val="22"/>
          <w:szCs w:val="22"/>
          <w:lang w:val="es-MX"/>
        </w:rPr>
        <w:t xml:space="preserve">¿Existe alguna diferencia en la distribución de los organismos entre los cuadrantes de la zona rocosa. </w:t>
      </w:r>
    </w:p>
    <w:p w:rsidR="00EF5DE3" w:rsidRPr="00EF5DE3" w:rsidRDefault="00EF5DE3" w:rsidP="00EF5DE3">
      <w:pPr>
        <w:widowControl/>
        <w:numPr>
          <w:ilvl w:val="0"/>
          <w:numId w:val="12"/>
        </w:numPr>
        <w:autoSpaceDE/>
        <w:autoSpaceDN/>
        <w:adjustRightInd/>
        <w:jc w:val="both"/>
        <w:rPr>
          <w:rFonts w:ascii="Arial" w:hAnsi="Arial" w:cs="Arial"/>
          <w:sz w:val="22"/>
          <w:szCs w:val="22"/>
          <w:lang w:val="es-MX"/>
        </w:rPr>
      </w:pPr>
      <w:r w:rsidRPr="00EF5DE3">
        <w:rPr>
          <w:rFonts w:ascii="Arial" w:hAnsi="Arial" w:cs="Arial"/>
          <w:sz w:val="22"/>
          <w:szCs w:val="22"/>
          <w:lang w:val="es-MX"/>
        </w:rPr>
        <w:t xml:space="preserve">Analice su mapa de vegetación y diga por qué los organismos muestran esas manchas de distribución. </w:t>
      </w:r>
    </w:p>
    <w:p w:rsidR="00EF5DE3" w:rsidRPr="00EF5DE3" w:rsidRDefault="00EF5DE3" w:rsidP="00EF5DE3">
      <w:pPr>
        <w:jc w:val="center"/>
        <w:rPr>
          <w:rFonts w:ascii="Arial" w:hAnsi="Arial" w:cs="Arial"/>
          <w:b/>
          <w:sz w:val="24"/>
          <w:lang w:val="es-MX"/>
        </w:rPr>
      </w:pPr>
    </w:p>
    <w:p w:rsidR="00EF5DE3" w:rsidRPr="00EF5DE3" w:rsidRDefault="00EF5DE3" w:rsidP="00EF5DE3">
      <w:pPr>
        <w:rPr>
          <w:rFonts w:ascii="Arial" w:hAnsi="Arial" w:cs="Arial"/>
          <w:b/>
          <w:sz w:val="22"/>
          <w:szCs w:val="22"/>
          <w:lang w:val="es-MX"/>
        </w:rPr>
      </w:pPr>
      <w:r w:rsidRPr="00EF5DE3">
        <w:rPr>
          <w:rFonts w:ascii="Arial" w:hAnsi="Arial" w:cs="Arial"/>
          <w:b/>
          <w:sz w:val="22"/>
          <w:szCs w:val="22"/>
          <w:lang w:val="es-MX"/>
        </w:rPr>
        <w:t>Bibliografía</w:t>
      </w:r>
    </w:p>
    <w:p w:rsidR="00EF5DE3" w:rsidRPr="00EF5DE3" w:rsidRDefault="00EF5DE3" w:rsidP="009753F3">
      <w:pPr>
        <w:ind w:left="720" w:hanging="720"/>
        <w:jc w:val="both"/>
        <w:rPr>
          <w:rFonts w:ascii="Arial" w:hAnsi="Arial" w:cs="Arial"/>
          <w:sz w:val="22"/>
          <w:szCs w:val="22"/>
          <w:lang w:val="es-MX"/>
        </w:rPr>
      </w:pPr>
    </w:p>
    <w:p w:rsidR="00EF5DE3" w:rsidRPr="00EF5DE3" w:rsidRDefault="00EF5DE3" w:rsidP="009753F3">
      <w:pPr>
        <w:ind w:left="720" w:hanging="720"/>
        <w:jc w:val="both"/>
        <w:rPr>
          <w:rFonts w:ascii="Arial" w:hAnsi="Arial" w:cs="Arial"/>
          <w:i/>
          <w:sz w:val="22"/>
          <w:szCs w:val="22"/>
          <w:lang w:val="es-MX"/>
        </w:rPr>
      </w:pPr>
      <w:r w:rsidRPr="00EF5DE3">
        <w:rPr>
          <w:rFonts w:ascii="Arial" w:hAnsi="Arial" w:cs="Arial"/>
          <w:i/>
          <w:sz w:val="22"/>
          <w:szCs w:val="22"/>
          <w:lang w:val="es-MX"/>
        </w:rPr>
        <w:t>Rabinovich, J. E. 1986. Ecología de Poblaciones Animales. Organización de los Estados Americanos. Washington D. C.  Pág. 3 – 38 .</w:t>
      </w:r>
    </w:p>
    <w:p w:rsidR="00EF5DE3" w:rsidRPr="00EF5DE3" w:rsidRDefault="00EF5DE3" w:rsidP="009753F3">
      <w:pPr>
        <w:ind w:left="720" w:hanging="720"/>
        <w:jc w:val="both"/>
        <w:rPr>
          <w:rFonts w:ascii="Arial" w:hAnsi="Arial" w:cs="Arial"/>
          <w:i/>
          <w:sz w:val="22"/>
          <w:szCs w:val="22"/>
          <w:lang w:val="es-MX"/>
        </w:rPr>
      </w:pPr>
    </w:p>
    <w:p w:rsidR="00EF5DE3" w:rsidRPr="00EF5DE3" w:rsidRDefault="00EF5DE3" w:rsidP="009753F3">
      <w:pPr>
        <w:ind w:left="720" w:hanging="720"/>
        <w:jc w:val="both"/>
        <w:rPr>
          <w:rFonts w:ascii="Arial" w:hAnsi="Arial" w:cs="Arial"/>
          <w:i/>
          <w:sz w:val="22"/>
          <w:szCs w:val="22"/>
          <w:lang w:val="es-MX"/>
        </w:rPr>
      </w:pPr>
      <w:r w:rsidRPr="00EF5DE3">
        <w:rPr>
          <w:rFonts w:ascii="Arial" w:hAnsi="Arial" w:cs="Arial"/>
          <w:i/>
          <w:sz w:val="22"/>
          <w:szCs w:val="22"/>
          <w:lang w:val="es-MX"/>
        </w:rPr>
        <w:t xml:space="preserve">Krebs, Ch. J. 2003. Ecología, Estudio de la Distribución y la Abundancia. Oxford University Press. México.  Pág. 147 – 198. </w:t>
      </w:r>
    </w:p>
    <w:p w:rsidR="00EF5DE3" w:rsidRPr="00EF5DE3" w:rsidRDefault="00EF5DE3" w:rsidP="009753F3">
      <w:pPr>
        <w:ind w:left="720" w:hanging="720"/>
        <w:jc w:val="both"/>
        <w:rPr>
          <w:rFonts w:ascii="Arial" w:hAnsi="Arial" w:cs="Arial"/>
          <w:i/>
          <w:sz w:val="22"/>
          <w:szCs w:val="22"/>
          <w:lang w:val="es-MX"/>
        </w:rPr>
      </w:pPr>
    </w:p>
    <w:p w:rsidR="00EF5DE3" w:rsidRPr="00EF5DE3" w:rsidRDefault="00EF5DE3" w:rsidP="009753F3">
      <w:pPr>
        <w:ind w:left="720" w:hanging="720"/>
        <w:jc w:val="both"/>
        <w:rPr>
          <w:rFonts w:ascii="Arial" w:hAnsi="Arial" w:cs="Arial"/>
          <w:i/>
          <w:sz w:val="22"/>
          <w:szCs w:val="22"/>
          <w:lang w:val="es-MX"/>
        </w:rPr>
      </w:pPr>
      <w:r w:rsidRPr="00EF5DE3">
        <w:rPr>
          <w:rFonts w:ascii="Arial" w:hAnsi="Arial" w:cs="Arial"/>
          <w:i/>
          <w:sz w:val="22"/>
          <w:szCs w:val="22"/>
          <w:lang w:val="es-MX"/>
        </w:rPr>
        <w:t xml:space="preserve">Smith, R. L. y Smith, T. M. 2001. Ecología. Editorial Addison Wesley. México. Pág. 146 – 149.  </w:t>
      </w:r>
    </w:p>
    <w:p w:rsidR="00EF5DE3" w:rsidRDefault="00EF5DE3" w:rsidP="00EF5DE3">
      <w:pPr>
        <w:pStyle w:val="Ttulo1"/>
        <w:jc w:val="center"/>
        <w:rPr>
          <w:b/>
          <w:bCs/>
          <w:sz w:val="24"/>
        </w:rPr>
      </w:pPr>
      <w:r w:rsidRPr="0008269C">
        <w:rPr>
          <w:b/>
          <w:bCs/>
        </w:rPr>
        <w:br w:type="page"/>
      </w:r>
      <w:bookmarkStart w:id="7" w:name="_Toc171654703"/>
      <w:r w:rsidRPr="00EF5DE3">
        <w:rPr>
          <w:b/>
          <w:bCs/>
          <w:sz w:val="24"/>
        </w:rPr>
        <w:lastRenderedPageBreak/>
        <w:t>XI.  DISTRIBUCIÓN Y ABUNDANCIA DE  POBLACIONES PLANCTÓNICAS</w:t>
      </w:r>
    </w:p>
    <w:p w:rsidR="00EF5DE3" w:rsidRPr="00EF5DE3" w:rsidRDefault="00EF5DE3" w:rsidP="00EF5DE3">
      <w:pPr>
        <w:pStyle w:val="Ttulo1"/>
        <w:jc w:val="center"/>
        <w:rPr>
          <w:b/>
          <w:bCs/>
          <w:sz w:val="24"/>
        </w:rPr>
      </w:pPr>
      <w:r w:rsidRPr="00EF5DE3">
        <w:rPr>
          <w:b/>
          <w:bCs/>
          <w:sz w:val="24"/>
        </w:rPr>
        <w:t>DE AGUAS DULCES URBANAS</w:t>
      </w:r>
      <w:bookmarkEnd w:id="7"/>
    </w:p>
    <w:p w:rsidR="00EF5DE3" w:rsidRPr="0008269C" w:rsidRDefault="00EF5DE3" w:rsidP="00EF5DE3">
      <w:pPr>
        <w:jc w:val="center"/>
        <w:rPr>
          <w:rFonts w:ascii="Arial" w:hAnsi="Arial" w:cs="Arial"/>
          <w:sz w:val="24"/>
          <w:lang w:val="es-MX"/>
        </w:rPr>
      </w:pPr>
    </w:p>
    <w:p w:rsidR="00EF5DE3" w:rsidRDefault="00EF5DE3" w:rsidP="00EF5DE3">
      <w:pPr>
        <w:jc w:val="both"/>
        <w:rPr>
          <w:rFonts w:ascii="Arial" w:hAnsi="Arial" w:cs="Arial"/>
          <w:b/>
          <w:sz w:val="24"/>
          <w:lang w:val="es-MX"/>
        </w:rPr>
      </w:pPr>
    </w:p>
    <w:p w:rsidR="00EF5DE3" w:rsidRPr="00EF5DE3" w:rsidRDefault="00EF5DE3" w:rsidP="00EF5DE3">
      <w:pPr>
        <w:jc w:val="both"/>
        <w:rPr>
          <w:rFonts w:ascii="Arial" w:hAnsi="Arial" w:cs="Arial"/>
          <w:b/>
          <w:sz w:val="22"/>
          <w:szCs w:val="22"/>
          <w:lang w:val="es-MX"/>
        </w:rPr>
      </w:pPr>
      <w:r w:rsidRPr="00EF5DE3">
        <w:rPr>
          <w:rFonts w:ascii="Arial" w:hAnsi="Arial" w:cs="Arial"/>
          <w:b/>
          <w:sz w:val="22"/>
          <w:szCs w:val="22"/>
          <w:lang w:val="es-MX"/>
        </w:rPr>
        <w:t>Introducción</w:t>
      </w:r>
    </w:p>
    <w:p w:rsidR="00EF5DE3" w:rsidRPr="00EF5DE3" w:rsidRDefault="00EF5DE3" w:rsidP="00EF5DE3">
      <w:pPr>
        <w:jc w:val="both"/>
        <w:rPr>
          <w:rFonts w:ascii="Arial" w:hAnsi="Arial" w:cs="Arial"/>
          <w:b/>
          <w:sz w:val="22"/>
          <w:szCs w:val="22"/>
          <w:lang w:val="es-MX"/>
        </w:rPr>
      </w:pPr>
    </w:p>
    <w:p w:rsidR="00EF5DE3" w:rsidRPr="00EF5DE3" w:rsidRDefault="00EF5DE3" w:rsidP="00EF5DE3">
      <w:pPr>
        <w:jc w:val="both"/>
        <w:rPr>
          <w:rFonts w:ascii="Arial" w:hAnsi="Arial" w:cs="Arial"/>
          <w:sz w:val="22"/>
          <w:szCs w:val="22"/>
          <w:lang w:val="es-MX"/>
        </w:rPr>
      </w:pPr>
      <w:r w:rsidRPr="00EF5DE3">
        <w:rPr>
          <w:rFonts w:ascii="Arial" w:hAnsi="Arial" w:cs="Arial"/>
          <w:sz w:val="22"/>
          <w:szCs w:val="22"/>
          <w:lang w:val="es-MX"/>
        </w:rPr>
        <w:t>El significado e importancia de las comunidades pelágicas no fue comprendido hasta que se reconocieron sus elementos de menores dimensiones, los mas importantes por cierto, porque  si no fuera por ellos no existirían los peces y otros animales pelágicos mas o menos corpulentos. Esto ocurrió en la primera mitad del siglo XX cuando V. Thompson (1828) y J. M</w:t>
      </w:r>
      <w:r w:rsidRPr="00EF5DE3">
        <w:rPr>
          <w:rFonts w:ascii="Arial" w:eastAsia="MS Mincho" w:hAnsi="Arial" w:cs="Arial"/>
          <w:sz w:val="22"/>
          <w:szCs w:val="22"/>
          <w:lang w:val="es-MX"/>
        </w:rPr>
        <w:t>ü</w:t>
      </w:r>
      <w:r w:rsidRPr="00EF5DE3">
        <w:rPr>
          <w:rFonts w:ascii="Arial" w:hAnsi="Arial" w:cs="Arial"/>
          <w:sz w:val="22"/>
          <w:szCs w:val="22"/>
          <w:lang w:val="es-MX"/>
        </w:rPr>
        <w:t>ller (1944), emplearon redes de malla fina para cernir el agua y separar de ella pequeños organismos. El interés por esta comunidad pelágica constituida por organismos pequeños llevó a la rápida adopción de la voz  “Plancton” para designarlos. La palabra plancton procede del griego y significa “andar errante”, se usa para referirse genéricamente a todas las formas pelágicas que se mueven más por ser arrastradas por los movimientos del agua, que por su propia habilidad para nadar.</w:t>
      </w:r>
    </w:p>
    <w:p w:rsidR="00EF5DE3" w:rsidRPr="00EF5DE3" w:rsidRDefault="00EF5DE3" w:rsidP="00EF5DE3">
      <w:pPr>
        <w:pStyle w:val="Textoindependiente"/>
        <w:rPr>
          <w:rFonts w:ascii="Arial" w:hAnsi="Arial" w:cs="Arial"/>
          <w:sz w:val="22"/>
          <w:szCs w:val="22"/>
          <w:lang w:val="es-MX"/>
        </w:rPr>
      </w:pPr>
      <w:r w:rsidRPr="00EF5DE3">
        <w:rPr>
          <w:rFonts w:ascii="Arial" w:hAnsi="Arial" w:cs="Arial"/>
          <w:sz w:val="22"/>
          <w:szCs w:val="22"/>
          <w:lang w:val="es-MX"/>
        </w:rPr>
        <w:t>De acuerdo a la naturaleza de los organismos que componen el plancton, este se puede dividir en fitoplancton o plancton vegetal y Zooplancton o plancton animal. Existe toda una serie de prefijos unidos para hacer referencia al tamaño de los organismos y así tenemos que se usan los nombres de meroplancton, para designar a los seres que forman parte del plancton solamente una parte de su vida, como son larvas de peces, esponjas, hidrozoos, lamelibranquios, gasterópodos, etc. y holoplancton que comprende aquellos organismos que pasan toda su vida en forma planctónica. Por su tamaño los organismos planctontes, se pueden clasificar en Ultraplancton, Nanoplancton, Microplancton, Mesoplancton, Megaloplancton.</w:t>
      </w:r>
    </w:p>
    <w:p w:rsidR="00EF5DE3" w:rsidRPr="00EF5DE3" w:rsidRDefault="00EF5DE3" w:rsidP="00EF5DE3">
      <w:pPr>
        <w:jc w:val="both"/>
        <w:rPr>
          <w:rFonts w:ascii="Arial" w:hAnsi="Arial" w:cs="Arial"/>
          <w:sz w:val="22"/>
          <w:szCs w:val="22"/>
          <w:lang w:val="es-MX"/>
        </w:rPr>
      </w:pPr>
    </w:p>
    <w:p w:rsidR="00EF5DE3" w:rsidRPr="00EF5DE3" w:rsidRDefault="00EF5DE3" w:rsidP="00EF5DE3">
      <w:pPr>
        <w:jc w:val="both"/>
        <w:rPr>
          <w:rFonts w:ascii="Arial" w:hAnsi="Arial" w:cs="Arial"/>
          <w:sz w:val="22"/>
          <w:szCs w:val="22"/>
          <w:lang w:val="es-MX"/>
        </w:rPr>
      </w:pPr>
      <w:r w:rsidRPr="00EF5DE3">
        <w:rPr>
          <w:rFonts w:ascii="Arial" w:hAnsi="Arial" w:cs="Arial"/>
          <w:sz w:val="22"/>
          <w:szCs w:val="22"/>
          <w:lang w:val="es-MX"/>
        </w:rPr>
        <w:t>Por qué hacer un trabajo de distribución y abundancia de poblaciones utilizando al Plancton?. La razón es sencilla,  por su rapidez en el conteo de los organismos, por su fácil captura y porque su presencia nos deja vislumbrar el comienzo de la intrincada trama trófica que ocurre en la naturaleza dejando inferir si el ambiente en el que estamos trabajando es alta o bajamente productivo. Este conocimiento de la distribución y de la abundancia, lo podemos extrapolar a las grandes poblaciones de vegetales  y de animales.</w:t>
      </w:r>
    </w:p>
    <w:p w:rsidR="00EF5DE3" w:rsidRPr="00EF5DE3" w:rsidRDefault="00EF5DE3" w:rsidP="00EF5DE3">
      <w:pPr>
        <w:jc w:val="both"/>
        <w:rPr>
          <w:rFonts w:ascii="Arial" w:hAnsi="Arial" w:cs="Arial"/>
          <w:sz w:val="22"/>
          <w:szCs w:val="22"/>
          <w:lang w:val="es-MX"/>
        </w:rPr>
      </w:pPr>
    </w:p>
    <w:p w:rsidR="00EF5DE3" w:rsidRPr="00EF5DE3" w:rsidRDefault="00EF5DE3" w:rsidP="00EF5DE3">
      <w:pPr>
        <w:jc w:val="both"/>
        <w:rPr>
          <w:rFonts w:ascii="Arial" w:hAnsi="Arial" w:cs="Arial"/>
          <w:sz w:val="22"/>
          <w:szCs w:val="22"/>
          <w:lang w:val="es-MX"/>
        </w:rPr>
      </w:pPr>
      <w:r w:rsidRPr="00EF5DE3">
        <w:rPr>
          <w:rFonts w:ascii="Arial" w:hAnsi="Arial" w:cs="Arial"/>
          <w:sz w:val="22"/>
          <w:szCs w:val="22"/>
          <w:lang w:val="es-MX"/>
        </w:rPr>
        <w:t>Objetivo.- Que el alumno reconozca la importancia de los conceptos de la distribución y la abundancia de las poblaciones y  como estos dos conceptos en combinación con factores del ambiente, rigen la presencia de los organismos en la biosfera.</w:t>
      </w:r>
    </w:p>
    <w:p w:rsidR="00EF5DE3" w:rsidRPr="00EF5DE3" w:rsidRDefault="00EF5DE3" w:rsidP="00EF5DE3">
      <w:pPr>
        <w:jc w:val="both"/>
        <w:rPr>
          <w:rFonts w:ascii="Arial" w:hAnsi="Arial" w:cs="Arial"/>
          <w:sz w:val="22"/>
          <w:szCs w:val="22"/>
          <w:lang w:val="es-MX"/>
        </w:rPr>
      </w:pPr>
    </w:p>
    <w:p w:rsidR="00EF5DE3" w:rsidRPr="00EF5DE3" w:rsidRDefault="00EF5DE3" w:rsidP="00EF5DE3">
      <w:pPr>
        <w:pStyle w:val="Textoindependiente"/>
        <w:rPr>
          <w:rFonts w:ascii="Arial" w:hAnsi="Arial" w:cs="Arial"/>
          <w:sz w:val="22"/>
          <w:szCs w:val="22"/>
          <w:lang w:val="es-MX"/>
        </w:rPr>
      </w:pPr>
      <w:r w:rsidRPr="00EF5DE3">
        <w:rPr>
          <w:rFonts w:ascii="Arial" w:hAnsi="Arial" w:cs="Arial"/>
          <w:b/>
          <w:sz w:val="22"/>
          <w:szCs w:val="22"/>
          <w:lang w:val="es-MX"/>
        </w:rPr>
        <w:t>Material:</w:t>
      </w:r>
    </w:p>
    <w:p w:rsidR="00EF5DE3" w:rsidRPr="005B690A" w:rsidRDefault="00EF5DE3" w:rsidP="00EF5DE3">
      <w:pPr>
        <w:pStyle w:val="Textoindependiente"/>
        <w:rPr>
          <w:rFonts w:ascii="Arial" w:hAnsi="Arial" w:cs="Arial"/>
          <w:sz w:val="22"/>
          <w:szCs w:val="22"/>
          <w:lang w:val="es-MX"/>
        </w:rPr>
      </w:pPr>
      <w:r w:rsidRPr="00EF5DE3">
        <w:rPr>
          <w:rFonts w:ascii="Arial" w:hAnsi="Arial" w:cs="Arial"/>
          <w:sz w:val="22"/>
          <w:szCs w:val="22"/>
          <w:lang w:val="es-MX"/>
        </w:rPr>
        <w:t xml:space="preserve"> Una red de Plancton de 30 cm. de abertura de boca y de 60 ó 110 cm de manga con copo colector de 250 ml. de capacidad. Una botella Van Dorn, con mensajero, dos frascos de 250 ml de capacidad, con tapón de plástico y de rosca. Fijador de Iodoacetolugol, una libreta y lapiz, masquen tape, un plumón de tinta permanente, portas y cubres, una jeringa de 3ml. una cubeta de recuento de plancton, un  microscopio invertido y un microscopio compuesto. </w:t>
      </w:r>
      <w:r w:rsidRPr="005B690A">
        <w:rPr>
          <w:rFonts w:ascii="Arial" w:hAnsi="Arial" w:cs="Arial"/>
          <w:sz w:val="22"/>
          <w:szCs w:val="22"/>
          <w:lang w:val="es-MX"/>
        </w:rPr>
        <w:t>Claves de determinación taxonómica de organismos del plancton.</w:t>
      </w:r>
    </w:p>
    <w:p w:rsidR="00EF5DE3" w:rsidRPr="005B690A" w:rsidRDefault="00EF5DE3" w:rsidP="00EF5DE3">
      <w:pPr>
        <w:pStyle w:val="Textoindependiente"/>
        <w:rPr>
          <w:rFonts w:ascii="Arial" w:hAnsi="Arial" w:cs="Arial"/>
          <w:sz w:val="22"/>
          <w:szCs w:val="22"/>
          <w:lang w:val="es-MX"/>
        </w:rPr>
      </w:pPr>
    </w:p>
    <w:p w:rsidR="00EF5DE3" w:rsidRPr="00EF5DE3" w:rsidRDefault="00EF5DE3" w:rsidP="00EF5DE3">
      <w:pPr>
        <w:jc w:val="both"/>
        <w:rPr>
          <w:rFonts w:ascii="Arial" w:hAnsi="Arial" w:cs="Arial"/>
          <w:sz w:val="22"/>
          <w:szCs w:val="22"/>
          <w:lang w:val="es-MX"/>
        </w:rPr>
      </w:pPr>
      <w:r w:rsidRPr="00EF5DE3">
        <w:rPr>
          <w:rFonts w:ascii="Arial" w:hAnsi="Arial" w:cs="Arial"/>
          <w:b/>
          <w:sz w:val="22"/>
          <w:szCs w:val="22"/>
          <w:lang w:val="es-MX"/>
        </w:rPr>
        <w:t>Reporte</w:t>
      </w:r>
      <w:r w:rsidRPr="00EF5DE3">
        <w:rPr>
          <w:rFonts w:ascii="Arial" w:hAnsi="Arial" w:cs="Arial"/>
          <w:sz w:val="22"/>
          <w:szCs w:val="22"/>
          <w:lang w:val="es-MX"/>
        </w:rPr>
        <w:t xml:space="preserve">: </w:t>
      </w:r>
    </w:p>
    <w:p w:rsidR="00EF5DE3" w:rsidRPr="00EF5DE3" w:rsidRDefault="00EF5DE3" w:rsidP="00EF5DE3">
      <w:pPr>
        <w:jc w:val="both"/>
        <w:rPr>
          <w:rFonts w:ascii="Arial" w:hAnsi="Arial" w:cs="Arial"/>
          <w:sz w:val="22"/>
          <w:szCs w:val="22"/>
          <w:lang w:val="es-MX"/>
        </w:rPr>
      </w:pPr>
      <w:r w:rsidRPr="00EF5DE3">
        <w:rPr>
          <w:rFonts w:ascii="Arial" w:hAnsi="Arial" w:cs="Arial"/>
          <w:sz w:val="22"/>
          <w:szCs w:val="22"/>
          <w:lang w:val="es-MX"/>
        </w:rPr>
        <w:t xml:space="preserve">Elaborar un mapa del área de trabajo, tablas de abundancia de organismos expresada en </w:t>
      </w:r>
      <w:r w:rsidRPr="00EF5DE3">
        <w:rPr>
          <w:rFonts w:ascii="Arial" w:hAnsi="Arial" w:cs="Arial"/>
          <w:sz w:val="22"/>
          <w:szCs w:val="22"/>
          <w:lang w:val="es-MX"/>
        </w:rPr>
        <w:lastRenderedPageBreak/>
        <w:t>células por litro así como gráficas, esquematizar a los organismos determinados, crear signos convencionales sobre la abundancia de los organismos (para cada uno de ellos) que denoten las cantidades de mayor a menor y vaciarlos al mapa elaborado previamente.</w:t>
      </w:r>
    </w:p>
    <w:p w:rsidR="00EF5DE3" w:rsidRPr="00EF5DE3" w:rsidRDefault="00EF5DE3" w:rsidP="00EF5DE3">
      <w:pPr>
        <w:jc w:val="center"/>
        <w:rPr>
          <w:rFonts w:ascii="Arial" w:hAnsi="Arial" w:cs="Arial"/>
          <w:b/>
          <w:bCs/>
          <w:sz w:val="22"/>
          <w:szCs w:val="22"/>
          <w:lang w:val="es-MX"/>
        </w:rPr>
      </w:pPr>
    </w:p>
    <w:p w:rsidR="00EF5DE3" w:rsidRPr="00EF5DE3" w:rsidRDefault="00EF5DE3" w:rsidP="00EF5DE3">
      <w:pPr>
        <w:rPr>
          <w:rFonts w:ascii="Arial" w:hAnsi="Arial" w:cs="Arial"/>
          <w:b/>
          <w:sz w:val="22"/>
          <w:szCs w:val="22"/>
          <w:lang w:val="es-MX"/>
        </w:rPr>
      </w:pPr>
      <w:r w:rsidRPr="00EF5DE3">
        <w:rPr>
          <w:rFonts w:ascii="Arial" w:hAnsi="Arial" w:cs="Arial"/>
          <w:b/>
          <w:sz w:val="22"/>
          <w:szCs w:val="22"/>
          <w:lang w:val="es-MX"/>
        </w:rPr>
        <w:t>Bibliografía</w:t>
      </w:r>
    </w:p>
    <w:p w:rsidR="00EF5DE3" w:rsidRPr="00EF5DE3" w:rsidRDefault="00EF5DE3" w:rsidP="00EF5DE3">
      <w:pPr>
        <w:jc w:val="both"/>
        <w:rPr>
          <w:rFonts w:ascii="Arial" w:hAnsi="Arial" w:cs="Arial"/>
          <w:sz w:val="22"/>
          <w:szCs w:val="22"/>
          <w:lang w:val="es-MX"/>
        </w:rPr>
      </w:pPr>
    </w:p>
    <w:p w:rsidR="00EF5DE3" w:rsidRPr="00EF5DE3" w:rsidRDefault="00EF5DE3" w:rsidP="009753F3">
      <w:pPr>
        <w:ind w:left="720" w:hanging="720"/>
        <w:jc w:val="both"/>
        <w:rPr>
          <w:rFonts w:ascii="Arial" w:hAnsi="Arial" w:cs="Arial"/>
          <w:i/>
          <w:sz w:val="22"/>
          <w:szCs w:val="22"/>
          <w:lang w:val="es-MX"/>
        </w:rPr>
      </w:pPr>
      <w:r w:rsidRPr="00EF5DE3">
        <w:rPr>
          <w:rFonts w:ascii="Arial" w:hAnsi="Arial" w:cs="Arial"/>
          <w:i/>
          <w:sz w:val="22"/>
          <w:szCs w:val="22"/>
          <w:lang w:val="es-MX"/>
        </w:rPr>
        <w:t>Rabinovich, J. E. 1986. Ecología de Poblaciones Animales. Organización de los Estados Americanos. Washington D. C.  Pág. 3 – 38 .</w:t>
      </w:r>
    </w:p>
    <w:p w:rsidR="00EF5DE3" w:rsidRPr="00EF5DE3" w:rsidRDefault="00EF5DE3" w:rsidP="009753F3">
      <w:pPr>
        <w:ind w:left="720" w:hanging="720"/>
        <w:jc w:val="both"/>
        <w:rPr>
          <w:rFonts w:ascii="Arial" w:hAnsi="Arial" w:cs="Arial"/>
          <w:i/>
          <w:sz w:val="22"/>
          <w:szCs w:val="22"/>
          <w:lang w:val="es-MX"/>
        </w:rPr>
      </w:pPr>
    </w:p>
    <w:p w:rsidR="00EF5DE3" w:rsidRPr="005B690A" w:rsidRDefault="00EF5DE3" w:rsidP="009753F3">
      <w:pPr>
        <w:ind w:left="720" w:hanging="720"/>
        <w:jc w:val="both"/>
        <w:rPr>
          <w:rFonts w:ascii="Arial" w:hAnsi="Arial" w:cs="Arial"/>
          <w:i/>
          <w:sz w:val="22"/>
          <w:szCs w:val="22"/>
          <w:lang w:val="es-MX"/>
        </w:rPr>
      </w:pPr>
      <w:r w:rsidRPr="00EF5DE3">
        <w:rPr>
          <w:rFonts w:ascii="Arial" w:hAnsi="Arial" w:cs="Arial"/>
          <w:i/>
          <w:sz w:val="22"/>
          <w:szCs w:val="22"/>
          <w:lang w:val="es-MX"/>
        </w:rPr>
        <w:t xml:space="preserve">Krebs, Ch. J. 2003. Ecología, Estudio de la Distribución y la Abundancia. </w:t>
      </w:r>
      <w:r w:rsidRPr="005B690A">
        <w:rPr>
          <w:rFonts w:ascii="Arial" w:hAnsi="Arial" w:cs="Arial"/>
          <w:i/>
          <w:sz w:val="22"/>
          <w:szCs w:val="22"/>
          <w:lang w:val="es-MX"/>
        </w:rPr>
        <w:t xml:space="preserve">Oxford University Press. México.  Pág. 147 – 198. </w:t>
      </w:r>
    </w:p>
    <w:p w:rsidR="00EF5DE3" w:rsidRPr="005B690A" w:rsidRDefault="00EF5DE3" w:rsidP="009753F3">
      <w:pPr>
        <w:ind w:left="720" w:hanging="720"/>
        <w:jc w:val="both"/>
        <w:rPr>
          <w:rFonts w:ascii="Arial" w:hAnsi="Arial" w:cs="Arial"/>
          <w:i/>
          <w:sz w:val="22"/>
          <w:szCs w:val="22"/>
          <w:lang w:val="es-MX"/>
        </w:rPr>
      </w:pPr>
    </w:p>
    <w:p w:rsidR="006A59F8" w:rsidRPr="005B690A" w:rsidRDefault="00EF5DE3" w:rsidP="009753F3">
      <w:pPr>
        <w:ind w:left="720" w:hanging="720"/>
        <w:jc w:val="both"/>
        <w:rPr>
          <w:rFonts w:ascii="Arial" w:hAnsi="Arial" w:cs="Arial"/>
          <w:i/>
          <w:sz w:val="22"/>
          <w:szCs w:val="22"/>
          <w:lang w:val="es-MX"/>
        </w:rPr>
      </w:pPr>
      <w:r w:rsidRPr="005B690A">
        <w:rPr>
          <w:rFonts w:ascii="Arial" w:hAnsi="Arial" w:cs="Arial"/>
          <w:i/>
          <w:sz w:val="22"/>
          <w:szCs w:val="22"/>
          <w:lang w:val="es-MX"/>
        </w:rPr>
        <w:t xml:space="preserve">Smith, R. L. y Smith, T. M. 2001. Ecología. Editorial Addison Wesley. México. Pág. 146 – 149.  </w:t>
      </w:r>
    </w:p>
    <w:p w:rsidR="006A59F8" w:rsidRPr="005B690A" w:rsidRDefault="006A59F8" w:rsidP="006A59F8">
      <w:pPr>
        <w:rPr>
          <w:lang w:val="es-MX"/>
        </w:rPr>
      </w:pPr>
      <w:r w:rsidRPr="005B690A">
        <w:rPr>
          <w:lang w:val="es-MX"/>
        </w:rPr>
        <w:br w:type="page"/>
      </w:r>
    </w:p>
    <w:p w:rsidR="006A59F8" w:rsidRPr="006A59F8" w:rsidRDefault="006A59F8" w:rsidP="006A59F8">
      <w:pPr>
        <w:pStyle w:val="Ttulo1"/>
        <w:jc w:val="center"/>
        <w:rPr>
          <w:b/>
          <w:bCs/>
          <w:sz w:val="24"/>
        </w:rPr>
      </w:pPr>
      <w:r w:rsidRPr="006A59F8">
        <w:rPr>
          <w:b/>
          <w:bCs/>
          <w:sz w:val="24"/>
        </w:rPr>
        <w:lastRenderedPageBreak/>
        <w:t>XII.  DEPREDACIÓN POR PROTOZOARIOS</w:t>
      </w:r>
    </w:p>
    <w:p w:rsidR="006A59F8" w:rsidRPr="006A59F8" w:rsidRDefault="006A59F8" w:rsidP="006A59F8">
      <w:pPr>
        <w:jc w:val="center"/>
        <w:rPr>
          <w:rFonts w:ascii="Arial" w:hAnsi="Arial" w:cs="Arial"/>
          <w:sz w:val="22"/>
          <w:szCs w:val="22"/>
          <w:lang w:val="es-MX"/>
        </w:rPr>
      </w:pPr>
    </w:p>
    <w:p w:rsidR="006A59F8" w:rsidRPr="006A59F8" w:rsidRDefault="006A59F8" w:rsidP="006A59F8">
      <w:pPr>
        <w:rPr>
          <w:rFonts w:ascii="Arial" w:hAnsi="Arial" w:cs="Arial"/>
          <w:b/>
          <w:sz w:val="22"/>
          <w:szCs w:val="22"/>
          <w:lang w:val="es-MX"/>
        </w:rPr>
      </w:pPr>
      <w:r w:rsidRPr="006A59F8">
        <w:rPr>
          <w:rFonts w:ascii="Arial" w:hAnsi="Arial" w:cs="Arial"/>
          <w:b/>
          <w:sz w:val="22"/>
          <w:szCs w:val="22"/>
          <w:lang w:val="es-MX"/>
        </w:rPr>
        <w:t xml:space="preserve">Introducción </w:t>
      </w:r>
    </w:p>
    <w:p w:rsidR="006A59F8" w:rsidRPr="006A59F8" w:rsidRDefault="006A59F8" w:rsidP="006A59F8">
      <w:pPr>
        <w:jc w:val="both"/>
        <w:rPr>
          <w:rFonts w:ascii="Arial" w:hAnsi="Arial" w:cs="Arial"/>
          <w:sz w:val="22"/>
          <w:szCs w:val="22"/>
          <w:lang w:val="es-MX"/>
        </w:rPr>
      </w:pPr>
    </w:p>
    <w:p w:rsidR="006A59F8" w:rsidRPr="006A59F8" w:rsidRDefault="006A59F8" w:rsidP="006A59F8">
      <w:pPr>
        <w:jc w:val="both"/>
        <w:rPr>
          <w:rFonts w:ascii="Arial" w:hAnsi="Arial" w:cs="Arial"/>
          <w:sz w:val="22"/>
          <w:szCs w:val="22"/>
          <w:lang w:val="es-MX"/>
        </w:rPr>
      </w:pPr>
      <w:r>
        <w:rPr>
          <w:rFonts w:ascii="Arial" w:hAnsi="Arial" w:cs="Arial"/>
          <w:sz w:val="22"/>
          <w:szCs w:val="22"/>
          <w:lang w:val="es-MX"/>
        </w:rPr>
        <w:tab/>
      </w:r>
      <w:r w:rsidRPr="006A59F8">
        <w:rPr>
          <w:rFonts w:ascii="Arial" w:hAnsi="Arial" w:cs="Arial"/>
          <w:sz w:val="22"/>
          <w:szCs w:val="22"/>
          <w:lang w:val="es-MX"/>
        </w:rPr>
        <w:t xml:space="preserve">La depredación consiste en el consumo de un organismo vivo por parte de otro. Un organismo se beneficia a expensas del otro, sin embargo existe una estrecha interacción entre el depredador y su presa. Cada uno influye sobre el buen estado físico del otro. La depredación no incluye solamente el carnivorismo, sino también el parasitismo, el canibalismo y el herbivorismo.  </w:t>
      </w:r>
    </w:p>
    <w:p w:rsidR="006A59F8" w:rsidRPr="006A59F8" w:rsidRDefault="006A59F8" w:rsidP="006A59F8">
      <w:pPr>
        <w:jc w:val="both"/>
        <w:rPr>
          <w:rFonts w:ascii="Arial" w:hAnsi="Arial" w:cs="Arial"/>
          <w:sz w:val="22"/>
          <w:szCs w:val="22"/>
          <w:lang w:val="es-MX"/>
        </w:rPr>
      </w:pPr>
      <w:r>
        <w:rPr>
          <w:rFonts w:ascii="Arial" w:hAnsi="Arial" w:cs="Arial"/>
          <w:sz w:val="22"/>
          <w:szCs w:val="22"/>
          <w:lang w:val="es-MX"/>
        </w:rPr>
        <w:tab/>
      </w:r>
      <w:r w:rsidRPr="006A59F8">
        <w:rPr>
          <w:rFonts w:ascii="Arial" w:hAnsi="Arial" w:cs="Arial"/>
          <w:sz w:val="22"/>
          <w:szCs w:val="22"/>
          <w:lang w:val="es-MX"/>
        </w:rPr>
        <w:t xml:space="preserve">Los protozoarios que comúnmente se encuentran en la naturaleza  viviendo libremente, muchos de ellos son ejemplos sencillos y vivos de depredadores. De las formas comunes del agua dulce son “carnívoras”, como por ejemplo las amibas, los testáceos, algunos flagelados, como </w:t>
      </w:r>
      <w:r w:rsidRPr="006A59F8">
        <w:rPr>
          <w:rFonts w:ascii="Arial" w:hAnsi="Arial" w:cs="Arial"/>
          <w:b/>
          <w:i/>
          <w:sz w:val="22"/>
          <w:szCs w:val="22"/>
          <w:lang w:val="es-MX"/>
        </w:rPr>
        <w:t>Peranema</w:t>
      </w:r>
      <w:r w:rsidRPr="006A59F8">
        <w:rPr>
          <w:rFonts w:ascii="Arial" w:hAnsi="Arial" w:cs="Arial"/>
          <w:sz w:val="22"/>
          <w:szCs w:val="22"/>
          <w:lang w:val="es-MX"/>
        </w:rPr>
        <w:t xml:space="preserve"> y muchos del grupo de los ciliados, como </w:t>
      </w:r>
      <w:r w:rsidRPr="006A59F8">
        <w:rPr>
          <w:rFonts w:ascii="Arial" w:hAnsi="Arial" w:cs="Arial"/>
          <w:b/>
          <w:i/>
          <w:sz w:val="22"/>
          <w:szCs w:val="22"/>
          <w:lang w:val="es-MX"/>
        </w:rPr>
        <w:t>Didinium</w:t>
      </w:r>
      <w:r w:rsidRPr="006A59F8">
        <w:rPr>
          <w:rFonts w:ascii="Arial" w:hAnsi="Arial" w:cs="Arial"/>
          <w:sz w:val="22"/>
          <w:szCs w:val="22"/>
          <w:lang w:val="es-MX"/>
        </w:rPr>
        <w:t xml:space="preserve">, </w:t>
      </w:r>
      <w:r w:rsidRPr="006A59F8">
        <w:rPr>
          <w:rFonts w:ascii="Arial" w:hAnsi="Arial" w:cs="Arial"/>
          <w:b/>
          <w:i/>
          <w:sz w:val="22"/>
          <w:szCs w:val="22"/>
          <w:lang w:val="es-MX"/>
        </w:rPr>
        <w:t>Coleps</w:t>
      </w:r>
      <w:r w:rsidRPr="006A59F8">
        <w:rPr>
          <w:rFonts w:ascii="Arial" w:hAnsi="Arial" w:cs="Arial"/>
          <w:sz w:val="22"/>
          <w:szCs w:val="22"/>
          <w:lang w:val="es-MX"/>
        </w:rPr>
        <w:t xml:space="preserve">, </w:t>
      </w:r>
      <w:r w:rsidRPr="006A59F8">
        <w:rPr>
          <w:rFonts w:ascii="Arial" w:hAnsi="Arial" w:cs="Arial"/>
          <w:b/>
          <w:i/>
          <w:sz w:val="22"/>
          <w:szCs w:val="22"/>
          <w:lang w:val="es-MX"/>
        </w:rPr>
        <w:t>Bursaria</w:t>
      </w:r>
      <w:r w:rsidRPr="006A59F8">
        <w:rPr>
          <w:rFonts w:ascii="Arial" w:hAnsi="Arial" w:cs="Arial"/>
          <w:sz w:val="22"/>
          <w:szCs w:val="22"/>
          <w:lang w:val="es-MX"/>
        </w:rPr>
        <w:t xml:space="preserve"> y </w:t>
      </w:r>
      <w:r w:rsidRPr="006A59F8">
        <w:rPr>
          <w:rFonts w:ascii="Arial" w:hAnsi="Arial" w:cs="Arial"/>
          <w:b/>
          <w:i/>
          <w:sz w:val="22"/>
          <w:szCs w:val="22"/>
          <w:lang w:val="es-MX"/>
        </w:rPr>
        <w:t>Dileptus</w:t>
      </w:r>
      <w:r w:rsidRPr="006A59F8">
        <w:rPr>
          <w:rFonts w:ascii="Arial" w:hAnsi="Arial" w:cs="Arial"/>
          <w:sz w:val="22"/>
          <w:szCs w:val="22"/>
          <w:lang w:val="es-MX"/>
        </w:rPr>
        <w:t xml:space="preserve">. En general estos depredadores engullen enteras a sus victimas. Así se marca una obvia restricción sobre la naturaleza de la presa: las victimas deben ser lo suficientemente pequeñas para ser engullidas por el depredador. No es sorprendente por lo tanto, el que sólo algunos metazoarios como rotíferos, gastrotricos y algunos otros estén incluidos en el menú, puesto que por su tamaño pueden ser vulnerables. Sin embargo </w:t>
      </w:r>
      <w:r w:rsidRPr="006A59F8">
        <w:rPr>
          <w:rFonts w:ascii="Arial" w:hAnsi="Arial" w:cs="Arial"/>
          <w:b/>
          <w:i/>
          <w:sz w:val="22"/>
          <w:szCs w:val="22"/>
          <w:lang w:val="es-MX"/>
        </w:rPr>
        <w:t>Dileptus</w:t>
      </w:r>
      <w:r w:rsidRPr="006A59F8">
        <w:rPr>
          <w:rFonts w:ascii="Arial" w:hAnsi="Arial" w:cs="Arial"/>
          <w:sz w:val="22"/>
          <w:szCs w:val="22"/>
          <w:lang w:val="es-MX"/>
        </w:rPr>
        <w:t xml:space="preserve">, es una notable excepción por su forma de alimentarse. Al mismo tiempo que se arrastra o nada, su proboscis ondula incesantemente de un lado a otro y prueba todos los objetos que va encontrando. Si la superficie ventral de la proboscis toca algún desventurado ciliado de mucho mayor tamaño como </w:t>
      </w:r>
      <w:r w:rsidRPr="006A59F8">
        <w:rPr>
          <w:rFonts w:ascii="Arial" w:hAnsi="Arial" w:cs="Arial"/>
          <w:b/>
          <w:i/>
          <w:sz w:val="22"/>
          <w:szCs w:val="22"/>
          <w:lang w:val="es-MX"/>
        </w:rPr>
        <w:t>Stentor</w:t>
      </w:r>
      <w:r w:rsidRPr="006A59F8">
        <w:rPr>
          <w:rFonts w:ascii="Arial" w:hAnsi="Arial" w:cs="Arial"/>
          <w:sz w:val="22"/>
          <w:szCs w:val="22"/>
          <w:lang w:val="es-MX"/>
        </w:rPr>
        <w:t xml:space="preserve">, la porción tocada de la victima se desintegra inmediatamente. Entonces </w:t>
      </w:r>
      <w:r w:rsidRPr="006A59F8">
        <w:rPr>
          <w:rFonts w:ascii="Arial" w:hAnsi="Arial" w:cs="Arial"/>
          <w:i/>
          <w:sz w:val="22"/>
          <w:szCs w:val="22"/>
          <w:lang w:val="es-MX"/>
        </w:rPr>
        <w:t>Dileptus</w:t>
      </w:r>
      <w:r w:rsidRPr="006A59F8">
        <w:rPr>
          <w:rFonts w:ascii="Arial" w:hAnsi="Arial" w:cs="Arial"/>
          <w:sz w:val="22"/>
          <w:szCs w:val="22"/>
          <w:lang w:val="es-MX"/>
        </w:rPr>
        <w:t xml:space="preserve"> engulle inmediatamente el material desintegrado. Esto ha servido de prueba y se ha demostrado que </w:t>
      </w:r>
      <w:r w:rsidRPr="006A59F8">
        <w:rPr>
          <w:rFonts w:ascii="Arial" w:hAnsi="Arial" w:cs="Arial"/>
          <w:b/>
          <w:i/>
          <w:sz w:val="22"/>
          <w:szCs w:val="22"/>
          <w:lang w:val="es-MX"/>
        </w:rPr>
        <w:t>Dileptus,</w:t>
      </w:r>
      <w:r w:rsidRPr="006A59F8">
        <w:rPr>
          <w:rFonts w:ascii="Arial" w:hAnsi="Arial" w:cs="Arial"/>
          <w:sz w:val="22"/>
          <w:szCs w:val="22"/>
          <w:lang w:val="es-MX"/>
        </w:rPr>
        <w:t xml:space="preserve"> es un depredador potencial e gran variedad de metazoarios. </w:t>
      </w:r>
    </w:p>
    <w:p w:rsidR="006A59F8" w:rsidRPr="006A59F8" w:rsidRDefault="006A59F8" w:rsidP="006A59F8">
      <w:pPr>
        <w:jc w:val="both"/>
        <w:rPr>
          <w:rFonts w:ascii="Arial" w:hAnsi="Arial" w:cs="Arial"/>
          <w:b/>
          <w:sz w:val="22"/>
          <w:szCs w:val="22"/>
          <w:lang w:val="es-MX"/>
        </w:rPr>
      </w:pPr>
    </w:p>
    <w:p w:rsidR="006A59F8" w:rsidRDefault="006A59F8" w:rsidP="006A59F8">
      <w:pPr>
        <w:jc w:val="both"/>
        <w:rPr>
          <w:rFonts w:ascii="Arial" w:hAnsi="Arial" w:cs="Arial"/>
          <w:b/>
          <w:sz w:val="22"/>
          <w:szCs w:val="22"/>
        </w:rPr>
      </w:pPr>
      <w:r w:rsidRPr="006A59F8">
        <w:rPr>
          <w:rFonts w:ascii="Arial" w:hAnsi="Arial" w:cs="Arial"/>
          <w:b/>
          <w:sz w:val="22"/>
          <w:szCs w:val="22"/>
        </w:rPr>
        <w:t xml:space="preserve">Objetivos </w:t>
      </w:r>
    </w:p>
    <w:p w:rsidR="006A59F8" w:rsidRPr="006A59F8" w:rsidRDefault="006A59F8" w:rsidP="006A59F8">
      <w:pPr>
        <w:jc w:val="both"/>
        <w:rPr>
          <w:rFonts w:ascii="Arial" w:hAnsi="Arial" w:cs="Arial"/>
          <w:b/>
          <w:sz w:val="22"/>
          <w:szCs w:val="22"/>
        </w:rPr>
      </w:pPr>
    </w:p>
    <w:p w:rsidR="006A59F8" w:rsidRPr="006A59F8" w:rsidRDefault="006A59F8" w:rsidP="006A59F8">
      <w:pPr>
        <w:widowControl/>
        <w:numPr>
          <w:ilvl w:val="0"/>
          <w:numId w:val="13"/>
        </w:numPr>
        <w:autoSpaceDE/>
        <w:autoSpaceDN/>
        <w:adjustRightInd/>
        <w:jc w:val="both"/>
        <w:rPr>
          <w:rFonts w:ascii="Arial" w:hAnsi="Arial" w:cs="Arial"/>
          <w:sz w:val="22"/>
          <w:szCs w:val="22"/>
          <w:lang w:val="es-MX"/>
        </w:rPr>
      </w:pPr>
      <w:r w:rsidRPr="006A59F8">
        <w:rPr>
          <w:rFonts w:ascii="Arial" w:hAnsi="Arial" w:cs="Arial"/>
          <w:sz w:val="22"/>
          <w:szCs w:val="22"/>
          <w:lang w:val="es-MX"/>
        </w:rPr>
        <w:t>Demostrar la acción depredadora de un organismo</w:t>
      </w:r>
    </w:p>
    <w:p w:rsidR="006A59F8" w:rsidRPr="006A59F8" w:rsidRDefault="006A59F8" w:rsidP="006A59F8">
      <w:pPr>
        <w:widowControl/>
        <w:numPr>
          <w:ilvl w:val="0"/>
          <w:numId w:val="13"/>
        </w:numPr>
        <w:autoSpaceDE/>
        <w:autoSpaceDN/>
        <w:adjustRightInd/>
        <w:jc w:val="both"/>
        <w:rPr>
          <w:rFonts w:ascii="Arial" w:hAnsi="Arial" w:cs="Arial"/>
          <w:sz w:val="22"/>
          <w:szCs w:val="22"/>
          <w:lang w:val="es-MX"/>
        </w:rPr>
      </w:pPr>
      <w:r w:rsidRPr="006A59F8">
        <w:rPr>
          <w:rFonts w:ascii="Arial" w:hAnsi="Arial" w:cs="Arial"/>
          <w:sz w:val="22"/>
          <w:szCs w:val="22"/>
          <w:lang w:val="es-MX"/>
        </w:rPr>
        <w:t>Comprender las interrelaciones que se establecen entre poblaciones para lograr la sobrevivencia.</w:t>
      </w:r>
    </w:p>
    <w:p w:rsidR="006A59F8" w:rsidRPr="006A59F8" w:rsidRDefault="006A59F8" w:rsidP="006A59F8">
      <w:pPr>
        <w:widowControl/>
        <w:numPr>
          <w:ilvl w:val="0"/>
          <w:numId w:val="13"/>
        </w:numPr>
        <w:autoSpaceDE/>
        <w:autoSpaceDN/>
        <w:adjustRightInd/>
        <w:jc w:val="both"/>
        <w:rPr>
          <w:rFonts w:ascii="Arial" w:hAnsi="Arial" w:cs="Arial"/>
          <w:sz w:val="22"/>
          <w:szCs w:val="22"/>
          <w:lang w:val="es-MX"/>
        </w:rPr>
      </w:pPr>
      <w:r w:rsidRPr="006A59F8">
        <w:rPr>
          <w:rFonts w:ascii="Arial" w:hAnsi="Arial" w:cs="Arial"/>
          <w:sz w:val="22"/>
          <w:szCs w:val="22"/>
          <w:lang w:val="es-MX"/>
        </w:rPr>
        <w:t xml:space="preserve">Visualizar que existe una atracción de la presa al depredador   </w:t>
      </w:r>
    </w:p>
    <w:p w:rsidR="006A59F8" w:rsidRPr="006A59F8" w:rsidRDefault="006A59F8" w:rsidP="006A59F8">
      <w:pPr>
        <w:jc w:val="both"/>
        <w:rPr>
          <w:rFonts w:ascii="Arial" w:hAnsi="Arial" w:cs="Arial"/>
          <w:sz w:val="22"/>
          <w:szCs w:val="22"/>
          <w:lang w:val="es-MX"/>
        </w:rPr>
      </w:pPr>
    </w:p>
    <w:p w:rsidR="006A59F8" w:rsidRDefault="006A59F8" w:rsidP="006A59F8">
      <w:pPr>
        <w:jc w:val="both"/>
        <w:rPr>
          <w:rFonts w:ascii="Arial" w:hAnsi="Arial" w:cs="Arial"/>
          <w:b/>
          <w:sz w:val="22"/>
          <w:szCs w:val="22"/>
          <w:lang w:val="es-MX"/>
        </w:rPr>
      </w:pPr>
      <w:r w:rsidRPr="006A59F8">
        <w:rPr>
          <w:rFonts w:ascii="Arial" w:hAnsi="Arial" w:cs="Arial"/>
          <w:b/>
          <w:sz w:val="22"/>
          <w:szCs w:val="22"/>
          <w:lang w:val="es-MX"/>
        </w:rPr>
        <w:t xml:space="preserve">Materiales y métodos </w:t>
      </w:r>
    </w:p>
    <w:p w:rsidR="006A59F8" w:rsidRPr="006A59F8" w:rsidRDefault="006A59F8" w:rsidP="006A59F8">
      <w:pPr>
        <w:jc w:val="both"/>
        <w:rPr>
          <w:rFonts w:ascii="Arial" w:hAnsi="Arial" w:cs="Arial"/>
          <w:sz w:val="22"/>
          <w:szCs w:val="22"/>
          <w:lang w:val="es-MX"/>
        </w:rPr>
      </w:pPr>
    </w:p>
    <w:p w:rsidR="006A59F8" w:rsidRPr="006A59F8" w:rsidRDefault="006A59F8" w:rsidP="006A59F8">
      <w:pPr>
        <w:jc w:val="both"/>
        <w:rPr>
          <w:rFonts w:ascii="Arial" w:hAnsi="Arial" w:cs="Arial"/>
          <w:sz w:val="22"/>
          <w:szCs w:val="22"/>
          <w:lang w:val="es-MX"/>
        </w:rPr>
      </w:pPr>
      <w:r w:rsidRPr="006A59F8">
        <w:rPr>
          <w:rFonts w:ascii="Arial" w:hAnsi="Arial" w:cs="Arial"/>
          <w:sz w:val="22"/>
          <w:szCs w:val="22"/>
          <w:lang w:val="es-MX"/>
        </w:rPr>
        <w:t xml:space="preserve">Cultivo puro de </w:t>
      </w:r>
      <w:r w:rsidRPr="006A59F8">
        <w:rPr>
          <w:rFonts w:ascii="Arial" w:hAnsi="Arial" w:cs="Arial"/>
          <w:b/>
          <w:i/>
          <w:sz w:val="22"/>
          <w:szCs w:val="22"/>
          <w:lang w:val="es-MX"/>
        </w:rPr>
        <w:t>Dileptus</w:t>
      </w:r>
      <w:r w:rsidRPr="006A59F8">
        <w:rPr>
          <w:rFonts w:ascii="Arial" w:hAnsi="Arial" w:cs="Arial"/>
          <w:sz w:val="22"/>
          <w:szCs w:val="22"/>
          <w:lang w:val="es-MX"/>
        </w:rPr>
        <w:t xml:space="preserve">, de </w:t>
      </w:r>
      <w:r w:rsidRPr="006A59F8">
        <w:rPr>
          <w:rFonts w:ascii="Arial" w:hAnsi="Arial" w:cs="Arial"/>
          <w:b/>
          <w:i/>
          <w:sz w:val="22"/>
          <w:szCs w:val="22"/>
          <w:lang w:val="es-MX"/>
        </w:rPr>
        <w:t>Paramecium</w:t>
      </w:r>
      <w:r w:rsidRPr="006A59F8">
        <w:rPr>
          <w:rFonts w:ascii="Arial" w:hAnsi="Arial" w:cs="Arial"/>
          <w:sz w:val="22"/>
          <w:szCs w:val="22"/>
          <w:lang w:val="es-MX"/>
        </w:rPr>
        <w:t xml:space="preserve"> y de </w:t>
      </w:r>
      <w:r w:rsidRPr="006A59F8">
        <w:rPr>
          <w:rFonts w:ascii="Arial" w:hAnsi="Arial" w:cs="Arial"/>
          <w:b/>
          <w:i/>
          <w:sz w:val="22"/>
          <w:szCs w:val="22"/>
          <w:lang w:val="es-MX"/>
        </w:rPr>
        <w:t>Bursaria</w:t>
      </w:r>
      <w:r w:rsidRPr="006A59F8">
        <w:rPr>
          <w:rFonts w:ascii="Arial" w:hAnsi="Arial" w:cs="Arial"/>
          <w:sz w:val="22"/>
          <w:szCs w:val="22"/>
          <w:lang w:val="es-MX"/>
        </w:rPr>
        <w:t xml:space="preserve">. 2 Cajas de petri de 5 cm. de diámetro, 5 pipetas pasteur, algodón, Microscopio compuesto, portaobjetos y cubreobjetos, portaobjetos de una sola excavación. </w:t>
      </w:r>
    </w:p>
    <w:p w:rsidR="006A59F8" w:rsidRPr="006A59F8" w:rsidRDefault="006A59F8" w:rsidP="006A59F8">
      <w:pPr>
        <w:jc w:val="both"/>
        <w:rPr>
          <w:rFonts w:ascii="Arial" w:hAnsi="Arial" w:cs="Arial"/>
          <w:sz w:val="22"/>
          <w:szCs w:val="22"/>
          <w:lang w:val="es-MX"/>
        </w:rPr>
      </w:pPr>
      <w:r w:rsidRPr="006A59F8">
        <w:rPr>
          <w:rFonts w:ascii="Arial" w:hAnsi="Arial" w:cs="Arial"/>
          <w:sz w:val="22"/>
          <w:szCs w:val="22"/>
          <w:lang w:val="es-MX"/>
        </w:rPr>
        <w:t xml:space="preserve"> </w:t>
      </w:r>
    </w:p>
    <w:p w:rsidR="006A59F8" w:rsidRDefault="006A59F8" w:rsidP="006A59F8">
      <w:pPr>
        <w:jc w:val="both"/>
        <w:rPr>
          <w:rFonts w:ascii="Arial" w:hAnsi="Arial" w:cs="Arial"/>
          <w:b/>
          <w:sz w:val="22"/>
          <w:szCs w:val="22"/>
          <w:lang w:val="es-MX"/>
        </w:rPr>
      </w:pPr>
      <w:r w:rsidRPr="006A59F8">
        <w:rPr>
          <w:rFonts w:ascii="Arial" w:hAnsi="Arial" w:cs="Arial"/>
          <w:b/>
          <w:sz w:val="22"/>
          <w:szCs w:val="22"/>
          <w:lang w:val="es-MX"/>
        </w:rPr>
        <w:t>Procedimiento</w:t>
      </w:r>
    </w:p>
    <w:p w:rsidR="006A59F8" w:rsidRPr="006A59F8" w:rsidRDefault="006A59F8" w:rsidP="006A59F8">
      <w:pPr>
        <w:jc w:val="both"/>
        <w:rPr>
          <w:rFonts w:ascii="Arial" w:hAnsi="Arial" w:cs="Arial"/>
          <w:b/>
          <w:sz w:val="22"/>
          <w:szCs w:val="22"/>
          <w:lang w:val="es-MX"/>
        </w:rPr>
      </w:pPr>
    </w:p>
    <w:p w:rsidR="006A59F8" w:rsidRPr="006A59F8" w:rsidRDefault="006A59F8" w:rsidP="006A59F8">
      <w:pPr>
        <w:jc w:val="both"/>
        <w:rPr>
          <w:rFonts w:ascii="Arial" w:hAnsi="Arial" w:cs="Arial"/>
          <w:sz w:val="22"/>
          <w:szCs w:val="22"/>
          <w:lang w:val="es-MX"/>
        </w:rPr>
      </w:pPr>
      <w:r w:rsidRPr="006A59F8">
        <w:rPr>
          <w:rFonts w:ascii="Arial" w:hAnsi="Arial" w:cs="Arial"/>
          <w:sz w:val="22"/>
          <w:szCs w:val="22"/>
          <w:lang w:val="es-MX"/>
        </w:rPr>
        <w:t xml:space="preserve">1.- Con una pipeta pasteur, tomar una gota del cultivo de </w:t>
      </w:r>
      <w:r w:rsidRPr="006A59F8">
        <w:rPr>
          <w:rFonts w:ascii="Arial" w:hAnsi="Arial" w:cs="Arial"/>
          <w:b/>
          <w:i/>
          <w:sz w:val="22"/>
          <w:szCs w:val="22"/>
          <w:lang w:val="es-MX"/>
        </w:rPr>
        <w:t>Dileptus</w:t>
      </w:r>
      <w:r w:rsidRPr="006A59F8">
        <w:rPr>
          <w:rFonts w:ascii="Arial" w:hAnsi="Arial" w:cs="Arial"/>
          <w:sz w:val="22"/>
          <w:szCs w:val="22"/>
          <w:lang w:val="es-MX"/>
        </w:rPr>
        <w:t>, colocarla en un portaobjetos excavado y separar cinco organismos, colocarlos en el portaobjetos y desmenuzar unas cuantas fibras de algodón (para evitar el movimiento rápido)</w:t>
      </w:r>
    </w:p>
    <w:p w:rsidR="006A59F8" w:rsidRPr="006A59F8" w:rsidRDefault="006A59F8" w:rsidP="006A59F8">
      <w:pPr>
        <w:jc w:val="both"/>
        <w:rPr>
          <w:rFonts w:ascii="Arial" w:hAnsi="Arial" w:cs="Arial"/>
          <w:sz w:val="22"/>
          <w:szCs w:val="22"/>
          <w:lang w:val="es-MX"/>
        </w:rPr>
      </w:pPr>
      <w:r w:rsidRPr="006A59F8">
        <w:rPr>
          <w:rFonts w:ascii="Arial" w:hAnsi="Arial" w:cs="Arial"/>
          <w:sz w:val="22"/>
          <w:szCs w:val="22"/>
          <w:lang w:val="es-MX"/>
        </w:rPr>
        <w:t xml:space="preserve">2.- Con una pipeta pasteur tomar una gota del cultivo de </w:t>
      </w:r>
      <w:r w:rsidRPr="006A59F8">
        <w:rPr>
          <w:rFonts w:ascii="Arial" w:hAnsi="Arial" w:cs="Arial"/>
          <w:b/>
          <w:i/>
          <w:sz w:val="22"/>
          <w:szCs w:val="22"/>
          <w:lang w:val="es-MX"/>
        </w:rPr>
        <w:t>Bursaria</w:t>
      </w:r>
      <w:r w:rsidRPr="006A59F8">
        <w:rPr>
          <w:rFonts w:ascii="Arial" w:hAnsi="Arial" w:cs="Arial"/>
          <w:sz w:val="22"/>
          <w:szCs w:val="22"/>
          <w:lang w:val="es-MX"/>
        </w:rPr>
        <w:t xml:space="preserve"> y llevarla al portaobjetos excavado que contiene los organismos de </w:t>
      </w:r>
      <w:r w:rsidRPr="006A59F8">
        <w:rPr>
          <w:rFonts w:ascii="Arial" w:hAnsi="Arial" w:cs="Arial"/>
          <w:b/>
          <w:i/>
          <w:sz w:val="22"/>
          <w:szCs w:val="22"/>
          <w:lang w:val="es-MX"/>
        </w:rPr>
        <w:t>Dileptus</w:t>
      </w:r>
      <w:r w:rsidRPr="006A59F8">
        <w:rPr>
          <w:rFonts w:ascii="Arial" w:hAnsi="Arial" w:cs="Arial"/>
          <w:sz w:val="22"/>
          <w:szCs w:val="22"/>
          <w:lang w:val="es-MX"/>
        </w:rPr>
        <w:t xml:space="preserve">.   </w:t>
      </w:r>
    </w:p>
    <w:p w:rsidR="006A59F8" w:rsidRPr="006A59F8" w:rsidRDefault="006A59F8" w:rsidP="006A59F8">
      <w:pPr>
        <w:jc w:val="both"/>
        <w:rPr>
          <w:rFonts w:ascii="Arial" w:hAnsi="Arial" w:cs="Arial"/>
          <w:sz w:val="22"/>
          <w:szCs w:val="22"/>
          <w:lang w:val="es-MX"/>
        </w:rPr>
      </w:pPr>
      <w:r w:rsidRPr="006A59F8">
        <w:rPr>
          <w:rFonts w:ascii="Arial" w:hAnsi="Arial" w:cs="Arial"/>
          <w:sz w:val="22"/>
          <w:szCs w:val="22"/>
          <w:lang w:val="es-MX"/>
        </w:rPr>
        <w:t xml:space="preserve">3.- Observar por 20 minutos y anotar en su cuaderno lo que sucede en el campo óptico que se visualiza. </w:t>
      </w:r>
    </w:p>
    <w:p w:rsidR="006A59F8" w:rsidRPr="006A59F8" w:rsidRDefault="006A59F8" w:rsidP="006A59F8">
      <w:pPr>
        <w:jc w:val="both"/>
        <w:rPr>
          <w:rFonts w:ascii="Arial" w:hAnsi="Arial" w:cs="Arial"/>
          <w:sz w:val="22"/>
          <w:szCs w:val="22"/>
          <w:lang w:val="es-MX"/>
        </w:rPr>
      </w:pPr>
      <w:r w:rsidRPr="006A59F8">
        <w:rPr>
          <w:rFonts w:ascii="Arial" w:hAnsi="Arial" w:cs="Arial"/>
          <w:sz w:val="22"/>
          <w:szCs w:val="22"/>
          <w:lang w:val="es-MX"/>
        </w:rPr>
        <w:t xml:space="preserve">4.- Repetir la misma operación, utilizando el cultivo contrario. Anotar en el cuaderno las observaciones.  </w:t>
      </w:r>
    </w:p>
    <w:p w:rsidR="006A59F8" w:rsidRDefault="006A59F8" w:rsidP="006A59F8">
      <w:pPr>
        <w:rPr>
          <w:rFonts w:ascii="Arial" w:hAnsi="Arial" w:cs="Arial"/>
          <w:b/>
          <w:sz w:val="22"/>
          <w:szCs w:val="22"/>
          <w:lang w:val="es-MX"/>
        </w:rPr>
      </w:pPr>
      <w:r w:rsidRPr="006A59F8">
        <w:rPr>
          <w:rFonts w:ascii="Arial" w:hAnsi="Arial" w:cs="Arial"/>
          <w:b/>
          <w:sz w:val="22"/>
          <w:szCs w:val="22"/>
          <w:lang w:val="es-MX"/>
        </w:rPr>
        <w:lastRenderedPageBreak/>
        <w:t>Cuestionario</w:t>
      </w:r>
    </w:p>
    <w:p w:rsidR="006A59F8" w:rsidRPr="006A59F8" w:rsidRDefault="006A59F8" w:rsidP="006A59F8">
      <w:pPr>
        <w:rPr>
          <w:rFonts w:ascii="Arial" w:hAnsi="Arial" w:cs="Arial"/>
          <w:b/>
          <w:sz w:val="22"/>
          <w:szCs w:val="22"/>
          <w:lang w:val="es-MX"/>
        </w:rPr>
      </w:pPr>
    </w:p>
    <w:p w:rsidR="006A59F8" w:rsidRPr="006A59F8" w:rsidRDefault="006A59F8" w:rsidP="006A59F8">
      <w:pPr>
        <w:jc w:val="both"/>
        <w:rPr>
          <w:rFonts w:ascii="Arial" w:hAnsi="Arial" w:cs="Arial"/>
          <w:sz w:val="22"/>
          <w:szCs w:val="22"/>
          <w:lang w:val="es-MX"/>
        </w:rPr>
      </w:pPr>
      <w:r w:rsidRPr="006A59F8">
        <w:rPr>
          <w:rFonts w:ascii="Arial" w:hAnsi="Arial" w:cs="Arial"/>
          <w:sz w:val="22"/>
          <w:szCs w:val="22"/>
          <w:lang w:val="es-MX"/>
        </w:rPr>
        <w:t xml:space="preserve">1.-  ¿Que factores considera Ud. que hacen que ciertas poblaciones de organismos protozoarios sean presa fácil de </w:t>
      </w:r>
      <w:r w:rsidRPr="006A59F8">
        <w:rPr>
          <w:rFonts w:ascii="Arial" w:hAnsi="Arial" w:cs="Arial"/>
          <w:b/>
          <w:i/>
          <w:sz w:val="22"/>
          <w:szCs w:val="22"/>
          <w:lang w:val="es-MX"/>
        </w:rPr>
        <w:t>Dileptus</w:t>
      </w:r>
      <w:r w:rsidRPr="006A59F8">
        <w:rPr>
          <w:rFonts w:ascii="Arial" w:hAnsi="Arial" w:cs="Arial"/>
          <w:sz w:val="22"/>
          <w:szCs w:val="22"/>
          <w:lang w:val="es-MX"/>
        </w:rPr>
        <w:t xml:space="preserve">? </w:t>
      </w:r>
    </w:p>
    <w:p w:rsidR="006A59F8" w:rsidRDefault="006A59F8" w:rsidP="006A59F8">
      <w:pPr>
        <w:jc w:val="both"/>
        <w:rPr>
          <w:rFonts w:ascii="Arial" w:hAnsi="Arial" w:cs="Arial"/>
          <w:sz w:val="22"/>
          <w:szCs w:val="22"/>
          <w:lang w:val="es-MX"/>
        </w:rPr>
      </w:pPr>
    </w:p>
    <w:p w:rsidR="006A59F8" w:rsidRPr="006A59F8" w:rsidRDefault="006A59F8" w:rsidP="006A59F8">
      <w:pPr>
        <w:jc w:val="both"/>
        <w:rPr>
          <w:rFonts w:ascii="Arial" w:hAnsi="Arial" w:cs="Arial"/>
          <w:sz w:val="22"/>
          <w:szCs w:val="22"/>
          <w:lang w:val="es-MX"/>
        </w:rPr>
      </w:pPr>
      <w:r w:rsidRPr="006A59F8">
        <w:rPr>
          <w:rFonts w:ascii="Arial" w:hAnsi="Arial" w:cs="Arial"/>
          <w:sz w:val="22"/>
          <w:szCs w:val="22"/>
          <w:lang w:val="es-MX"/>
        </w:rPr>
        <w:t>2.- ¿</w:t>
      </w:r>
      <w:r w:rsidRPr="006A59F8">
        <w:rPr>
          <w:rFonts w:ascii="Arial" w:hAnsi="Arial" w:cs="Arial"/>
          <w:b/>
          <w:i/>
          <w:sz w:val="22"/>
          <w:szCs w:val="22"/>
          <w:lang w:val="es-MX"/>
        </w:rPr>
        <w:t xml:space="preserve">Dileptus, </w:t>
      </w:r>
      <w:r w:rsidRPr="006A59F8">
        <w:rPr>
          <w:rFonts w:ascii="Arial" w:hAnsi="Arial" w:cs="Arial"/>
          <w:sz w:val="22"/>
          <w:szCs w:val="22"/>
          <w:lang w:val="es-MX"/>
        </w:rPr>
        <w:t xml:space="preserve"> posee tricocistos?, ¿de que naturaleza son éstos?</w:t>
      </w:r>
    </w:p>
    <w:p w:rsidR="006A59F8" w:rsidRDefault="006A59F8" w:rsidP="006A59F8">
      <w:pPr>
        <w:jc w:val="both"/>
        <w:rPr>
          <w:rFonts w:ascii="Arial" w:hAnsi="Arial" w:cs="Arial"/>
          <w:sz w:val="22"/>
          <w:szCs w:val="22"/>
          <w:lang w:val="es-MX"/>
        </w:rPr>
      </w:pPr>
    </w:p>
    <w:p w:rsidR="006A59F8" w:rsidRPr="006A59F8" w:rsidRDefault="006A59F8" w:rsidP="006A59F8">
      <w:pPr>
        <w:jc w:val="both"/>
        <w:rPr>
          <w:rFonts w:ascii="Arial" w:hAnsi="Arial" w:cs="Arial"/>
          <w:sz w:val="22"/>
          <w:szCs w:val="22"/>
          <w:lang w:val="es-MX"/>
        </w:rPr>
      </w:pPr>
      <w:r w:rsidRPr="006A59F8">
        <w:rPr>
          <w:rFonts w:ascii="Arial" w:hAnsi="Arial" w:cs="Arial"/>
          <w:sz w:val="22"/>
          <w:szCs w:val="22"/>
          <w:lang w:val="es-MX"/>
        </w:rPr>
        <w:t xml:space="preserve">3.- ¿que previene de que un </w:t>
      </w:r>
      <w:r w:rsidRPr="006A59F8">
        <w:rPr>
          <w:rFonts w:ascii="Arial" w:hAnsi="Arial" w:cs="Arial"/>
          <w:b/>
          <w:i/>
          <w:sz w:val="22"/>
          <w:szCs w:val="22"/>
          <w:lang w:val="es-MX"/>
        </w:rPr>
        <w:t>Dileptus</w:t>
      </w:r>
      <w:r w:rsidRPr="006A59F8">
        <w:rPr>
          <w:rFonts w:ascii="Arial" w:hAnsi="Arial" w:cs="Arial"/>
          <w:sz w:val="22"/>
          <w:szCs w:val="22"/>
          <w:lang w:val="es-MX"/>
        </w:rPr>
        <w:t xml:space="preserve"> sea herido o destruido por otro?, ¿falla en descargar los tricocistos tóxicos o es que su cutícula no es afectada por la toxina? </w:t>
      </w:r>
    </w:p>
    <w:p w:rsidR="006A59F8" w:rsidRDefault="006A59F8" w:rsidP="006A59F8">
      <w:pPr>
        <w:jc w:val="both"/>
        <w:rPr>
          <w:rFonts w:ascii="Arial" w:hAnsi="Arial" w:cs="Arial"/>
          <w:sz w:val="22"/>
          <w:szCs w:val="22"/>
          <w:lang w:val="es-MX"/>
        </w:rPr>
      </w:pPr>
      <w:r w:rsidRPr="006A59F8">
        <w:rPr>
          <w:rFonts w:ascii="Arial" w:hAnsi="Arial" w:cs="Arial"/>
          <w:sz w:val="22"/>
          <w:szCs w:val="22"/>
          <w:lang w:val="es-MX"/>
        </w:rPr>
        <w:t xml:space="preserve"> </w:t>
      </w:r>
    </w:p>
    <w:p w:rsidR="006A59F8" w:rsidRPr="006A59F8" w:rsidRDefault="006A59F8" w:rsidP="006A59F8">
      <w:pPr>
        <w:jc w:val="both"/>
        <w:rPr>
          <w:rFonts w:ascii="Arial" w:hAnsi="Arial" w:cs="Arial"/>
          <w:sz w:val="22"/>
          <w:szCs w:val="22"/>
          <w:lang w:val="es-MX"/>
        </w:rPr>
      </w:pPr>
      <w:r w:rsidRPr="006A59F8">
        <w:rPr>
          <w:rFonts w:ascii="Arial" w:hAnsi="Arial" w:cs="Arial"/>
          <w:sz w:val="22"/>
          <w:szCs w:val="22"/>
          <w:lang w:val="es-MX"/>
        </w:rPr>
        <w:t xml:space="preserve">4.- Investigue Ud. si es verdad  que una dieta a base de tejidos de planaria, provoca la formación de monstruos en </w:t>
      </w:r>
      <w:r w:rsidRPr="006A59F8">
        <w:rPr>
          <w:rFonts w:ascii="Arial" w:hAnsi="Arial" w:cs="Arial"/>
          <w:b/>
          <w:i/>
          <w:sz w:val="22"/>
          <w:szCs w:val="22"/>
          <w:lang w:val="es-MX"/>
        </w:rPr>
        <w:t>Dileptus.</w:t>
      </w:r>
      <w:r w:rsidRPr="006A59F8">
        <w:rPr>
          <w:rFonts w:ascii="Arial" w:hAnsi="Arial" w:cs="Arial"/>
          <w:sz w:val="22"/>
          <w:szCs w:val="22"/>
          <w:lang w:val="es-MX"/>
        </w:rPr>
        <w:t xml:space="preserve"> </w:t>
      </w:r>
    </w:p>
    <w:p w:rsidR="006A59F8" w:rsidRPr="006A59F8" w:rsidRDefault="006A59F8" w:rsidP="006A59F8">
      <w:pPr>
        <w:jc w:val="both"/>
        <w:rPr>
          <w:rFonts w:ascii="Arial" w:hAnsi="Arial" w:cs="Arial"/>
          <w:sz w:val="22"/>
          <w:szCs w:val="22"/>
          <w:lang w:val="es-MX"/>
        </w:rPr>
      </w:pPr>
    </w:p>
    <w:p w:rsidR="006A59F8" w:rsidRPr="006A59F8" w:rsidRDefault="006A59F8" w:rsidP="006A59F8">
      <w:pPr>
        <w:jc w:val="center"/>
        <w:rPr>
          <w:rFonts w:ascii="Arial" w:hAnsi="Arial" w:cs="Arial"/>
          <w:b/>
          <w:sz w:val="22"/>
          <w:szCs w:val="22"/>
          <w:lang w:val="es-MX"/>
        </w:rPr>
      </w:pPr>
    </w:p>
    <w:p w:rsidR="006A59F8" w:rsidRPr="006A59F8" w:rsidRDefault="006A59F8" w:rsidP="006A59F8">
      <w:pPr>
        <w:rPr>
          <w:rFonts w:ascii="Arial" w:hAnsi="Arial" w:cs="Arial"/>
          <w:b/>
          <w:sz w:val="22"/>
          <w:szCs w:val="22"/>
        </w:rPr>
      </w:pPr>
      <w:r w:rsidRPr="006A59F8">
        <w:rPr>
          <w:rFonts w:ascii="Arial" w:hAnsi="Arial" w:cs="Arial"/>
          <w:b/>
          <w:sz w:val="22"/>
          <w:szCs w:val="22"/>
        </w:rPr>
        <w:t>Bibliografía</w:t>
      </w:r>
    </w:p>
    <w:p w:rsidR="006A59F8" w:rsidRPr="006A59F8" w:rsidRDefault="006A59F8" w:rsidP="006A59F8">
      <w:pPr>
        <w:jc w:val="both"/>
        <w:rPr>
          <w:rFonts w:ascii="Arial" w:hAnsi="Arial" w:cs="Arial"/>
          <w:sz w:val="22"/>
          <w:szCs w:val="22"/>
        </w:rPr>
      </w:pPr>
    </w:p>
    <w:p w:rsidR="006A59F8" w:rsidRPr="006A59F8" w:rsidRDefault="006A59F8" w:rsidP="009753F3">
      <w:pPr>
        <w:ind w:left="720" w:hanging="720"/>
        <w:jc w:val="both"/>
        <w:rPr>
          <w:rFonts w:ascii="Arial" w:hAnsi="Arial" w:cs="Arial"/>
          <w:i/>
          <w:sz w:val="22"/>
          <w:szCs w:val="22"/>
        </w:rPr>
      </w:pPr>
      <w:r w:rsidRPr="006A59F8">
        <w:rPr>
          <w:rFonts w:ascii="Arial" w:hAnsi="Arial" w:cs="Arial"/>
          <w:i/>
          <w:sz w:val="22"/>
          <w:szCs w:val="22"/>
        </w:rPr>
        <w:t>Calkins, G. N. 1933. The biology of the protozoa. 2a edición Lea &amp; Febiger, Philadelphia.</w:t>
      </w:r>
    </w:p>
    <w:p w:rsidR="006A59F8" w:rsidRPr="006A59F8" w:rsidRDefault="006A59F8" w:rsidP="009753F3">
      <w:pPr>
        <w:ind w:left="720" w:hanging="720"/>
        <w:jc w:val="both"/>
        <w:rPr>
          <w:rFonts w:ascii="Arial" w:hAnsi="Arial" w:cs="Arial"/>
          <w:i/>
          <w:sz w:val="22"/>
          <w:szCs w:val="22"/>
        </w:rPr>
      </w:pPr>
    </w:p>
    <w:p w:rsidR="006A59F8" w:rsidRPr="006A59F8" w:rsidRDefault="006A59F8" w:rsidP="009753F3">
      <w:pPr>
        <w:ind w:left="720" w:hanging="720"/>
        <w:jc w:val="both"/>
        <w:rPr>
          <w:rFonts w:ascii="Arial" w:hAnsi="Arial" w:cs="Arial"/>
          <w:i/>
          <w:sz w:val="22"/>
          <w:szCs w:val="22"/>
        </w:rPr>
      </w:pPr>
      <w:r w:rsidRPr="006A59F8">
        <w:rPr>
          <w:rFonts w:ascii="Arial" w:hAnsi="Arial" w:cs="Arial"/>
          <w:i/>
          <w:sz w:val="22"/>
          <w:szCs w:val="22"/>
          <w:lang w:val="es-MX"/>
        </w:rPr>
        <w:t xml:space="preserve">Jhan, T. L. y F. F. Jhan. 1949. </w:t>
      </w:r>
      <w:r w:rsidRPr="006A59F8">
        <w:rPr>
          <w:rFonts w:ascii="Arial" w:hAnsi="Arial" w:cs="Arial"/>
          <w:i/>
          <w:sz w:val="22"/>
          <w:szCs w:val="22"/>
        </w:rPr>
        <w:t>How to know the protozoo. William C. Brown Co. Dubuque Iowa.</w:t>
      </w:r>
    </w:p>
    <w:p w:rsidR="006A59F8" w:rsidRPr="006A59F8" w:rsidRDefault="006A59F8" w:rsidP="009753F3">
      <w:pPr>
        <w:ind w:left="720" w:hanging="720"/>
        <w:jc w:val="both"/>
        <w:rPr>
          <w:rFonts w:ascii="Arial" w:hAnsi="Arial" w:cs="Arial"/>
          <w:i/>
          <w:sz w:val="22"/>
          <w:szCs w:val="22"/>
        </w:rPr>
      </w:pPr>
    </w:p>
    <w:p w:rsidR="006A59F8" w:rsidRPr="006A59F8" w:rsidRDefault="006A59F8" w:rsidP="009753F3">
      <w:pPr>
        <w:ind w:left="720" w:hanging="720"/>
        <w:jc w:val="both"/>
        <w:rPr>
          <w:rFonts w:ascii="Arial" w:hAnsi="Arial" w:cs="Arial"/>
          <w:i/>
          <w:sz w:val="22"/>
          <w:szCs w:val="22"/>
        </w:rPr>
      </w:pPr>
      <w:r w:rsidRPr="006A59F8">
        <w:rPr>
          <w:rFonts w:ascii="Arial" w:hAnsi="Arial" w:cs="Arial"/>
          <w:i/>
          <w:sz w:val="22"/>
          <w:szCs w:val="22"/>
        </w:rPr>
        <w:t xml:space="preserve">Kudo, R., 1960. Protozoology. 4a Edition. Charles C. Thomas. Springfield, Hill. </w:t>
      </w:r>
    </w:p>
    <w:p w:rsidR="006A59F8" w:rsidRPr="006A59F8" w:rsidRDefault="006A59F8" w:rsidP="009753F3">
      <w:pPr>
        <w:ind w:left="720" w:hanging="720"/>
        <w:jc w:val="both"/>
        <w:rPr>
          <w:rFonts w:ascii="Arial" w:hAnsi="Arial" w:cs="Arial"/>
          <w:i/>
          <w:sz w:val="22"/>
          <w:szCs w:val="22"/>
        </w:rPr>
      </w:pPr>
    </w:p>
    <w:p w:rsidR="009753F3" w:rsidRPr="005B690A" w:rsidRDefault="006A59F8" w:rsidP="009753F3">
      <w:pPr>
        <w:ind w:left="720" w:hanging="720"/>
        <w:jc w:val="both"/>
        <w:rPr>
          <w:rFonts w:ascii="Arial" w:hAnsi="Arial" w:cs="Arial"/>
          <w:sz w:val="22"/>
          <w:szCs w:val="22"/>
          <w:lang w:val="es-MX"/>
        </w:rPr>
      </w:pPr>
      <w:r w:rsidRPr="005B690A">
        <w:rPr>
          <w:rFonts w:ascii="Arial" w:hAnsi="Arial" w:cs="Arial"/>
          <w:i/>
          <w:sz w:val="22"/>
          <w:szCs w:val="22"/>
          <w:lang w:val="es-MX"/>
        </w:rPr>
        <w:t>Brown, H. P. y M. M. Jenkins. 1962. “A protozoon (Dileptus, Ciliata) predatory upon metazoan”. Science, 136 (3517): 710</w:t>
      </w:r>
    </w:p>
    <w:p w:rsidR="009753F3" w:rsidRPr="005B690A" w:rsidRDefault="009753F3" w:rsidP="009753F3">
      <w:pPr>
        <w:rPr>
          <w:lang w:val="es-MX"/>
        </w:rPr>
      </w:pPr>
      <w:r w:rsidRPr="005B690A">
        <w:rPr>
          <w:lang w:val="es-MX"/>
        </w:rPr>
        <w:br w:type="page"/>
      </w:r>
    </w:p>
    <w:p w:rsidR="009753F3" w:rsidRPr="009753F3" w:rsidRDefault="009753F3" w:rsidP="009753F3">
      <w:pPr>
        <w:pStyle w:val="Ttulo1"/>
        <w:jc w:val="center"/>
        <w:rPr>
          <w:b/>
          <w:bCs/>
          <w:sz w:val="24"/>
        </w:rPr>
      </w:pPr>
      <w:r>
        <w:rPr>
          <w:b/>
          <w:bCs/>
          <w:sz w:val="24"/>
        </w:rPr>
        <w:lastRenderedPageBreak/>
        <w:t xml:space="preserve">XIII.  </w:t>
      </w:r>
      <w:r w:rsidRPr="009753F3">
        <w:rPr>
          <w:b/>
          <w:bCs/>
          <w:sz w:val="24"/>
        </w:rPr>
        <w:t>COMPETENCIA</w:t>
      </w:r>
      <w:r w:rsidRPr="009753F3">
        <w:rPr>
          <w:b/>
          <w:bCs/>
          <w:sz w:val="24"/>
        </w:rPr>
        <w:br/>
        <w:t>Estudios de Campo de competencia entre plantas</w:t>
      </w:r>
    </w:p>
    <w:p w:rsidR="009753F3" w:rsidRPr="00DC4D54" w:rsidRDefault="009753F3" w:rsidP="009753F3">
      <w:pPr>
        <w:jc w:val="center"/>
        <w:rPr>
          <w:rFonts w:ascii="Arial" w:hAnsi="Arial" w:cs="Arial"/>
          <w:b/>
          <w:sz w:val="24"/>
          <w:lang w:val="es-MX"/>
        </w:rPr>
      </w:pPr>
    </w:p>
    <w:p w:rsidR="009753F3" w:rsidRPr="0008269C" w:rsidRDefault="009753F3" w:rsidP="009753F3">
      <w:pPr>
        <w:jc w:val="both"/>
        <w:rPr>
          <w:rFonts w:ascii="Arial" w:hAnsi="Arial" w:cs="Arial"/>
          <w:sz w:val="24"/>
          <w:lang w:val="es-MX"/>
        </w:rPr>
      </w:pPr>
    </w:p>
    <w:p w:rsidR="009753F3" w:rsidRDefault="009753F3" w:rsidP="009753F3">
      <w:pPr>
        <w:jc w:val="both"/>
        <w:rPr>
          <w:rFonts w:ascii="Arial" w:hAnsi="Arial" w:cs="Arial"/>
          <w:b/>
          <w:sz w:val="22"/>
          <w:szCs w:val="22"/>
          <w:lang w:val="es-MX"/>
        </w:rPr>
      </w:pPr>
      <w:r w:rsidRPr="009753F3">
        <w:rPr>
          <w:rFonts w:ascii="Arial" w:hAnsi="Arial" w:cs="Arial"/>
          <w:b/>
          <w:sz w:val="22"/>
          <w:szCs w:val="22"/>
          <w:lang w:val="es-MX"/>
        </w:rPr>
        <w:t>Introducción</w:t>
      </w:r>
    </w:p>
    <w:p w:rsidR="009753F3" w:rsidRPr="009753F3" w:rsidRDefault="009753F3" w:rsidP="009753F3">
      <w:pPr>
        <w:jc w:val="both"/>
        <w:rPr>
          <w:rFonts w:ascii="Arial" w:hAnsi="Arial" w:cs="Arial"/>
          <w:b/>
          <w:sz w:val="22"/>
          <w:szCs w:val="22"/>
          <w:lang w:val="es-MX"/>
        </w:rPr>
      </w:pPr>
    </w:p>
    <w:p w:rsidR="009753F3" w:rsidRPr="009753F3" w:rsidRDefault="009753F3" w:rsidP="009753F3">
      <w:pPr>
        <w:jc w:val="both"/>
        <w:rPr>
          <w:rFonts w:ascii="Arial" w:hAnsi="Arial" w:cs="Arial"/>
          <w:sz w:val="22"/>
          <w:szCs w:val="22"/>
          <w:lang w:val="es-MX"/>
        </w:rPr>
      </w:pPr>
      <w:r w:rsidRPr="009753F3">
        <w:rPr>
          <w:rFonts w:ascii="Arial" w:hAnsi="Arial" w:cs="Arial"/>
          <w:sz w:val="22"/>
          <w:szCs w:val="22"/>
          <w:lang w:val="es-MX"/>
        </w:rPr>
        <w:t>Una comunidad biótica es un conjunto de poblaciones que interaccionan entre si; estas interacciones pueden tener efectos negativos, positivos o nulos sobre las poblaciones. (ver cuadro que se anexa)</w:t>
      </w:r>
    </w:p>
    <w:p w:rsidR="009753F3" w:rsidRPr="009753F3" w:rsidRDefault="009753F3" w:rsidP="009753F3">
      <w:pPr>
        <w:jc w:val="both"/>
        <w:rPr>
          <w:rFonts w:ascii="Arial" w:hAnsi="Arial" w:cs="Arial"/>
          <w:sz w:val="22"/>
          <w:szCs w:val="22"/>
          <w:lang w:val="es-MX"/>
        </w:rPr>
      </w:pPr>
    </w:p>
    <w:p w:rsidR="009753F3" w:rsidRPr="009753F3" w:rsidRDefault="009753F3" w:rsidP="009753F3">
      <w:pPr>
        <w:jc w:val="both"/>
        <w:rPr>
          <w:rFonts w:ascii="Arial" w:hAnsi="Arial" w:cs="Arial"/>
          <w:sz w:val="22"/>
          <w:szCs w:val="22"/>
          <w:lang w:val="es-MX"/>
        </w:rPr>
      </w:pPr>
      <w:r w:rsidRPr="009753F3">
        <w:rPr>
          <w:rFonts w:ascii="Arial" w:hAnsi="Arial" w:cs="Arial"/>
          <w:sz w:val="22"/>
          <w:szCs w:val="22"/>
          <w:lang w:val="es-MX"/>
        </w:rPr>
        <w:t>De todas las posibilidades, la competencia es una de las interacciones que interviene más ampliamente en la evolución de la estructura de las comunidades.</w:t>
      </w:r>
    </w:p>
    <w:p w:rsidR="009753F3" w:rsidRPr="009753F3" w:rsidRDefault="009753F3" w:rsidP="009753F3">
      <w:pPr>
        <w:jc w:val="both"/>
        <w:rPr>
          <w:rFonts w:ascii="Arial" w:hAnsi="Arial" w:cs="Arial"/>
          <w:sz w:val="22"/>
          <w:szCs w:val="22"/>
          <w:lang w:val="es-MX"/>
        </w:rPr>
      </w:pPr>
      <w:r w:rsidRPr="009753F3">
        <w:rPr>
          <w:rFonts w:ascii="Arial" w:hAnsi="Arial" w:cs="Arial"/>
          <w:sz w:val="22"/>
          <w:szCs w:val="22"/>
          <w:lang w:val="es-MX"/>
        </w:rPr>
        <w:t>Entre plantas, la competencia por luz, agua o nutrientes puede influenciar la sobrevivencia  y el crecimiento de las mismas; esto puede medirse en varias formas, por ejemplo, los individuos que crecen lo suficientemente cerca para experimentar una competencia intensa muestran también una disminución en su crecimiento; este efecto se observa como una correlación estadística entre el tamaño de las plantas y la distancia entre ellas.</w:t>
      </w:r>
    </w:p>
    <w:p w:rsidR="009753F3" w:rsidRPr="009753F3" w:rsidRDefault="009753F3" w:rsidP="009753F3">
      <w:pPr>
        <w:jc w:val="both"/>
        <w:rPr>
          <w:rFonts w:ascii="Arial" w:hAnsi="Arial" w:cs="Arial"/>
          <w:sz w:val="22"/>
          <w:szCs w:val="22"/>
          <w:lang w:val="es-MX"/>
        </w:rPr>
      </w:pPr>
      <w:r w:rsidRPr="009753F3">
        <w:rPr>
          <w:rFonts w:ascii="Arial" w:hAnsi="Arial" w:cs="Arial"/>
          <w:sz w:val="22"/>
          <w:szCs w:val="22"/>
          <w:lang w:val="es-MX"/>
        </w:rPr>
        <w:t>Si las medicines de distancia se hacen entre plantas de la misma especie, se esta evaluando el grado de competencia intraespecífica; si en cambio, las medidas se realizan entre plantas de distinta especie, se evalúa el grado de competencia interespecífica.</w:t>
      </w:r>
    </w:p>
    <w:p w:rsidR="009753F3" w:rsidRPr="009753F3" w:rsidRDefault="009753F3" w:rsidP="009753F3">
      <w:pPr>
        <w:jc w:val="both"/>
        <w:rPr>
          <w:rFonts w:ascii="Arial" w:hAnsi="Arial" w:cs="Arial"/>
          <w:sz w:val="22"/>
          <w:szCs w:val="22"/>
          <w:lang w:val="es-MX"/>
        </w:rPr>
      </w:pPr>
      <w:r w:rsidRPr="009753F3">
        <w:rPr>
          <w:rFonts w:ascii="Arial" w:hAnsi="Arial" w:cs="Arial"/>
          <w:sz w:val="22"/>
          <w:szCs w:val="22"/>
          <w:lang w:val="es-MX"/>
        </w:rPr>
        <w:t xml:space="preserve">También podemos considerar el crecimiento en longitud de los individuos que componen a </w:t>
      </w:r>
    </w:p>
    <w:p w:rsidR="009753F3" w:rsidRPr="009753F3" w:rsidRDefault="009753F3" w:rsidP="009753F3">
      <w:pPr>
        <w:jc w:val="both"/>
        <w:rPr>
          <w:rFonts w:ascii="Arial" w:hAnsi="Arial" w:cs="Arial"/>
          <w:sz w:val="22"/>
          <w:szCs w:val="22"/>
          <w:lang w:val="es-MX"/>
        </w:rPr>
      </w:pPr>
      <w:r w:rsidRPr="009753F3">
        <w:rPr>
          <w:rFonts w:ascii="Arial" w:hAnsi="Arial" w:cs="Arial"/>
          <w:sz w:val="22"/>
          <w:szCs w:val="22"/>
          <w:lang w:val="es-MX"/>
        </w:rPr>
        <w:t>la población y es posible hacer esto mismo entre individuos de distintas poblaciones y. visualizar un grado de competencia por espacio y por nutrientes.</w:t>
      </w:r>
    </w:p>
    <w:p w:rsidR="009753F3" w:rsidRPr="009753F3" w:rsidRDefault="009753F3" w:rsidP="009753F3">
      <w:pPr>
        <w:jc w:val="both"/>
        <w:rPr>
          <w:rFonts w:ascii="Arial" w:hAnsi="Arial" w:cs="Arial"/>
          <w:sz w:val="22"/>
          <w:szCs w:val="22"/>
          <w:lang w:val="es-MX"/>
        </w:rPr>
      </w:pPr>
    </w:p>
    <w:p w:rsidR="009753F3" w:rsidRPr="009753F3" w:rsidRDefault="009753F3" w:rsidP="009753F3">
      <w:pPr>
        <w:jc w:val="both"/>
        <w:rPr>
          <w:rFonts w:ascii="Arial" w:hAnsi="Arial" w:cs="Arial"/>
          <w:b/>
          <w:sz w:val="22"/>
          <w:szCs w:val="22"/>
          <w:lang w:val="es-MX"/>
        </w:rPr>
      </w:pPr>
      <w:r w:rsidRPr="009753F3">
        <w:rPr>
          <w:rFonts w:ascii="Arial" w:hAnsi="Arial" w:cs="Arial"/>
          <w:b/>
          <w:sz w:val="22"/>
          <w:szCs w:val="22"/>
          <w:lang w:val="es-MX"/>
        </w:rPr>
        <w:t>Material:</w:t>
      </w:r>
    </w:p>
    <w:p w:rsidR="009753F3" w:rsidRPr="009753F3" w:rsidRDefault="009753F3" w:rsidP="009753F3">
      <w:pPr>
        <w:jc w:val="both"/>
        <w:rPr>
          <w:rFonts w:ascii="Arial" w:hAnsi="Arial" w:cs="Arial"/>
          <w:sz w:val="22"/>
          <w:szCs w:val="22"/>
          <w:lang w:val="es-MX"/>
        </w:rPr>
      </w:pPr>
      <w:r w:rsidRPr="009753F3">
        <w:rPr>
          <w:rFonts w:ascii="Arial" w:hAnsi="Arial" w:cs="Arial"/>
          <w:sz w:val="22"/>
          <w:szCs w:val="22"/>
          <w:lang w:val="es-MX"/>
        </w:rPr>
        <w:t xml:space="preserve">semillas de rábano y de zanahoria, cinta métrica o regleta. </w:t>
      </w:r>
    </w:p>
    <w:p w:rsidR="009753F3" w:rsidRPr="009753F3" w:rsidRDefault="009753F3" w:rsidP="009753F3">
      <w:pPr>
        <w:jc w:val="both"/>
        <w:rPr>
          <w:rFonts w:ascii="Arial" w:hAnsi="Arial" w:cs="Arial"/>
          <w:sz w:val="22"/>
          <w:szCs w:val="22"/>
          <w:lang w:val="es-MX"/>
        </w:rPr>
      </w:pPr>
    </w:p>
    <w:p w:rsidR="009753F3" w:rsidRPr="009753F3" w:rsidRDefault="009753F3" w:rsidP="009753F3">
      <w:pPr>
        <w:jc w:val="both"/>
        <w:rPr>
          <w:rFonts w:ascii="Arial" w:hAnsi="Arial" w:cs="Arial"/>
          <w:b/>
          <w:sz w:val="22"/>
          <w:szCs w:val="22"/>
          <w:lang w:val="es-MX"/>
        </w:rPr>
      </w:pPr>
      <w:r w:rsidRPr="009753F3">
        <w:rPr>
          <w:rFonts w:ascii="Arial" w:hAnsi="Arial" w:cs="Arial"/>
          <w:b/>
          <w:sz w:val="22"/>
          <w:szCs w:val="22"/>
          <w:lang w:val="es-MX"/>
        </w:rPr>
        <w:t>Procedimiento:</w:t>
      </w:r>
    </w:p>
    <w:p w:rsidR="009753F3" w:rsidRPr="009753F3" w:rsidRDefault="009753F3" w:rsidP="009753F3">
      <w:pPr>
        <w:jc w:val="both"/>
        <w:rPr>
          <w:rFonts w:ascii="Arial" w:hAnsi="Arial" w:cs="Arial"/>
          <w:sz w:val="22"/>
          <w:szCs w:val="22"/>
          <w:lang w:val="es-MX"/>
        </w:rPr>
      </w:pPr>
      <w:r w:rsidRPr="009753F3">
        <w:rPr>
          <w:rFonts w:ascii="Arial" w:hAnsi="Arial" w:cs="Arial"/>
          <w:sz w:val="22"/>
          <w:szCs w:val="22"/>
          <w:lang w:val="es-MX"/>
        </w:rPr>
        <w:t xml:space="preserve">En un cajón de madera, coloque tierra fértil agregándole una cantidad x de abono orgánico y homogeneice la mezcla, extiéndala uniformemente hasta ocupar todo el espacio del cajón. Humedezca el suelo y tire al azar las semillas, las cuales previamente habrá Ud. revuelto (semillas de rábano y de zanahoria), cubra la siembra con una delgada capa de abono y riegue hasta alcanzar la capacidad de campo, espere por lo menos tres días y vuelva a regar su sembradío.  </w:t>
      </w:r>
    </w:p>
    <w:p w:rsidR="009753F3" w:rsidRPr="009753F3" w:rsidRDefault="009753F3" w:rsidP="009753F3">
      <w:pPr>
        <w:jc w:val="both"/>
        <w:rPr>
          <w:rFonts w:ascii="Arial" w:hAnsi="Arial" w:cs="Arial"/>
          <w:sz w:val="22"/>
          <w:szCs w:val="22"/>
          <w:lang w:val="es-MX"/>
        </w:rPr>
      </w:pPr>
      <w:r w:rsidRPr="009753F3">
        <w:rPr>
          <w:rFonts w:ascii="Arial" w:hAnsi="Arial" w:cs="Arial"/>
          <w:sz w:val="22"/>
          <w:szCs w:val="22"/>
          <w:lang w:val="es-MX"/>
        </w:rPr>
        <w:t xml:space="preserve">Señale cuadrantes al azar para la toma de los datos de medida en longitud de las plantas, que aparezcan en ese cuadrante. Realice esta operación por lo menos cada 72 horas, durante un lapso de 20 o 30 días. Elabore un cuadro de seguimiento del crecimiento de cada una de las dos plantas. </w:t>
      </w:r>
    </w:p>
    <w:p w:rsidR="009753F3" w:rsidRPr="009753F3" w:rsidRDefault="009753F3" w:rsidP="009753F3">
      <w:pPr>
        <w:jc w:val="both"/>
        <w:rPr>
          <w:rFonts w:ascii="Arial" w:hAnsi="Arial" w:cs="Arial"/>
          <w:sz w:val="22"/>
          <w:szCs w:val="22"/>
          <w:lang w:val="es-MX"/>
        </w:rPr>
      </w:pPr>
    </w:p>
    <w:p w:rsidR="009753F3" w:rsidRPr="009753F3" w:rsidRDefault="009753F3" w:rsidP="009753F3">
      <w:pPr>
        <w:jc w:val="both"/>
        <w:rPr>
          <w:rFonts w:ascii="Arial" w:hAnsi="Arial" w:cs="Arial"/>
          <w:sz w:val="22"/>
          <w:szCs w:val="22"/>
          <w:lang w:val="es-MX"/>
        </w:rPr>
      </w:pPr>
    </w:p>
    <w:tbl>
      <w:tblPr>
        <w:tblW w:w="0" w:type="auto"/>
        <w:tblInd w:w="3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44"/>
        <w:gridCol w:w="2127"/>
      </w:tblGrid>
      <w:tr w:rsidR="009753F3" w:rsidRPr="009753F3" w:rsidTr="00441BF2">
        <w:tc>
          <w:tcPr>
            <w:tcW w:w="2144" w:type="dxa"/>
          </w:tcPr>
          <w:p w:rsidR="009753F3" w:rsidRPr="009753F3" w:rsidRDefault="009753F3" w:rsidP="00441BF2">
            <w:pPr>
              <w:jc w:val="both"/>
              <w:rPr>
                <w:rFonts w:ascii="Arial" w:hAnsi="Arial" w:cs="Arial"/>
                <w:sz w:val="22"/>
                <w:szCs w:val="22"/>
                <w:lang w:val="es-MX"/>
              </w:rPr>
            </w:pPr>
            <w:r w:rsidRPr="009753F3">
              <w:rPr>
                <w:rFonts w:ascii="Arial" w:hAnsi="Arial" w:cs="Arial"/>
                <w:sz w:val="22"/>
                <w:szCs w:val="22"/>
                <w:lang w:val="es-MX"/>
              </w:rPr>
              <w:t>Rábano</w:t>
            </w:r>
          </w:p>
        </w:tc>
        <w:tc>
          <w:tcPr>
            <w:tcW w:w="2127" w:type="dxa"/>
          </w:tcPr>
          <w:p w:rsidR="009753F3" w:rsidRPr="009753F3" w:rsidRDefault="009753F3" w:rsidP="00441BF2">
            <w:pPr>
              <w:jc w:val="both"/>
              <w:rPr>
                <w:rFonts w:ascii="Arial" w:hAnsi="Arial" w:cs="Arial"/>
                <w:sz w:val="22"/>
                <w:szCs w:val="22"/>
                <w:lang w:val="es-MX"/>
              </w:rPr>
            </w:pPr>
            <w:r w:rsidRPr="009753F3">
              <w:rPr>
                <w:rFonts w:ascii="Arial" w:hAnsi="Arial" w:cs="Arial"/>
                <w:sz w:val="22"/>
                <w:szCs w:val="22"/>
                <w:lang w:val="es-MX"/>
              </w:rPr>
              <w:t xml:space="preserve">Zanahoria </w:t>
            </w:r>
          </w:p>
        </w:tc>
      </w:tr>
      <w:tr w:rsidR="009753F3" w:rsidRPr="009753F3" w:rsidTr="00441BF2">
        <w:tc>
          <w:tcPr>
            <w:tcW w:w="2144" w:type="dxa"/>
          </w:tcPr>
          <w:p w:rsidR="009753F3" w:rsidRPr="009753F3" w:rsidRDefault="009753F3" w:rsidP="00441BF2">
            <w:pPr>
              <w:jc w:val="both"/>
              <w:rPr>
                <w:rFonts w:ascii="Arial" w:hAnsi="Arial" w:cs="Arial"/>
                <w:sz w:val="22"/>
                <w:szCs w:val="22"/>
                <w:lang w:val="es-MX"/>
              </w:rPr>
            </w:pPr>
            <w:r w:rsidRPr="009753F3">
              <w:rPr>
                <w:rFonts w:ascii="Arial" w:hAnsi="Arial" w:cs="Arial"/>
                <w:sz w:val="22"/>
                <w:szCs w:val="22"/>
                <w:lang w:val="es-MX"/>
              </w:rPr>
              <w:t>1</w:t>
            </w:r>
          </w:p>
        </w:tc>
        <w:tc>
          <w:tcPr>
            <w:tcW w:w="2127" w:type="dxa"/>
          </w:tcPr>
          <w:p w:rsidR="009753F3" w:rsidRPr="009753F3" w:rsidRDefault="009753F3" w:rsidP="00441BF2">
            <w:pPr>
              <w:jc w:val="both"/>
              <w:rPr>
                <w:rFonts w:ascii="Arial" w:hAnsi="Arial" w:cs="Arial"/>
                <w:sz w:val="22"/>
                <w:szCs w:val="22"/>
                <w:lang w:val="es-MX"/>
              </w:rPr>
            </w:pPr>
          </w:p>
        </w:tc>
      </w:tr>
      <w:tr w:rsidR="009753F3" w:rsidRPr="009753F3" w:rsidTr="00441BF2">
        <w:tc>
          <w:tcPr>
            <w:tcW w:w="2144" w:type="dxa"/>
          </w:tcPr>
          <w:p w:rsidR="009753F3" w:rsidRPr="009753F3" w:rsidRDefault="009753F3" w:rsidP="00441BF2">
            <w:pPr>
              <w:jc w:val="both"/>
              <w:rPr>
                <w:rFonts w:ascii="Arial" w:hAnsi="Arial" w:cs="Arial"/>
                <w:sz w:val="22"/>
                <w:szCs w:val="22"/>
                <w:lang w:val="es-MX"/>
              </w:rPr>
            </w:pPr>
            <w:r w:rsidRPr="009753F3">
              <w:rPr>
                <w:rFonts w:ascii="Arial" w:hAnsi="Arial" w:cs="Arial"/>
                <w:sz w:val="22"/>
                <w:szCs w:val="22"/>
                <w:lang w:val="es-MX"/>
              </w:rPr>
              <w:t>2</w:t>
            </w:r>
          </w:p>
        </w:tc>
        <w:tc>
          <w:tcPr>
            <w:tcW w:w="2127" w:type="dxa"/>
          </w:tcPr>
          <w:p w:rsidR="009753F3" w:rsidRPr="009753F3" w:rsidRDefault="009753F3" w:rsidP="00441BF2">
            <w:pPr>
              <w:jc w:val="both"/>
              <w:rPr>
                <w:rFonts w:ascii="Arial" w:hAnsi="Arial" w:cs="Arial"/>
                <w:sz w:val="22"/>
                <w:szCs w:val="22"/>
                <w:lang w:val="es-MX"/>
              </w:rPr>
            </w:pPr>
          </w:p>
        </w:tc>
      </w:tr>
      <w:tr w:rsidR="009753F3" w:rsidRPr="009753F3" w:rsidTr="00441BF2">
        <w:tc>
          <w:tcPr>
            <w:tcW w:w="2144" w:type="dxa"/>
          </w:tcPr>
          <w:p w:rsidR="009753F3" w:rsidRPr="009753F3" w:rsidRDefault="009753F3" w:rsidP="00441BF2">
            <w:pPr>
              <w:jc w:val="both"/>
              <w:rPr>
                <w:rFonts w:ascii="Arial" w:hAnsi="Arial" w:cs="Arial"/>
                <w:sz w:val="22"/>
                <w:szCs w:val="22"/>
                <w:lang w:val="es-MX"/>
              </w:rPr>
            </w:pPr>
            <w:r w:rsidRPr="009753F3">
              <w:rPr>
                <w:rFonts w:ascii="Arial" w:hAnsi="Arial" w:cs="Arial"/>
                <w:sz w:val="22"/>
                <w:szCs w:val="22"/>
                <w:lang w:val="es-MX"/>
              </w:rPr>
              <w:t>3</w:t>
            </w:r>
          </w:p>
        </w:tc>
        <w:tc>
          <w:tcPr>
            <w:tcW w:w="2127" w:type="dxa"/>
          </w:tcPr>
          <w:p w:rsidR="009753F3" w:rsidRPr="009753F3" w:rsidRDefault="009753F3" w:rsidP="00441BF2">
            <w:pPr>
              <w:jc w:val="both"/>
              <w:rPr>
                <w:rFonts w:ascii="Arial" w:hAnsi="Arial" w:cs="Arial"/>
                <w:sz w:val="22"/>
                <w:szCs w:val="22"/>
                <w:lang w:val="es-MX"/>
              </w:rPr>
            </w:pPr>
          </w:p>
        </w:tc>
      </w:tr>
      <w:tr w:rsidR="009753F3" w:rsidRPr="009753F3" w:rsidTr="00441BF2">
        <w:tc>
          <w:tcPr>
            <w:tcW w:w="2144" w:type="dxa"/>
          </w:tcPr>
          <w:p w:rsidR="009753F3" w:rsidRPr="009753F3" w:rsidRDefault="009753F3" w:rsidP="00441BF2">
            <w:pPr>
              <w:jc w:val="both"/>
              <w:rPr>
                <w:rFonts w:ascii="Arial" w:hAnsi="Arial" w:cs="Arial"/>
                <w:sz w:val="22"/>
                <w:szCs w:val="22"/>
                <w:lang w:val="es-MX"/>
              </w:rPr>
            </w:pPr>
            <w:r w:rsidRPr="009753F3">
              <w:rPr>
                <w:rFonts w:ascii="Arial" w:hAnsi="Arial" w:cs="Arial"/>
                <w:sz w:val="22"/>
                <w:szCs w:val="22"/>
                <w:lang w:val="es-MX"/>
              </w:rPr>
              <w:t>4</w:t>
            </w:r>
          </w:p>
        </w:tc>
        <w:tc>
          <w:tcPr>
            <w:tcW w:w="2127" w:type="dxa"/>
          </w:tcPr>
          <w:p w:rsidR="009753F3" w:rsidRPr="009753F3" w:rsidRDefault="009753F3" w:rsidP="00441BF2">
            <w:pPr>
              <w:jc w:val="both"/>
              <w:rPr>
                <w:rFonts w:ascii="Arial" w:hAnsi="Arial" w:cs="Arial"/>
                <w:sz w:val="22"/>
                <w:szCs w:val="22"/>
                <w:lang w:val="es-MX"/>
              </w:rPr>
            </w:pPr>
          </w:p>
        </w:tc>
      </w:tr>
      <w:tr w:rsidR="009753F3" w:rsidRPr="009753F3" w:rsidTr="00441BF2">
        <w:tc>
          <w:tcPr>
            <w:tcW w:w="2144" w:type="dxa"/>
          </w:tcPr>
          <w:p w:rsidR="009753F3" w:rsidRPr="009753F3" w:rsidRDefault="009753F3" w:rsidP="00441BF2">
            <w:pPr>
              <w:jc w:val="both"/>
              <w:rPr>
                <w:rFonts w:ascii="Arial" w:hAnsi="Arial" w:cs="Arial"/>
                <w:sz w:val="22"/>
                <w:szCs w:val="22"/>
                <w:lang w:val="es-MX"/>
              </w:rPr>
            </w:pPr>
            <w:r w:rsidRPr="009753F3">
              <w:rPr>
                <w:rFonts w:ascii="Arial" w:hAnsi="Arial" w:cs="Arial"/>
                <w:sz w:val="22"/>
                <w:szCs w:val="22"/>
                <w:lang w:val="es-MX"/>
              </w:rPr>
              <w:t>5</w:t>
            </w:r>
          </w:p>
        </w:tc>
        <w:tc>
          <w:tcPr>
            <w:tcW w:w="2127" w:type="dxa"/>
          </w:tcPr>
          <w:p w:rsidR="009753F3" w:rsidRPr="009753F3" w:rsidRDefault="009753F3" w:rsidP="00441BF2">
            <w:pPr>
              <w:jc w:val="both"/>
              <w:rPr>
                <w:rFonts w:ascii="Arial" w:hAnsi="Arial" w:cs="Arial"/>
                <w:sz w:val="22"/>
                <w:szCs w:val="22"/>
                <w:lang w:val="es-MX"/>
              </w:rPr>
            </w:pPr>
          </w:p>
        </w:tc>
      </w:tr>
      <w:tr w:rsidR="009753F3" w:rsidRPr="009753F3" w:rsidTr="00441BF2">
        <w:tc>
          <w:tcPr>
            <w:tcW w:w="2144" w:type="dxa"/>
          </w:tcPr>
          <w:p w:rsidR="009753F3" w:rsidRPr="009753F3" w:rsidRDefault="009753F3" w:rsidP="00441BF2">
            <w:pPr>
              <w:rPr>
                <w:rFonts w:ascii="Arial" w:hAnsi="Arial" w:cs="Arial"/>
                <w:sz w:val="22"/>
                <w:szCs w:val="22"/>
                <w:lang w:val="es-MX"/>
              </w:rPr>
            </w:pPr>
            <w:r w:rsidRPr="009753F3">
              <w:rPr>
                <w:rFonts w:ascii="Arial" w:hAnsi="Arial" w:cs="Arial"/>
                <w:sz w:val="22"/>
                <w:szCs w:val="22"/>
                <w:lang w:val="es-MX"/>
              </w:rPr>
              <w:t>6</w:t>
            </w:r>
          </w:p>
        </w:tc>
        <w:tc>
          <w:tcPr>
            <w:tcW w:w="2127" w:type="dxa"/>
          </w:tcPr>
          <w:p w:rsidR="009753F3" w:rsidRPr="009753F3" w:rsidRDefault="009753F3" w:rsidP="00441BF2">
            <w:pPr>
              <w:jc w:val="both"/>
              <w:rPr>
                <w:rFonts w:ascii="Arial" w:hAnsi="Arial" w:cs="Arial"/>
                <w:sz w:val="22"/>
                <w:szCs w:val="22"/>
                <w:lang w:val="es-MX"/>
              </w:rPr>
            </w:pPr>
          </w:p>
        </w:tc>
      </w:tr>
      <w:tr w:rsidR="009753F3" w:rsidRPr="009753F3" w:rsidTr="00441BF2">
        <w:tc>
          <w:tcPr>
            <w:tcW w:w="2144" w:type="dxa"/>
          </w:tcPr>
          <w:p w:rsidR="009753F3" w:rsidRPr="009753F3" w:rsidRDefault="009753F3" w:rsidP="00441BF2">
            <w:pPr>
              <w:jc w:val="both"/>
              <w:rPr>
                <w:rFonts w:ascii="Arial" w:hAnsi="Arial" w:cs="Arial"/>
                <w:sz w:val="22"/>
                <w:szCs w:val="22"/>
                <w:lang w:val="es-MX"/>
              </w:rPr>
            </w:pPr>
            <w:r w:rsidRPr="009753F3">
              <w:rPr>
                <w:rFonts w:ascii="Arial" w:hAnsi="Arial" w:cs="Arial"/>
                <w:sz w:val="22"/>
                <w:szCs w:val="22"/>
                <w:lang w:val="es-MX"/>
              </w:rPr>
              <w:t>7</w:t>
            </w:r>
          </w:p>
        </w:tc>
        <w:tc>
          <w:tcPr>
            <w:tcW w:w="2127" w:type="dxa"/>
          </w:tcPr>
          <w:p w:rsidR="009753F3" w:rsidRPr="009753F3" w:rsidRDefault="009753F3" w:rsidP="00441BF2">
            <w:pPr>
              <w:jc w:val="both"/>
              <w:rPr>
                <w:rFonts w:ascii="Arial" w:hAnsi="Arial" w:cs="Arial"/>
                <w:sz w:val="22"/>
                <w:szCs w:val="22"/>
                <w:lang w:val="es-MX"/>
              </w:rPr>
            </w:pPr>
          </w:p>
        </w:tc>
      </w:tr>
      <w:tr w:rsidR="009753F3" w:rsidRPr="009753F3" w:rsidTr="00441BF2">
        <w:tc>
          <w:tcPr>
            <w:tcW w:w="2144" w:type="dxa"/>
          </w:tcPr>
          <w:p w:rsidR="009753F3" w:rsidRPr="009753F3" w:rsidRDefault="009753F3" w:rsidP="00441BF2">
            <w:pPr>
              <w:jc w:val="both"/>
              <w:rPr>
                <w:rFonts w:ascii="Arial" w:hAnsi="Arial" w:cs="Arial"/>
                <w:sz w:val="22"/>
                <w:szCs w:val="22"/>
                <w:lang w:val="es-MX"/>
              </w:rPr>
            </w:pPr>
            <w:r w:rsidRPr="009753F3">
              <w:rPr>
                <w:rFonts w:ascii="Arial" w:hAnsi="Arial" w:cs="Arial"/>
                <w:sz w:val="22"/>
                <w:szCs w:val="22"/>
                <w:lang w:val="es-MX"/>
              </w:rPr>
              <w:lastRenderedPageBreak/>
              <w:t>8</w:t>
            </w:r>
          </w:p>
        </w:tc>
        <w:tc>
          <w:tcPr>
            <w:tcW w:w="2127" w:type="dxa"/>
          </w:tcPr>
          <w:p w:rsidR="009753F3" w:rsidRPr="009753F3" w:rsidRDefault="009753F3" w:rsidP="00441BF2">
            <w:pPr>
              <w:jc w:val="both"/>
              <w:rPr>
                <w:rFonts w:ascii="Arial" w:hAnsi="Arial" w:cs="Arial"/>
                <w:sz w:val="22"/>
                <w:szCs w:val="22"/>
                <w:lang w:val="es-MX"/>
              </w:rPr>
            </w:pPr>
          </w:p>
        </w:tc>
      </w:tr>
      <w:tr w:rsidR="009753F3" w:rsidRPr="009753F3" w:rsidTr="00441BF2">
        <w:tc>
          <w:tcPr>
            <w:tcW w:w="2144" w:type="dxa"/>
          </w:tcPr>
          <w:p w:rsidR="009753F3" w:rsidRPr="009753F3" w:rsidRDefault="009753F3" w:rsidP="00441BF2">
            <w:pPr>
              <w:jc w:val="both"/>
              <w:rPr>
                <w:rFonts w:ascii="Arial" w:hAnsi="Arial" w:cs="Arial"/>
                <w:sz w:val="22"/>
                <w:szCs w:val="22"/>
                <w:lang w:val="es-MX"/>
              </w:rPr>
            </w:pPr>
            <w:r w:rsidRPr="009753F3">
              <w:rPr>
                <w:rFonts w:ascii="Arial" w:hAnsi="Arial" w:cs="Arial"/>
                <w:sz w:val="22"/>
                <w:szCs w:val="22"/>
                <w:lang w:val="es-MX"/>
              </w:rPr>
              <w:t>9</w:t>
            </w:r>
          </w:p>
        </w:tc>
        <w:tc>
          <w:tcPr>
            <w:tcW w:w="2127" w:type="dxa"/>
          </w:tcPr>
          <w:p w:rsidR="009753F3" w:rsidRPr="009753F3" w:rsidRDefault="009753F3" w:rsidP="00441BF2">
            <w:pPr>
              <w:jc w:val="both"/>
              <w:rPr>
                <w:rFonts w:ascii="Arial" w:hAnsi="Arial" w:cs="Arial"/>
                <w:sz w:val="22"/>
                <w:szCs w:val="22"/>
                <w:lang w:val="es-MX"/>
              </w:rPr>
            </w:pPr>
          </w:p>
        </w:tc>
      </w:tr>
      <w:tr w:rsidR="009753F3" w:rsidRPr="009753F3" w:rsidTr="00441BF2">
        <w:tc>
          <w:tcPr>
            <w:tcW w:w="2144" w:type="dxa"/>
          </w:tcPr>
          <w:p w:rsidR="009753F3" w:rsidRPr="009753F3" w:rsidRDefault="009753F3" w:rsidP="00441BF2">
            <w:pPr>
              <w:jc w:val="both"/>
              <w:rPr>
                <w:rFonts w:ascii="Arial" w:hAnsi="Arial" w:cs="Arial"/>
                <w:sz w:val="22"/>
                <w:szCs w:val="22"/>
                <w:lang w:val="es-MX"/>
              </w:rPr>
            </w:pPr>
            <w:r w:rsidRPr="009753F3">
              <w:rPr>
                <w:rFonts w:ascii="Arial" w:hAnsi="Arial" w:cs="Arial"/>
                <w:sz w:val="22"/>
                <w:szCs w:val="22"/>
                <w:lang w:val="es-MX"/>
              </w:rPr>
              <w:t>10</w:t>
            </w:r>
          </w:p>
        </w:tc>
        <w:tc>
          <w:tcPr>
            <w:tcW w:w="2127" w:type="dxa"/>
          </w:tcPr>
          <w:p w:rsidR="009753F3" w:rsidRPr="009753F3" w:rsidRDefault="009753F3" w:rsidP="00441BF2">
            <w:pPr>
              <w:jc w:val="both"/>
              <w:rPr>
                <w:rFonts w:ascii="Arial" w:hAnsi="Arial" w:cs="Arial"/>
                <w:sz w:val="22"/>
                <w:szCs w:val="22"/>
                <w:lang w:val="es-MX"/>
              </w:rPr>
            </w:pPr>
          </w:p>
        </w:tc>
      </w:tr>
    </w:tbl>
    <w:p w:rsidR="009753F3" w:rsidRPr="009753F3" w:rsidRDefault="009753F3" w:rsidP="009753F3">
      <w:pPr>
        <w:jc w:val="both"/>
        <w:rPr>
          <w:rFonts w:ascii="Arial" w:hAnsi="Arial" w:cs="Arial"/>
          <w:sz w:val="22"/>
          <w:szCs w:val="22"/>
          <w:lang w:val="es-MX"/>
        </w:rPr>
      </w:pPr>
    </w:p>
    <w:p w:rsidR="009753F3" w:rsidRPr="009753F3" w:rsidRDefault="009753F3" w:rsidP="009753F3">
      <w:pPr>
        <w:jc w:val="both"/>
        <w:rPr>
          <w:rFonts w:ascii="Arial" w:hAnsi="Arial" w:cs="Arial"/>
          <w:sz w:val="22"/>
          <w:szCs w:val="22"/>
          <w:lang w:val="es-MX"/>
        </w:rPr>
      </w:pPr>
    </w:p>
    <w:p w:rsidR="009753F3" w:rsidRPr="009753F3" w:rsidRDefault="009753F3" w:rsidP="009753F3">
      <w:pPr>
        <w:jc w:val="both"/>
        <w:rPr>
          <w:rFonts w:ascii="Arial" w:hAnsi="Arial" w:cs="Arial"/>
          <w:sz w:val="22"/>
          <w:szCs w:val="22"/>
          <w:lang w:val="es-MX"/>
        </w:rPr>
      </w:pPr>
      <w:r w:rsidRPr="009753F3">
        <w:rPr>
          <w:rFonts w:ascii="Arial" w:hAnsi="Arial" w:cs="Arial"/>
          <w:sz w:val="22"/>
          <w:szCs w:val="22"/>
          <w:lang w:val="es-MX"/>
        </w:rPr>
        <w:t xml:space="preserve"> Con los datos obtenidos calcule la media, la varianza, y la desviación estándar en los tamaños de cada planta. Los valores de tamaño de la especie que presenta menor varianza deben corregirse multiplicándolos por la relación S1/S2, donde S1 es la desviación estándar de los valores de la especie con mayor varianza. Anote los valores corregidos en la última fila, junto con el nombre de la especie a la que corresponde.</w:t>
      </w:r>
    </w:p>
    <w:p w:rsidR="009753F3" w:rsidRPr="009753F3" w:rsidRDefault="009753F3" w:rsidP="009753F3">
      <w:pPr>
        <w:jc w:val="both"/>
        <w:rPr>
          <w:rFonts w:ascii="Arial" w:hAnsi="Arial" w:cs="Arial"/>
          <w:sz w:val="22"/>
          <w:szCs w:val="22"/>
          <w:lang w:val="es-MX"/>
        </w:rPr>
      </w:pPr>
    </w:p>
    <w:p w:rsidR="009753F3" w:rsidRPr="009753F3" w:rsidRDefault="009753F3" w:rsidP="009753F3">
      <w:pPr>
        <w:jc w:val="both"/>
        <w:rPr>
          <w:rFonts w:ascii="Arial" w:hAnsi="Arial" w:cs="Arial"/>
          <w:sz w:val="22"/>
          <w:szCs w:val="22"/>
          <w:lang w:val="es-MX"/>
        </w:rPr>
      </w:pPr>
      <w:r w:rsidRPr="009753F3">
        <w:rPr>
          <w:rFonts w:ascii="Arial" w:hAnsi="Arial" w:cs="Arial"/>
          <w:sz w:val="22"/>
          <w:szCs w:val="22"/>
          <w:lang w:val="es-MX"/>
        </w:rPr>
        <w:t xml:space="preserve">Análisis de resultados </w:t>
      </w:r>
    </w:p>
    <w:p w:rsidR="009753F3" w:rsidRPr="009753F3" w:rsidRDefault="009753F3" w:rsidP="009753F3">
      <w:pPr>
        <w:jc w:val="both"/>
        <w:rPr>
          <w:rFonts w:ascii="Arial" w:hAnsi="Arial" w:cs="Arial"/>
          <w:sz w:val="22"/>
          <w:szCs w:val="22"/>
          <w:lang w:val="es-MX"/>
        </w:rPr>
      </w:pPr>
      <w:r w:rsidRPr="009753F3">
        <w:rPr>
          <w:rFonts w:ascii="Arial" w:hAnsi="Arial" w:cs="Arial"/>
          <w:sz w:val="22"/>
          <w:szCs w:val="22"/>
          <w:lang w:val="es-MX"/>
        </w:rPr>
        <w:t>Utilizando el método de correlación, encuentre si hay significancia estadística.</w:t>
      </w:r>
    </w:p>
    <w:p w:rsidR="009753F3" w:rsidRPr="009753F3" w:rsidRDefault="009753F3" w:rsidP="009753F3">
      <w:pPr>
        <w:jc w:val="both"/>
        <w:rPr>
          <w:rFonts w:ascii="Arial" w:hAnsi="Arial" w:cs="Arial"/>
          <w:sz w:val="22"/>
          <w:szCs w:val="22"/>
          <w:lang w:val="es-MX"/>
        </w:rPr>
      </w:pPr>
      <w:r w:rsidRPr="009753F3">
        <w:rPr>
          <w:rFonts w:ascii="Arial" w:hAnsi="Arial" w:cs="Arial"/>
          <w:sz w:val="22"/>
          <w:szCs w:val="22"/>
          <w:lang w:val="es-MX"/>
        </w:rPr>
        <w:t>Pregunta</w:t>
      </w:r>
    </w:p>
    <w:p w:rsidR="009753F3" w:rsidRPr="009753F3" w:rsidRDefault="009753F3" w:rsidP="009753F3">
      <w:pPr>
        <w:jc w:val="both"/>
        <w:rPr>
          <w:rFonts w:ascii="Arial" w:hAnsi="Arial" w:cs="Arial"/>
          <w:sz w:val="22"/>
          <w:szCs w:val="22"/>
          <w:lang w:val="es-MX"/>
        </w:rPr>
      </w:pPr>
      <w:r w:rsidRPr="009753F3">
        <w:rPr>
          <w:rFonts w:ascii="Arial" w:hAnsi="Arial" w:cs="Arial"/>
          <w:sz w:val="22"/>
          <w:szCs w:val="22"/>
          <w:lang w:val="es-MX"/>
        </w:rPr>
        <w:t>¿Cómo varia la intensidad de competencia durante el curso de un sucesión biológica?</w:t>
      </w:r>
    </w:p>
    <w:p w:rsidR="009753F3" w:rsidRPr="009753F3" w:rsidRDefault="009753F3" w:rsidP="009753F3">
      <w:pPr>
        <w:jc w:val="both"/>
        <w:rPr>
          <w:rFonts w:ascii="Arial" w:hAnsi="Arial" w:cs="Arial"/>
          <w:sz w:val="22"/>
          <w:szCs w:val="22"/>
          <w:lang w:val="es-MX"/>
        </w:rPr>
      </w:pPr>
      <w:r w:rsidRPr="009753F3">
        <w:rPr>
          <w:rFonts w:ascii="Arial" w:hAnsi="Arial" w:cs="Arial"/>
          <w:sz w:val="22"/>
          <w:szCs w:val="22"/>
          <w:lang w:val="es-MX"/>
        </w:rPr>
        <w:t xml:space="preserve">   </w:t>
      </w:r>
    </w:p>
    <w:p w:rsidR="009753F3" w:rsidRPr="009753F3" w:rsidRDefault="009753F3" w:rsidP="009753F3">
      <w:pPr>
        <w:jc w:val="both"/>
        <w:rPr>
          <w:rFonts w:ascii="Arial" w:hAnsi="Arial" w:cs="Arial"/>
          <w:sz w:val="22"/>
          <w:szCs w:val="22"/>
          <w:lang w:val="es-MX"/>
        </w:rPr>
      </w:pPr>
    </w:p>
    <w:p w:rsidR="009753F3" w:rsidRPr="009753F3" w:rsidRDefault="009753F3" w:rsidP="009753F3">
      <w:pPr>
        <w:rPr>
          <w:rFonts w:ascii="Arial" w:hAnsi="Arial" w:cs="Arial"/>
          <w:b/>
          <w:sz w:val="22"/>
          <w:szCs w:val="22"/>
          <w:lang w:val="es-MX"/>
        </w:rPr>
      </w:pPr>
      <w:r w:rsidRPr="009753F3">
        <w:rPr>
          <w:rFonts w:ascii="Arial" w:hAnsi="Arial" w:cs="Arial"/>
          <w:b/>
          <w:sz w:val="22"/>
          <w:szCs w:val="22"/>
          <w:lang w:val="es-MX"/>
        </w:rPr>
        <w:t>Bibliografía</w:t>
      </w:r>
    </w:p>
    <w:p w:rsidR="009753F3" w:rsidRPr="009753F3" w:rsidRDefault="009753F3" w:rsidP="009753F3">
      <w:pPr>
        <w:jc w:val="center"/>
        <w:rPr>
          <w:rFonts w:ascii="Arial" w:hAnsi="Arial" w:cs="Arial"/>
          <w:sz w:val="22"/>
          <w:szCs w:val="22"/>
          <w:lang w:val="es-MX"/>
        </w:rPr>
      </w:pPr>
    </w:p>
    <w:p w:rsidR="009753F3" w:rsidRPr="009753F3" w:rsidRDefault="009753F3" w:rsidP="009753F3">
      <w:pPr>
        <w:ind w:left="720" w:hanging="720"/>
        <w:jc w:val="both"/>
        <w:rPr>
          <w:rFonts w:ascii="Arial" w:hAnsi="Arial" w:cs="Arial"/>
          <w:i/>
          <w:sz w:val="22"/>
          <w:szCs w:val="22"/>
          <w:lang w:val="es-MX"/>
        </w:rPr>
      </w:pPr>
      <w:r w:rsidRPr="009753F3">
        <w:rPr>
          <w:rFonts w:ascii="Arial" w:hAnsi="Arial" w:cs="Arial"/>
          <w:i/>
          <w:sz w:val="22"/>
          <w:szCs w:val="22"/>
          <w:lang w:val="es-MX"/>
        </w:rPr>
        <w:t>Andrewartha, H. C. 1973. Introducción al Estudio de las Poblaciones Animales. Editorial Alambra, Madrid, España. 438 Pág.</w:t>
      </w:r>
    </w:p>
    <w:p w:rsidR="009753F3" w:rsidRPr="009753F3" w:rsidRDefault="009753F3" w:rsidP="009753F3">
      <w:pPr>
        <w:ind w:left="720" w:hanging="720"/>
        <w:jc w:val="both"/>
        <w:rPr>
          <w:rFonts w:ascii="Arial" w:hAnsi="Arial" w:cs="Arial"/>
          <w:i/>
          <w:sz w:val="22"/>
          <w:szCs w:val="22"/>
          <w:lang w:val="es-MX"/>
        </w:rPr>
      </w:pPr>
    </w:p>
    <w:p w:rsidR="009753F3" w:rsidRPr="009753F3" w:rsidRDefault="009753F3" w:rsidP="009753F3">
      <w:pPr>
        <w:ind w:left="720" w:hanging="720"/>
        <w:jc w:val="both"/>
        <w:rPr>
          <w:rFonts w:ascii="Arial" w:hAnsi="Arial" w:cs="Arial"/>
          <w:i/>
          <w:sz w:val="22"/>
          <w:szCs w:val="22"/>
        </w:rPr>
      </w:pPr>
      <w:r w:rsidRPr="009753F3">
        <w:rPr>
          <w:rFonts w:ascii="Arial" w:hAnsi="Arial" w:cs="Arial"/>
          <w:i/>
          <w:sz w:val="22"/>
          <w:szCs w:val="22"/>
          <w:lang w:val="es-MX"/>
        </w:rPr>
        <w:t xml:space="preserve">Brower, J. E.  y Zar, J. H. 1977. </w:t>
      </w:r>
      <w:r w:rsidRPr="009753F3">
        <w:rPr>
          <w:rFonts w:ascii="Arial" w:hAnsi="Arial" w:cs="Arial"/>
          <w:i/>
          <w:sz w:val="22"/>
          <w:szCs w:val="22"/>
        </w:rPr>
        <w:t xml:space="preserve">Field and Laboratory Methods for General Ecology. Wm. C. Brown Company Publishers Iowa. Pág. 342. </w:t>
      </w:r>
    </w:p>
    <w:p w:rsidR="009753F3" w:rsidRPr="009753F3" w:rsidRDefault="009753F3" w:rsidP="009753F3">
      <w:pPr>
        <w:ind w:left="720" w:hanging="720"/>
        <w:jc w:val="both"/>
        <w:rPr>
          <w:rFonts w:ascii="Arial" w:hAnsi="Arial" w:cs="Arial"/>
          <w:i/>
          <w:sz w:val="22"/>
          <w:szCs w:val="22"/>
        </w:rPr>
      </w:pPr>
    </w:p>
    <w:p w:rsidR="009753F3" w:rsidRPr="00197EC7" w:rsidRDefault="009753F3" w:rsidP="009753F3">
      <w:pPr>
        <w:ind w:left="720" w:hanging="720"/>
        <w:jc w:val="both"/>
        <w:rPr>
          <w:rFonts w:ascii="Arial" w:hAnsi="Arial" w:cs="Arial"/>
          <w:i/>
          <w:sz w:val="22"/>
          <w:szCs w:val="22"/>
          <w:lang w:val="es-MX"/>
        </w:rPr>
      </w:pPr>
      <w:r w:rsidRPr="009753F3">
        <w:rPr>
          <w:rFonts w:ascii="Arial" w:hAnsi="Arial" w:cs="Arial"/>
          <w:i/>
          <w:sz w:val="22"/>
          <w:szCs w:val="22"/>
        </w:rPr>
        <w:t xml:space="preserve">Kormondy, E. J. 1978. </w:t>
      </w:r>
      <w:r w:rsidRPr="00AC0576">
        <w:rPr>
          <w:rFonts w:ascii="Arial" w:hAnsi="Arial" w:cs="Arial"/>
          <w:i/>
          <w:sz w:val="22"/>
          <w:szCs w:val="22"/>
          <w:lang w:val="es-MX"/>
        </w:rPr>
        <w:t xml:space="preserve">Conceptos de Ecología. </w:t>
      </w:r>
      <w:r w:rsidRPr="009753F3">
        <w:rPr>
          <w:rFonts w:ascii="Arial" w:hAnsi="Arial" w:cs="Arial"/>
          <w:i/>
          <w:sz w:val="22"/>
          <w:szCs w:val="22"/>
          <w:lang w:val="es-MX"/>
        </w:rPr>
        <w:t xml:space="preserve">Alianza Universidad, Madrid. </w:t>
      </w:r>
      <w:r w:rsidRPr="00197EC7">
        <w:rPr>
          <w:rFonts w:ascii="Arial" w:hAnsi="Arial" w:cs="Arial"/>
          <w:i/>
          <w:sz w:val="22"/>
          <w:szCs w:val="22"/>
          <w:lang w:val="es-MX"/>
        </w:rPr>
        <w:t>Pág. 490</w:t>
      </w:r>
    </w:p>
    <w:p w:rsidR="009753F3" w:rsidRPr="00197EC7" w:rsidRDefault="009753F3" w:rsidP="009753F3">
      <w:pPr>
        <w:ind w:left="720" w:hanging="720"/>
        <w:jc w:val="both"/>
        <w:rPr>
          <w:rFonts w:ascii="Arial" w:hAnsi="Arial" w:cs="Arial"/>
          <w:i/>
          <w:sz w:val="22"/>
          <w:szCs w:val="22"/>
          <w:lang w:val="es-MX"/>
        </w:rPr>
      </w:pPr>
    </w:p>
    <w:p w:rsidR="00AF6639" w:rsidRPr="00AF6639" w:rsidRDefault="009753F3" w:rsidP="009753F3">
      <w:pPr>
        <w:ind w:left="720" w:hanging="720"/>
        <w:jc w:val="both"/>
        <w:rPr>
          <w:rFonts w:ascii="Arial" w:hAnsi="Arial" w:cs="Arial"/>
          <w:sz w:val="18"/>
          <w:szCs w:val="18"/>
          <w:lang w:val="es-ES_tradnl"/>
        </w:rPr>
      </w:pPr>
      <w:r w:rsidRPr="009753F3">
        <w:rPr>
          <w:rFonts w:ascii="Arial" w:hAnsi="Arial" w:cs="Arial"/>
          <w:i/>
          <w:sz w:val="22"/>
          <w:szCs w:val="22"/>
          <w:lang w:val="es-MX"/>
        </w:rPr>
        <w:t xml:space="preserve">Margalef, R. 1974. Ecología. Editorial Omega, Barcelona, España. Pág. 890     </w:t>
      </w:r>
    </w:p>
    <w:sectPr w:rsidR="00AF6639" w:rsidRPr="00AF6639" w:rsidSect="006062DB">
      <w:endnotePr>
        <w:numFmt w:val="decimal"/>
      </w:endnotePr>
      <w:type w:val="continuous"/>
      <w:pgSz w:w="12240" w:h="15840"/>
      <w:pgMar w:top="1440" w:right="1440" w:bottom="1440" w:left="1440" w:header="1440" w:footer="144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2B2" w:rsidRDefault="007622B2">
      <w:r>
        <w:separator/>
      </w:r>
    </w:p>
  </w:endnote>
  <w:endnote w:type="continuationSeparator" w:id="0">
    <w:p w:rsidR="007622B2" w:rsidRDefault="00762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576" w:rsidRDefault="00AC057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C0576" w:rsidRDefault="00AC057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0268609"/>
      <w:docPartObj>
        <w:docPartGallery w:val="Page Numbers (Bottom of Page)"/>
        <w:docPartUnique/>
      </w:docPartObj>
    </w:sdtPr>
    <w:sdtEndPr/>
    <w:sdtContent>
      <w:p w:rsidR="00AC0576" w:rsidRDefault="00AC0576">
        <w:pPr>
          <w:pStyle w:val="Piedepgina"/>
          <w:jc w:val="right"/>
        </w:pPr>
        <w:r>
          <w:fldChar w:fldCharType="begin"/>
        </w:r>
        <w:r>
          <w:instrText xml:space="preserve"> PAGE   \* MERGEFORMAT </w:instrText>
        </w:r>
        <w:r>
          <w:fldChar w:fldCharType="separate"/>
        </w:r>
        <w:r w:rsidR="00105F19">
          <w:rPr>
            <w:noProof/>
          </w:rPr>
          <w:t>2</w:t>
        </w:r>
        <w:r>
          <w:rPr>
            <w:noProof/>
          </w:rPr>
          <w:fldChar w:fldCharType="end"/>
        </w:r>
      </w:p>
    </w:sdtContent>
  </w:sdt>
  <w:p w:rsidR="00AC0576" w:rsidRDefault="00AC057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2B2" w:rsidRDefault="007622B2">
      <w:r>
        <w:separator/>
      </w:r>
    </w:p>
  </w:footnote>
  <w:footnote w:type="continuationSeparator" w:id="0">
    <w:p w:rsidR="007622B2" w:rsidRDefault="007622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B2F0D"/>
    <w:multiLevelType w:val="hybridMultilevel"/>
    <w:tmpl w:val="8C588AC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1A445FBC"/>
    <w:multiLevelType w:val="hybridMultilevel"/>
    <w:tmpl w:val="CFFA472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24BB47BC"/>
    <w:multiLevelType w:val="hybridMultilevel"/>
    <w:tmpl w:val="1EDAF7B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37AC089D"/>
    <w:multiLevelType w:val="hybridMultilevel"/>
    <w:tmpl w:val="D0D6168A"/>
    <w:lvl w:ilvl="0" w:tplc="B7025134">
      <w:start w:val="1"/>
      <w:numFmt w:val="lowerLetter"/>
      <w:lvlText w:val="%1)"/>
      <w:lvlJc w:val="left"/>
      <w:pPr>
        <w:tabs>
          <w:tab w:val="num" w:pos="900"/>
        </w:tabs>
        <w:ind w:left="900" w:hanging="360"/>
      </w:pPr>
      <w:rPr>
        <w:rFonts w:hint="default"/>
      </w:r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4">
    <w:nsid w:val="42DA6799"/>
    <w:multiLevelType w:val="hybridMultilevel"/>
    <w:tmpl w:val="9C12EC64"/>
    <w:lvl w:ilvl="0" w:tplc="D5A2493A">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2F0317B"/>
    <w:multiLevelType w:val="hybridMultilevel"/>
    <w:tmpl w:val="33B2A8F0"/>
    <w:lvl w:ilvl="0" w:tplc="EE48D5B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4EA7D0C"/>
    <w:multiLevelType w:val="hybridMultilevel"/>
    <w:tmpl w:val="DE24B506"/>
    <w:lvl w:ilvl="0" w:tplc="B868DCC8">
      <w:start w:val="1"/>
      <w:numFmt w:val="decimal"/>
      <w:lvlText w:val="%1)"/>
      <w:lvlJc w:val="left"/>
      <w:pPr>
        <w:tabs>
          <w:tab w:val="num" w:pos="420"/>
        </w:tabs>
        <w:ind w:left="420" w:hanging="360"/>
      </w:pPr>
      <w:rPr>
        <w:rFonts w:hint="default"/>
      </w:rPr>
    </w:lvl>
    <w:lvl w:ilvl="1" w:tplc="50DA4DB8">
      <w:start w:val="1"/>
      <w:numFmt w:val="lowerLetter"/>
      <w:lvlText w:val="%2)"/>
      <w:lvlJc w:val="left"/>
      <w:pPr>
        <w:tabs>
          <w:tab w:val="num" w:pos="1140"/>
        </w:tabs>
        <w:ind w:left="1140" w:hanging="360"/>
      </w:pPr>
      <w:rPr>
        <w:rFonts w:hint="default"/>
      </w:rPr>
    </w:lvl>
    <w:lvl w:ilvl="2" w:tplc="0C0A001B" w:tentative="1">
      <w:start w:val="1"/>
      <w:numFmt w:val="lowerRoman"/>
      <w:lvlText w:val="%3."/>
      <w:lvlJc w:val="right"/>
      <w:pPr>
        <w:tabs>
          <w:tab w:val="num" w:pos="1860"/>
        </w:tabs>
        <w:ind w:left="1860" w:hanging="180"/>
      </w:pPr>
    </w:lvl>
    <w:lvl w:ilvl="3" w:tplc="0C0A000F" w:tentative="1">
      <w:start w:val="1"/>
      <w:numFmt w:val="decimal"/>
      <w:lvlText w:val="%4."/>
      <w:lvlJc w:val="left"/>
      <w:pPr>
        <w:tabs>
          <w:tab w:val="num" w:pos="2580"/>
        </w:tabs>
        <w:ind w:left="2580" w:hanging="360"/>
      </w:pPr>
    </w:lvl>
    <w:lvl w:ilvl="4" w:tplc="0C0A0019" w:tentative="1">
      <w:start w:val="1"/>
      <w:numFmt w:val="lowerLetter"/>
      <w:lvlText w:val="%5."/>
      <w:lvlJc w:val="left"/>
      <w:pPr>
        <w:tabs>
          <w:tab w:val="num" w:pos="3300"/>
        </w:tabs>
        <w:ind w:left="3300" w:hanging="360"/>
      </w:pPr>
    </w:lvl>
    <w:lvl w:ilvl="5" w:tplc="0C0A001B" w:tentative="1">
      <w:start w:val="1"/>
      <w:numFmt w:val="lowerRoman"/>
      <w:lvlText w:val="%6."/>
      <w:lvlJc w:val="right"/>
      <w:pPr>
        <w:tabs>
          <w:tab w:val="num" w:pos="4020"/>
        </w:tabs>
        <w:ind w:left="4020" w:hanging="180"/>
      </w:pPr>
    </w:lvl>
    <w:lvl w:ilvl="6" w:tplc="0C0A000F" w:tentative="1">
      <w:start w:val="1"/>
      <w:numFmt w:val="decimal"/>
      <w:lvlText w:val="%7."/>
      <w:lvlJc w:val="left"/>
      <w:pPr>
        <w:tabs>
          <w:tab w:val="num" w:pos="4740"/>
        </w:tabs>
        <w:ind w:left="4740" w:hanging="360"/>
      </w:pPr>
    </w:lvl>
    <w:lvl w:ilvl="7" w:tplc="0C0A0019" w:tentative="1">
      <w:start w:val="1"/>
      <w:numFmt w:val="lowerLetter"/>
      <w:lvlText w:val="%8."/>
      <w:lvlJc w:val="left"/>
      <w:pPr>
        <w:tabs>
          <w:tab w:val="num" w:pos="5460"/>
        </w:tabs>
        <w:ind w:left="5460" w:hanging="360"/>
      </w:pPr>
    </w:lvl>
    <w:lvl w:ilvl="8" w:tplc="0C0A001B" w:tentative="1">
      <w:start w:val="1"/>
      <w:numFmt w:val="lowerRoman"/>
      <w:lvlText w:val="%9."/>
      <w:lvlJc w:val="right"/>
      <w:pPr>
        <w:tabs>
          <w:tab w:val="num" w:pos="6180"/>
        </w:tabs>
        <w:ind w:left="6180" w:hanging="180"/>
      </w:pPr>
    </w:lvl>
  </w:abstractNum>
  <w:abstractNum w:abstractNumId="7">
    <w:nsid w:val="4A6A0460"/>
    <w:multiLevelType w:val="hybridMultilevel"/>
    <w:tmpl w:val="88E40FDA"/>
    <w:lvl w:ilvl="0" w:tplc="48EABB00">
      <w:start w:val="1"/>
      <w:numFmt w:val="decimal"/>
      <w:lvlText w:val="%1."/>
      <w:lvlJc w:val="left"/>
      <w:pPr>
        <w:ind w:left="1714" w:hanging="1005"/>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nsid w:val="4A9157E0"/>
    <w:multiLevelType w:val="hybridMultilevel"/>
    <w:tmpl w:val="2A6601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D7D0327"/>
    <w:multiLevelType w:val="hybridMultilevel"/>
    <w:tmpl w:val="938CEDE8"/>
    <w:lvl w:ilvl="0" w:tplc="9F727E66">
      <w:start w:val="1"/>
      <w:numFmt w:val="lowerRoman"/>
      <w:lvlText w:val="%1)"/>
      <w:lvlJc w:val="left"/>
      <w:pPr>
        <w:tabs>
          <w:tab w:val="num" w:pos="1560"/>
        </w:tabs>
        <w:ind w:left="1560" w:hanging="720"/>
      </w:pPr>
      <w:rPr>
        <w:rFonts w:hint="default"/>
      </w:rPr>
    </w:lvl>
    <w:lvl w:ilvl="1" w:tplc="0C0A0019" w:tentative="1">
      <w:start w:val="1"/>
      <w:numFmt w:val="lowerLetter"/>
      <w:lvlText w:val="%2."/>
      <w:lvlJc w:val="left"/>
      <w:pPr>
        <w:tabs>
          <w:tab w:val="num" w:pos="1920"/>
        </w:tabs>
        <w:ind w:left="1920" w:hanging="360"/>
      </w:pPr>
    </w:lvl>
    <w:lvl w:ilvl="2" w:tplc="0C0A001B" w:tentative="1">
      <w:start w:val="1"/>
      <w:numFmt w:val="lowerRoman"/>
      <w:lvlText w:val="%3."/>
      <w:lvlJc w:val="right"/>
      <w:pPr>
        <w:tabs>
          <w:tab w:val="num" w:pos="2640"/>
        </w:tabs>
        <w:ind w:left="2640" w:hanging="180"/>
      </w:pPr>
    </w:lvl>
    <w:lvl w:ilvl="3" w:tplc="0C0A000F" w:tentative="1">
      <w:start w:val="1"/>
      <w:numFmt w:val="decimal"/>
      <w:lvlText w:val="%4."/>
      <w:lvlJc w:val="left"/>
      <w:pPr>
        <w:tabs>
          <w:tab w:val="num" w:pos="3360"/>
        </w:tabs>
        <w:ind w:left="3360" w:hanging="360"/>
      </w:pPr>
    </w:lvl>
    <w:lvl w:ilvl="4" w:tplc="0C0A0019" w:tentative="1">
      <w:start w:val="1"/>
      <w:numFmt w:val="lowerLetter"/>
      <w:lvlText w:val="%5."/>
      <w:lvlJc w:val="left"/>
      <w:pPr>
        <w:tabs>
          <w:tab w:val="num" w:pos="4080"/>
        </w:tabs>
        <w:ind w:left="4080" w:hanging="360"/>
      </w:pPr>
    </w:lvl>
    <w:lvl w:ilvl="5" w:tplc="0C0A001B" w:tentative="1">
      <w:start w:val="1"/>
      <w:numFmt w:val="lowerRoman"/>
      <w:lvlText w:val="%6."/>
      <w:lvlJc w:val="right"/>
      <w:pPr>
        <w:tabs>
          <w:tab w:val="num" w:pos="4800"/>
        </w:tabs>
        <w:ind w:left="4800" w:hanging="180"/>
      </w:pPr>
    </w:lvl>
    <w:lvl w:ilvl="6" w:tplc="0C0A000F" w:tentative="1">
      <w:start w:val="1"/>
      <w:numFmt w:val="decimal"/>
      <w:lvlText w:val="%7."/>
      <w:lvlJc w:val="left"/>
      <w:pPr>
        <w:tabs>
          <w:tab w:val="num" w:pos="5520"/>
        </w:tabs>
        <w:ind w:left="5520" w:hanging="360"/>
      </w:pPr>
    </w:lvl>
    <w:lvl w:ilvl="7" w:tplc="0C0A0019" w:tentative="1">
      <w:start w:val="1"/>
      <w:numFmt w:val="lowerLetter"/>
      <w:lvlText w:val="%8."/>
      <w:lvlJc w:val="left"/>
      <w:pPr>
        <w:tabs>
          <w:tab w:val="num" w:pos="6240"/>
        </w:tabs>
        <w:ind w:left="6240" w:hanging="360"/>
      </w:pPr>
    </w:lvl>
    <w:lvl w:ilvl="8" w:tplc="0C0A001B" w:tentative="1">
      <w:start w:val="1"/>
      <w:numFmt w:val="lowerRoman"/>
      <w:lvlText w:val="%9."/>
      <w:lvlJc w:val="right"/>
      <w:pPr>
        <w:tabs>
          <w:tab w:val="num" w:pos="6960"/>
        </w:tabs>
        <w:ind w:left="6960" w:hanging="180"/>
      </w:pPr>
    </w:lvl>
  </w:abstractNum>
  <w:abstractNum w:abstractNumId="10">
    <w:nsid w:val="6FE91A4F"/>
    <w:multiLevelType w:val="hybridMultilevel"/>
    <w:tmpl w:val="18A00E30"/>
    <w:lvl w:ilvl="0" w:tplc="0C0A000F">
      <w:start w:val="1"/>
      <w:numFmt w:val="decimal"/>
      <w:lvlText w:val="%1."/>
      <w:lvlJc w:val="left"/>
      <w:pPr>
        <w:tabs>
          <w:tab w:val="num" w:pos="780"/>
        </w:tabs>
        <w:ind w:left="780" w:hanging="360"/>
      </w:pPr>
    </w:lvl>
    <w:lvl w:ilvl="1" w:tplc="0C0A0019" w:tentative="1">
      <w:start w:val="1"/>
      <w:numFmt w:val="lowerLetter"/>
      <w:lvlText w:val="%2."/>
      <w:lvlJc w:val="left"/>
      <w:pPr>
        <w:tabs>
          <w:tab w:val="num" w:pos="1500"/>
        </w:tabs>
        <w:ind w:left="1500" w:hanging="360"/>
      </w:pPr>
    </w:lvl>
    <w:lvl w:ilvl="2" w:tplc="0C0A001B" w:tentative="1">
      <w:start w:val="1"/>
      <w:numFmt w:val="lowerRoman"/>
      <w:lvlText w:val="%3."/>
      <w:lvlJc w:val="right"/>
      <w:pPr>
        <w:tabs>
          <w:tab w:val="num" w:pos="2220"/>
        </w:tabs>
        <w:ind w:left="2220" w:hanging="180"/>
      </w:pPr>
    </w:lvl>
    <w:lvl w:ilvl="3" w:tplc="0C0A000F" w:tentative="1">
      <w:start w:val="1"/>
      <w:numFmt w:val="decimal"/>
      <w:lvlText w:val="%4."/>
      <w:lvlJc w:val="left"/>
      <w:pPr>
        <w:tabs>
          <w:tab w:val="num" w:pos="2940"/>
        </w:tabs>
        <w:ind w:left="2940" w:hanging="360"/>
      </w:pPr>
    </w:lvl>
    <w:lvl w:ilvl="4" w:tplc="0C0A0019" w:tentative="1">
      <w:start w:val="1"/>
      <w:numFmt w:val="lowerLetter"/>
      <w:lvlText w:val="%5."/>
      <w:lvlJc w:val="left"/>
      <w:pPr>
        <w:tabs>
          <w:tab w:val="num" w:pos="3660"/>
        </w:tabs>
        <w:ind w:left="3660" w:hanging="360"/>
      </w:pPr>
    </w:lvl>
    <w:lvl w:ilvl="5" w:tplc="0C0A001B" w:tentative="1">
      <w:start w:val="1"/>
      <w:numFmt w:val="lowerRoman"/>
      <w:lvlText w:val="%6."/>
      <w:lvlJc w:val="right"/>
      <w:pPr>
        <w:tabs>
          <w:tab w:val="num" w:pos="4380"/>
        </w:tabs>
        <w:ind w:left="4380" w:hanging="180"/>
      </w:pPr>
    </w:lvl>
    <w:lvl w:ilvl="6" w:tplc="0C0A000F" w:tentative="1">
      <w:start w:val="1"/>
      <w:numFmt w:val="decimal"/>
      <w:lvlText w:val="%7."/>
      <w:lvlJc w:val="left"/>
      <w:pPr>
        <w:tabs>
          <w:tab w:val="num" w:pos="5100"/>
        </w:tabs>
        <w:ind w:left="5100" w:hanging="360"/>
      </w:pPr>
    </w:lvl>
    <w:lvl w:ilvl="7" w:tplc="0C0A0019" w:tentative="1">
      <w:start w:val="1"/>
      <w:numFmt w:val="lowerLetter"/>
      <w:lvlText w:val="%8."/>
      <w:lvlJc w:val="left"/>
      <w:pPr>
        <w:tabs>
          <w:tab w:val="num" w:pos="5820"/>
        </w:tabs>
        <w:ind w:left="5820" w:hanging="360"/>
      </w:pPr>
    </w:lvl>
    <w:lvl w:ilvl="8" w:tplc="0C0A001B" w:tentative="1">
      <w:start w:val="1"/>
      <w:numFmt w:val="lowerRoman"/>
      <w:lvlText w:val="%9."/>
      <w:lvlJc w:val="right"/>
      <w:pPr>
        <w:tabs>
          <w:tab w:val="num" w:pos="6540"/>
        </w:tabs>
        <w:ind w:left="6540" w:hanging="180"/>
      </w:pPr>
    </w:lvl>
  </w:abstractNum>
  <w:abstractNum w:abstractNumId="11">
    <w:nsid w:val="76D81115"/>
    <w:multiLevelType w:val="hybridMultilevel"/>
    <w:tmpl w:val="F72613C0"/>
    <w:lvl w:ilvl="0" w:tplc="0C0A000F">
      <w:start w:val="1"/>
      <w:numFmt w:val="decimal"/>
      <w:lvlText w:val="%1."/>
      <w:lvlJc w:val="left"/>
      <w:pPr>
        <w:tabs>
          <w:tab w:val="num" w:pos="780"/>
        </w:tabs>
        <w:ind w:left="780" w:hanging="360"/>
      </w:pPr>
    </w:lvl>
    <w:lvl w:ilvl="1" w:tplc="0C0A0019" w:tentative="1">
      <w:start w:val="1"/>
      <w:numFmt w:val="lowerLetter"/>
      <w:lvlText w:val="%2."/>
      <w:lvlJc w:val="left"/>
      <w:pPr>
        <w:tabs>
          <w:tab w:val="num" w:pos="1500"/>
        </w:tabs>
        <w:ind w:left="1500" w:hanging="360"/>
      </w:pPr>
    </w:lvl>
    <w:lvl w:ilvl="2" w:tplc="0C0A001B" w:tentative="1">
      <w:start w:val="1"/>
      <w:numFmt w:val="lowerRoman"/>
      <w:lvlText w:val="%3."/>
      <w:lvlJc w:val="right"/>
      <w:pPr>
        <w:tabs>
          <w:tab w:val="num" w:pos="2220"/>
        </w:tabs>
        <w:ind w:left="2220" w:hanging="180"/>
      </w:pPr>
    </w:lvl>
    <w:lvl w:ilvl="3" w:tplc="0C0A000F" w:tentative="1">
      <w:start w:val="1"/>
      <w:numFmt w:val="decimal"/>
      <w:lvlText w:val="%4."/>
      <w:lvlJc w:val="left"/>
      <w:pPr>
        <w:tabs>
          <w:tab w:val="num" w:pos="2940"/>
        </w:tabs>
        <w:ind w:left="2940" w:hanging="360"/>
      </w:pPr>
    </w:lvl>
    <w:lvl w:ilvl="4" w:tplc="0C0A0019" w:tentative="1">
      <w:start w:val="1"/>
      <w:numFmt w:val="lowerLetter"/>
      <w:lvlText w:val="%5."/>
      <w:lvlJc w:val="left"/>
      <w:pPr>
        <w:tabs>
          <w:tab w:val="num" w:pos="3660"/>
        </w:tabs>
        <w:ind w:left="3660" w:hanging="360"/>
      </w:pPr>
    </w:lvl>
    <w:lvl w:ilvl="5" w:tplc="0C0A001B" w:tentative="1">
      <w:start w:val="1"/>
      <w:numFmt w:val="lowerRoman"/>
      <w:lvlText w:val="%6."/>
      <w:lvlJc w:val="right"/>
      <w:pPr>
        <w:tabs>
          <w:tab w:val="num" w:pos="4380"/>
        </w:tabs>
        <w:ind w:left="4380" w:hanging="180"/>
      </w:pPr>
    </w:lvl>
    <w:lvl w:ilvl="6" w:tplc="0C0A000F" w:tentative="1">
      <w:start w:val="1"/>
      <w:numFmt w:val="decimal"/>
      <w:lvlText w:val="%7."/>
      <w:lvlJc w:val="left"/>
      <w:pPr>
        <w:tabs>
          <w:tab w:val="num" w:pos="5100"/>
        </w:tabs>
        <w:ind w:left="5100" w:hanging="360"/>
      </w:pPr>
    </w:lvl>
    <w:lvl w:ilvl="7" w:tplc="0C0A0019" w:tentative="1">
      <w:start w:val="1"/>
      <w:numFmt w:val="lowerLetter"/>
      <w:lvlText w:val="%8."/>
      <w:lvlJc w:val="left"/>
      <w:pPr>
        <w:tabs>
          <w:tab w:val="num" w:pos="5820"/>
        </w:tabs>
        <w:ind w:left="5820" w:hanging="360"/>
      </w:pPr>
    </w:lvl>
    <w:lvl w:ilvl="8" w:tplc="0C0A001B" w:tentative="1">
      <w:start w:val="1"/>
      <w:numFmt w:val="lowerRoman"/>
      <w:lvlText w:val="%9."/>
      <w:lvlJc w:val="right"/>
      <w:pPr>
        <w:tabs>
          <w:tab w:val="num" w:pos="6540"/>
        </w:tabs>
        <w:ind w:left="6540" w:hanging="180"/>
      </w:pPr>
    </w:lvl>
  </w:abstractNum>
  <w:abstractNum w:abstractNumId="12">
    <w:nsid w:val="76DF07DA"/>
    <w:multiLevelType w:val="hybridMultilevel"/>
    <w:tmpl w:val="937C9F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7"/>
  </w:num>
  <w:num w:numId="3">
    <w:abstractNumId w:val="8"/>
  </w:num>
  <w:num w:numId="4">
    <w:abstractNumId w:val="12"/>
  </w:num>
  <w:num w:numId="5">
    <w:abstractNumId w:val="5"/>
  </w:num>
  <w:num w:numId="6">
    <w:abstractNumId w:val="10"/>
  </w:num>
  <w:num w:numId="7">
    <w:abstractNumId w:val="3"/>
  </w:num>
  <w:num w:numId="8">
    <w:abstractNumId w:val="6"/>
  </w:num>
  <w:num w:numId="9">
    <w:abstractNumId w:val="9"/>
  </w:num>
  <w:num w:numId="10">
    <w:abstractNumId w:val="4"/>
  </w:num>
  <w:num w:numId="11">
    <w:abstractNumId w:val="1"/>
  </w:num>
  <w:num w:numId="12">
    <w:abstractNumId w:val="1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4AB"/>
    <w:rsid w:val="00025008"/>
    <w:rsid w:val="00042679"/>
    <w:rsid w:val="0004267D"/>
    <w:rsid w:val="00071E2C"/>
    <w:rsid w:val="0008415F"/>
    <w:rsid w:val="000D2532"/>
    <w:rsid w:val="000F0131"/>
    <w:rsid w:val="000F5B2A"/>
    <w:rsid w:val="00105F19"/>
    <w:rsid w:val="0013383B"/>
    <w:rsid w:val="001524AB"/>
    <w:rsid w:val="00197EC7"/>
    <w:rsid w:val="001B276C"/>
    <w:rsid w:val="001B598C"/>
    <w:rsid w:val="001C2833"/>
    <w:rsid w:val="001F0ECF"/>
    <w:rsid w:val="00231726"/>
    <w:rsid w:val="0024488B"/>
    <w:rsid w:val="002635EC"/>
    <w:rsid w:val="002C30B8"/>
    <w:rsid w:val="002C6A38"/>
    <w:rsid w:val="002D07A2"/>
    <w:rsid w:val="002E0604"/>
    <w:rsid w:val="00300B55"/>
    <w:rsid w:val="00322D3B"/>
    <w:rsid w:val="00330F46"/>
    <w:rsid w:val="003363CD"/>
    <w:rsid w:val="00344212"/>
    <w:rsid w:val="00361C6A"/>
    <w:rsid w:val="003A4A3B"/>
    <w:rsid w:val="003B50D3"/>
    <w:rsid w:val="003C2A23"/>
    <w:rsid w:val="003C6CF7"/>
    <w:rsid w:val="003C7AA8"/>
    <w:rsid w:val="003E798D"/>
    <w:rsid w:val="003F7902"/>
    <w:rsid w:val="00402107"/>
    <w:rsid w:val="00407D65"/>
    <w:rsid w:val="00423E13"/>
    <w:rsid w:val="00441BF2"/>
    <w:rsid w:val="004942FC"/>
    <w:rsid w:val="004A3605"/>
    <w:rsid w:val="004B1887"/>
    <w:rsid w:val="004C7D97"/>
    <w:rsid w:val="004D221D"/>
    <w:rsid w:val="004F0691"/>
    <w:rsid w:val="004F64E7"/>
    <w:rsid w:val="00511FC7"/>
    <w:rsid w:val="005263C8"/>
    <w:rsid w:val="00542CBC"/>
    <w:rsid w:val="00571DFE"/>
    <w:rsid w:val="00581518"/>
    <w:rsid w:val="00590F02"/>
    <w:rsid w:val="005A01B3"/>
    <w:rsid w:val="005A1C94"/>
    <w:rsid w:val="005B690A"/>
    <w:rsid w:val="005C7214"/>
    <w:rsid w:val="005F7328"/>
    <w:rsid w:val="00603EE0"/>
    <w:rsid w:val="006062DB"/>
    <w:rsid w:val="0060674C"/>
    <w:rsid w:val="0061532B"/>
    <w:rsid w:val="0065756F"/>
    <w:rsid w:val="00672551"/>
    <w:rsid w:val="006A59F8"/>
    <w:rsid w:val="0070655B"/>
    <w:rsid w:val="007138E9"/>
    <w:rsid w:val="00730743"/>
    <w:rsid w:val="0074498E"/>
    <w:rsid w:val="007622B2"/>
    <w:rsid w:val="007639D6"/>
    <w:rsid w:val="00780F43"/>
    <w:rsid w:val="00785A98"/>
    <w:rsid w:val="007A17F0"/>
    <w:rsid w:val="007A4817"/>
    <w:rsid w:val="007B4768"/>
    <w:rsid w:val="007E6774"/>
    <w:rsid w:val="007E6F58"/>
    <w:rsid w:val="007F7346"/>
    <w:rsid w:val="008252AC"/>
    <w:rsid w:val="008448F0"/>
    <w:rsid w:val="00846C94"/>
    <w:rsid w:val="00847A1C"/>
    <w:rsid w:val="00874894"/>
    <w:rsid w:val="008848EA"/>
    <w:rsid w:val="0089690E"/>
    <w:rsid w:val="008C1B4C"/>
    <w:rsid w:val="0090518C"/>
    <w:rsid w:val="009107F3"/>
    <w:rsid w:val="0091772A"/>
    <w:rsid w:val="00917EEA"/>
    <w:rsid w:val="00953C2B"/>
    <w:rsid w:val="00953CB9"/>
    <w:rsid w:val="00962D77"/>
    <w:rsid w:val="0097075F"/>
    <w:rsid w:val="009753F3"/>
    <w:rsid w:val="009B0EBD"/>
    <w:rsid w:val="009F63BC"/>
    <w:rsid w:val="009F7C2F"/>
    <w:rsid w:val="00A02111"/>
    <w:rsid w:val="00A0657F"/>
    <w:rsid w:val="00A262E9"/>
    <w:rsid w:val="00A417F9"/>
    <w:rsid w:val="00A43999"/>
    <w:rsid w:val="00A452AB"/>
    <w:rsid w:val="00A70E22"/>
    <w:rsid w:val="00AC0576"/>
    <w:rsid w:val="00AC68F1"/>
    <w:rsid w:val="00AF6639"/>
    <w:rsid w:val="00B166B7"/>
    <w:rsid w:val="00B46F87"/>
    <w:rsid w:val="00B67E3A"/>
    <w:rsid w:val="00B769EF"/>
    <w:rsid w:val="00B93148"/>
    <w:rsid w:val="00BA3532"/>
    <w:rsid w:val="00BA463A"/>
    <w:rsid w:val="00BB27A0"/>
    <w:rsid w:val="00BE47A2"/>
    <w:rsid w:val="00BE5358"/>
    <w:rsid w:val="00C33DA2"/>
    <w:rsid w:val="00CB1D2F"/>
    <w:rsid w:val="00CB5A76"/>
    <w:rsid w:val="00CC51C4"/>
    <w:rsid w:val="00CC5E1F"/>
    <w:rsid w:val="00CD11AC"/>
    <w:rsid w:val="00D70473"/>
    <w:rsid w:val="00D759C4"/>
    <w:rsid w:val="00D970A5"/>
    <w:rsid w:val="00DB2C0B"/>
    <w:rsid w:val="00DC44E6"/>
    <w:rsid w:val="00DD4FB5"/>
    <w:rsid w:val="00E231AA"/>
    <w:rsid w:val="00E4266E"/>
    <w:rsid w:val="00E532D9"/>
    <w:rsid w:val="00E61C51"/>
    <w:rsid w:val="00EA25F2"/>
    <w:rsid w:val="00EA7A2E"/>
    <w:rsid w:val="00EB096B"/>
    <w:rsid w:val="00EE5D64"/>
    <w:rsid w:val="00EF5DE3"/>
    <w:rsid w:val="00F01341"/>
    <w:rsid w:val="00F05ECA"/>
    <w:rsid w:val="00F14334"/>
    <w:rsid w:val="00F42B29"/>
    <w:rsid w:val="00F562CF"/>
    <w:rsid w:val="00F91505"/>
    <w:rsid w:val="00FA2CD5"/>
    <w:rsid w:val="00FB4EFE"/>
    <w:rsid w:val="00FE33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2DB"/>
    <w:pPr>
      <w:widowControl w:val="0"/>
      <w:autoSpaceDE w:val="0"/>
      <w:autoSpaceDN w:val="0"/>
      <w:adjustRightInd w:val="0"/>
    </w:pPr>
    <w:rPr>
      <w:rFonts w:ascii="Courier" w:hAnsi="Courier"/>
      <w:szCs w:val="24"/>
      <w:lang w:val="en-US" w:eastAsia="es-ES"/>
    </w:rPr>
  </w:style>
  <w:style w:type="paragraph" w:styleId="Ttulo1">
    <w:name w:val="heading 1"/>
    <w:basedOn w:val="Normal"/>
    <w:next w:val="Normal"/>
    <w:qFormat/>
    <w:rsid w:val="006062DB"/>
    <w:pPr>
      <w:keepNext/>
      <w:jc w:val="both"/>
      <w:outlineLvl w:val="0"/>
    </w:pPr>
    <w:rPr>
      <w:rFonts w:ascii="Arial" w:hAnsi="Arial" w:cs="Arial"/>
      <w:sz w:val="28"/>
      <w:lang w:val="es-ES_tradnl"/>
    </w:rPr>
  </w:style>
  <w:style w:type="paragraph" w:styleId="Ttulo2">
    <w:name w:val="heading 2"/>
    <w:basedOn w:val="Normal"/>
    <w:next w:val="Normal"/>
    <w:qFormat/>
    <w:rsid w:val="006062DB"/>
    <w:pPr>
      <w:keepNext/>
      <w:jc w:val="both"/>
      <w:outlineLvl w:val="1"/>
    </w:pPr>
    <w:rPr>
      <w:rFonts w:ascii="Arial" w:hAnsi="Arial" w:cs="Arial"/>
      <w:b/>
      <w:bCs/>
      <w:sz w:val="24"/>
      <w:lang w:val="es-ES_tradnl"/>
    </w:rPr>
  </w:style>
  <w:style w:type="paragraph" w:styleId="Ttulo3">
    <w:name w:val="heading 3"/>
    <w:basedOn w:val="Normal"/>
    <w:next w:val="Normal"/>
    <w:link w:val="Ttulo3Car"/>
    <w:uiPriority w:val="9"/>
    <w:semiHidden/>
    <w:unhideWhenUsed/>
    <w:qFormat/>
    <w:rsid w:val="00A02111"/>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semiHidden/>
    <w:rsid w:val="006062DB"/>
  </w:style>
  <w:style w:type="paragraph" w:styleId="Piedepgina">
    <w:name w:val="footer"/>
    <w:basedOn w:val="Normal"/>
    <w:link w:val="PiedepginaCar"/>
    <w:uiPriority w:val="99"/>
    <w:rsid w:val="006062DB"/>
    <w:pPr>
      <w:tabs>
        <w:tab w:val="center" w:pos="4419"/>
        <w:tab w:val="right" w:pos="8838"/>
      </w:tabs>
    </w:pPr>
  </w:style>
  <w:style w:type="character" w:styleId="Nmerodepgina">
    <w:name w:val="page number"/>
    <w:basedOn w:val="Fuentedeprrafopredeter"/>
    <w:semiHidden/>
    <w:rsid w:val="006062DB"/>
  </w:style>
  <w:style w:type="paragraph" w:styleId="Encabezado">
    <w:name w:val="header"/>
    <w:basedOn w:val="Normal"/>
    <w:link w:val="EncabezadoCar"/>
    <w:uiPriority w:val="99"/>
    <w:unhideWhenUsed/>
    <w:rsid w:val="00407D65"/>
    <w:pPr>
      <w:tabs>
        <w:tab w:val="center" w:pos="4419"/>
        <w:tab w:val="right" w:pos="8838"/>
      </w:tabs>
    </w:pPr>
  </w:style>
  <w:style w:type="character" w:customStyle="1" w:styleId="EncabezadoCar">
    <w:name w:val="Encabezado Car"/>
    <w:basedOn w:val="Fuentedeprrafopredeter"/>
    <w:link w:val="Encabezado"/>
    <w:uiPriority w:val="99"/>
    <w:rsid w:val="00407D65"/>
    <w:rPr>
      <w:rFonts w:ascii="Courier" w:hAnsi="Courier"/>
      <w:szCs w:val="24"/>
      <w:lang w:val="en-US" w:eastAsia="es-ES"/>
    </w:rPr>
  </w:style>
  <w:style w:type="character" w:customStyle="1" w:styleId="Ttulo3Car">
    <w:name w:val="Título 3 Car"/>
    <w:basedOn w:val="Fuentedeprrafopredeter"/>
    <w:link w:val="Ttulo3"/>
    <w:uiPriority w:val="9"/>
    <w:semiHidden/>
    <w:rsid w:val="00A02111"/>
    <w:rPr>
      <w:rFonts w:asciiTheme="majorHAnsi" w:eastAsiaTheme="majorEastAsia" w:hAnsiTheme="majorHAnsi" w:cstheme="majorBidi"/>
      <w:b/>
      <w:bCs/>
      <w:color w:val="4F81BD" w:themeColor="accent1"/>
      <w:szCs w:val="24"/>
      <w:lang w:val="en-US" w:eastAsia="es-ES"/>
    </w:rPr>
  </w:style>
  <w:style w:type="paragraph" w:styleId="Ttulo">
    <w:name w:val="Title"/>
    <w:basedOn w:val="Normal"/>
    <w:link w:val="TtuloCar"/>
    <w:qFormat/>
    <w:rsid w:val="00A02111"/>
    <w:pPr>
      <w:widowControl/>
      <w:autoSpaceDE/>
      <w:autoSpaceDN/>
      <w:adjustRightInd/>
      <w:jc w:val="center"/>
    </w:pPr>
    <w:rPr>
      <w:rFonts w:ascii="Arial" w:hAnsi="Arial" w:cs="Arial"/>
      <w:b/>
      <w:bCs/>
      <w:sz w:val="24"/>
      <w:lang w:val="es-ES"/>
    </w:rPr>
  </w:style>
  <w:style w:type="character" w:customStyle="1" w:styleId="TtuloCar">
    <w:name w:val="Título Car"/>
    <w:basedOn w:val="Fuentedeprrafopredeter"/>
    <w:link w:val="Ttulo"/>
    <w:rsid w:val="00A02111"/>
    <w:rPr>
      <w:rFonts w:ascii="Arial" w:hAnsi="Arial" w:cs="Arial"/>
      <w:b/>
      <w:bCs/>
      <w:sz w:val="24"/>
      <w:szCs w:val="24"/>
      <w:lang w:val="es-ES" w:eastAsia="es-ES"/>
    </w:rPr>
  </w:style>
  <w:style w:type="paragraph" w:styleId="Sangradetextonormal">
    <w:name w:val="Body Text Indent"/>
    <w:basedOn w:val="Normal"/>
    <w:link w:val="SangradetextonormalCar"/>
    <w:rsid w:val="00A02111"/>
    <w:pPr>
      <w:widowControl/>
      <w:autoSpaceDE/>
      <w:autoSpaceDN/>
      <w:adjustRightInd/>
      <w:ind w:left="709" w:hanging="709"/>
      <w:jc w:val="both"/>
    </w:pPr>
    <w:rPr>
      <w:rFonts w:ascii="Arial" w:hAnsi="Arial" w:cs="Arial"/>
      <w:sz w:val="24"/>
      <w:lang w:val="es-ES"/>
    </w:rPr>
  </w:style>
  <w:style w:type="character" w:customStyle="1" w:styleId="SangradetextonormalCar">
    <w:name w:val="Sangría de texto normal Car"/>
    <w:basedOn w:val="Fuentedeprrafopredeter"/>
    <w:link w:val="Sangradetextonormal"/>
    <w:rsid w:val="00A02111"/>
    <w:rPr>
      <w:rFonts w:ascii="Arial" w:hAnsi="Arial" w:cs="Arial"/>
      <w:sz w:val="24"/>
      <w:szCs w:val="24"/>
      <w:lang w:val="es-ES" w:eastAsia="es-ES"/>
    </w:rPr>
  </w:style>
  <w:style w:type="paragraph" w:styleId="Textoindependiente">
    <w:name w:val="Body Text"/>
    <w:basedOn w:val="Normal"/>
    <w:link w:val="TextoindependienteCar"/>
    <w:uiPriority w:val="99"/>
    <w:semiHidden/>
    <w:unhideWhenUsed/>
    <w:rsid w:val="00F01341"/>
    <w:pPr>
      <w:spacing w:after="120"/>
    </w:pPr>
  </w:style>
  <w:style w:type="character" w:customStyle="1" w:styleId="TextoindependienteCar">
    <w:name w:val="Texto independiente Car"/>
    <w:basedOn w:val="Fuentedeprrafopredeter"/>
    <w:link w:val="Textoindependiente"/>
    <w:uiPriority w:val="99"/>
    <w:semiHidden/>
    <w:rsid w:val="00F01341"/>
    <w:rPr>
      <w:rFonts w:ascii="Courier" w:hAnsi="Courier"/>
      <w:szCs w:val="24"/>
      <w:lang w:val="en-US" w:eastAsia="es-ES"/>
    </w:rPr>
  </w:style>
  <w:style w:type="paragraph" w:styleId="Prrafodelista">
    <w:name w:val="List Paragraph"/>
    <w:basedOn w:val="Normal"/>
    <w:uiPriority w:val="34"/>
    <w:qFormat/>
    <w:rsid w:val="00F01341"/>
    <w:pPr>
      <w:ind w:left="720"/>
      <w:contextualSpacing/>
    </w:pPr>
  </w:style>
  <w:style w:type="paragraph" w:customStyle="1" w:styleId="Default">
    <w:name w:val="Default"/>
    <w:rsid w:val="001C2833"/>
    <w:pPr>
      <w:widowControl w:val="0"/>
      <w:autoSpaceDE w:val="0"/>
      <w:autoSpaceDN w:val="0"/>
      <w:adjustRightInd w:val="0"/>
    </w:pPr>
    <w:rPr>
      <w:rFonts w:ascii="Arial" w:eastAsiaTheme="minorEastAsia" w:hAnsi="Arial" w:cs="Arial"/>
      <w:color w:val="000000"/>
      <w:sz w:val="24"/>
      <w:szCs w:val="24"/>
    </w:rPr>
  </w:style>
  <w:style w:type="character" w:customStyle="1" w:styleId="PiedepginaCar">
    <w:name w:val="Pie de página Car"/>
    <w:basedOn w:val="Fuentedeprrafopredeter"/>
    <w:link w:val="Piedepgina"/>
    <w:uiPriority w:val="99"/>
    <w:rsid w:val="003C6CF7"/>
    <w:rPr>
      <w:rFonts w:ascii="Courier" w:hAnsi="Courier"/>
      <w:szCs w:val="24"/>
      <w:lang w:val="en-US" w:eastAsia="es-ES"/>
    </w:rPr>
  </w:style>
  <w:style w:type="paragraph" w:styleId="Textodeglobo">
    <w:name w:val="Balloon Text"/>
    <w:basedOn w:val="Normal"/>
    <w:link w:val="TextodegloboCar"/>
    <w:uiPriority w:val="99"/>
    <w:semiHidden/>
    <w:unhideWhenUsed/>
    <w:rsid w:val="00EA7A2E"/>
    <w:rPr>
      <w:rFonts w:ascii="Tahoma" w:hAnsi="Tahoma" w:cs="Tahoma"/>
      <w:sz w:val="16"/>
      <w:szCs w:val="16"/>
    </w:rPr>
  </w:style>
  <w:style w:type="character" w:customStyle="1" w:styleId="TextodegloboCar">
    <w:name w:val="Texto de globo Car"/>
    <w:basedOn w:val="Fuentedeprrafopredeter"/>
    <w:link w:val="Textodeglobo"/>
    <w:uiPriority w:val="99"/>
    <w:semiHidden/>
    <w:rsid w:val="00EA7A2E"/>
    <w:rPr>
      <w:rFonts w:ascii="Tahoma" w:hAnsi="Tahoma" w:cs="Tahoma"/>
      <w:sz w:val="16"/>
      <w:szCs w:val="16"/>
      <w:lang w:val="en-U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2DB"/>
    <w:pPr>
      <w:widowControl w:val="0"/>
      <w:autoSpaceDE w:val="0"/>
      <w:autoSpaceDN w:val="0"/>
      <w:adjustRightInd w:val="0"/>
    </w:pPr>
    <w:rPr>
      <w:rFonts w:ascii="Courier" w:hAnsi="Courier"/>
      <w:szCs w:val="24"/>
      <w:lang w:val="en-US" w:eastAsia="es-ES"/>
    </w:rPr>
  </w:style>
  <w:style w:type="paragraph" w:styleId="Ttulo1">
    <w:name w:val="heading 1"/>
    <w:basedOn w:val="Normal"/>
    <w:next w:val="Normal"/>
    <w:qFormat/>
    <w:rsid w:val="006062DB"/>
    <w:pPr>
      <w:keepNext/>
      <w:jc w:val="both"/>
      <w:outlineLvl w:val="0"/>
    </w:pPr>
    <w:rPr>
      <w:rFonts w:ascii="Arial" w:hAnsi="Arial" w:cs="Arial"/>
      <w:sz w:val="28"/>
      <w:lang w:val="es-ES_tradnl"/>
    </w:rPr>
  </w:style>
  <w:style w:type="paragraph" w:styleId="Ttulo2">
    <w:name w:val="heading 2"/>
    <w:basedOn w:val="Normal"/>
    <w:next w:val="Normal"/>
    <w:qFormat/>
    <w:rsid w:val="006062DB"/>
    <w:pPr>
      <w:keepNext/>
      <w:jc w:val="both"/>
      <w:outlineLvl w:val="1"/>
    </w:pPr>
    <w:rPr>
      <w:rFonts w:ascii="Arial" w:hAnsi="Arial" w:cs="Arial"/>
      <w:b/>
      <w:bCs/>
      <w:sz w:val="24"/>
      <w:lang w:val="es-ES_tradnl"/>
    </w:rPr>
  </w:style>
  <w:style w:type="paragraph" w:styleId="Ttulo3">
    <w:name w:val="heading 3"/>
    <w:basedOn w:val="Normal"/>
    <w:next w:val="Normal"/>
    <w:link w:val="Ttulo3Car"/>
    <w:uiPriority w:val="9"/>
    <w:semiHidden/>
    <w:unhideWhenUsed/>
    <w:qFormat/>
    <w:rsid w:val="00A02111"/>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semiHidden/>
    <w:rsid w:val="006062DB"/>
  </w:style>
  <w:style w:type="paragraph" w:styleId="Piedepgina">
    <w:name w:val="footer"/>
    <w:basedOn w:val="Normal"/>
    <w:link w:val="PiedepginaCar"/>
    <w:uiPriority w:val="99"/>
    <w:rsid w:val="006062DB"/>
    <w:pPr>
      <w:tabs>
        <w:tab w:val="center" w:pos="4419"/>
        <w:tab w:val="right" w:pos="8838"/>
      </w:tabs>
    </w:pPr>
  </w:style>
  <w:style w:type="character" w:styleId="Nmerodepgina">
    <w:name w:val="page number"/>
    <w:basedOn w:val="Fuentedeprrafopredeter"/>
    <w:semiHidden/>
    <w:rsid w:val="006062DB"/>
  </w:style>
  <w:style w:type="paragraph" w:styleId="Encabezado">
    <w:name w:val="header"/>
    <w:basedOn w:val="Normal"/>
    <w:link w:val="EncabezadoCar"/>
    <w:uiPriority w:val="99"/>
    <w:unhideWhenUsed/>
    <w:rsid w:val="00407D65"/>
    <w:pPr>
      <w:tabs>
        <w:tab w:val="center" w:pos="4419"/>
        <w:tab w:val="right" w:pos="8838"/>
      </w:tabs>
    </w:pPr>
  </w:style>
  <w:style w:type="character" w:customStyle="1" w:styleId="EncabezadoCar">
    <w:name w:val="Encabezado Car"/>
    <w:basedOn w:val="Fuentedeprrafopredeter"/>
    <w:link w:val="Encabezado"/>
    <w:uiPriority w:val="99"/>
    <w:rsid w:val="00407D65"/>
    <w:rPr>
      <w:rFonts w:ascii="Courier" w:hAnsi="Courier"/>
      <w:szCs w:val="24"/>
      <w:lang w:val="en-US" w:eastAsia="es-ES"/>
    </w:rPr>
  </w:style>
  <w:style w:type="character" w:customStyle="1" w:styleId="Ttulo3Car">
    <w:name w:val="Título 3 Car"/>
    <w:basedOn w:val="Fuentedeprrafopredeter"/>
    <w:link w:val="Ttulo3"/>
    <w:uiPriority w:val="9"/>
    <w:semiHidden/>
    <w:rsid w:val="00A02111"/>
    <w:rPr>
      <w:rFonts w:asciiTheme="majorHAnsi" w:eastAsiaTheme="majorEastAsia" w:hAnsiTheme="majorHAnsi" w:cstheme="majorBidi"/>
      <w:b/>
      <w:bCs/>
      <w:color w:val="4F81BD" w:themeColor="accent1"/>
      <w:szCs w:val="24"/>
      <w:lang w:val="en-US" w:eastAsia="es-ES"/>
    </w:rPr>
  </w:style>
  <w:style w:type="paragraph" w:styleId="Ttulo">
    <w:name w:val="Title"/>
    <w:basedOn w:val="Normal"/>
    <w:link w:val="TtuloCar"/>
    <w:qFormat/>
    <w:rsid w:val="00A02111"/>
    <w:pPr>
      <w:widowControl/>
      <w:autoSpaceDE/>
      <w:autoSpaceDN/>
      <w:adjustRightInd/>
      <w:jc w:val="center"/>
    </w:pPr>
    <w:rPr>
      <w:rFonts w:ascii="Arial" w:hAnsi="Arial" w:cs="Arial"/>
      <w:b/>
      <w:bCs/>
      <w:sz w:val="24"/>
      <w:lang w:val="es-ES"/>
    </w:rPr>
  </w:style>
  <w:style w:type="character" w:customStyle="1" w:styleId="TtuloCar">
    <w:name w:val="Título Car"/>
    <w:basedOn w:val="Fuentedeprrafopredeter"/>
    <w:link w:val="Ttulo"/>
    <w:rsid w:val="00A02111"/>
    <w:rPr>
      <w:rFonts w:ascii="Arial" w:hAnsi="Arial" w:cs="Arial"/>
      <w:b/>
      <w:bCs/>
      <w:sz w:val="24"/>
      <w:szCs w:val="24"/>
      <w:lang w:val="es-ES" w:eastAsia="es-ES"/>
    </w:rPr>
  </w:style>
  <w:style w:type="paragraph" w:styleId="Sangradetextonormal">
    <w:name w:val="Body Text Indent"/>
    <w:basedOn w:val="Normal"/>
    <w:link w:val="SangradetextonormalCar"/>
    <w:rsid w:val="00A02111"/>
    <w:pPr>
      <w:widowControl/>
      <w:autoSpaceDE/>
      <w:autoSpaceDN/>
      <w:adjustRightInd/>
      <w:ind w:left="709" w:hanging="709"/>
      <w:jc w:val="both"/>
    </w:pPr>
    <w:rPr>
      <w:rFonts w:ascii="Arial" w:hAnsi="Arial" w:cs="Arial"/>
      <w:sz w:val="24"/>
      <w:lang w:val="es-ES"/>
    </w:rPr>
  </w:style>
  <w:style w:type="character" w:customStyle="1" w:styleId="SangradetextonormalCar">
    <w:name w:val="Sangría de texto normal Car"/>
    <w:basedOn w:val="Fuentedeprrafopredeter"/>
    <w:link w:val="Sangradetextonormal"/>
    <w:rsid w:val="00A02111"/>
    <w:rPr>
      <w:rFonts w:ascii="Arial" w:hAnsi="Arial" w:cs="Arial"/>
      <w:sz w:val="24"/>
      <w:szCs w:val="24"/>
      <w:lang w:val="es-ES" w:eastAsia="es-ES"/>
    </w:rPr>
  </w:style>
  <w:style w:type="paragraph" w:styleId="Textoindependiente">
    <w:name w:val="Body Text"/>
    <w:basedOn w:val="Normal"/>
    <w:link w:val="TextoindependienteCar"/>
    <w:uiPriority w:val="99"/>
    <w:semiHidden/>
    <w:unhideWhenUsed/>
    <w:rsid w:val="00F01341"/>
    <w:pPr>
      <w:spacing w:after="120"/>
    </w:pPr>
  </w:style>
  <w:style w:type="character" w:customStyle="1" w:styleId="TextoindependienteCar">
    <w:name w:val="Texto independiente Car"/>
    <w:basedOn w:val="Fuentedeprrafopredeter"/>
    <w:link w:val="Textoindependiente"/>
    <w:uiPriority w:val="99"/>
    <w:semiHidden/>
    <w:rsid w:val="00F01341"/>
    <w:rPr>
      <w:rFonts w:ascii="Courier" w:hAnsi="Courier"/>
      <w:szCs w:val="24"/>
      <w:lang w:val="en-US" w:eastAsia="es-ES"/>
    </w:rPr>
  </w:style>
  <w:style w:type="paragraph" w:styleId="Prrafodelista">
    <w:name w:val="List Paragraph"/>
    <w:basedOn w:val="Normal"/>
    <w:uiPriority w:val="34"/>
    <w:qFormat/>
    <w:rsid w:val="00F01341"/>
    <w:pPr>
      <w:ind w:left="720"/>
      <w:contextualSpacing/>
    </w:pPr>
  </w:style>
  <w:style w:type="paragraph" w:customStyle="1" w:styleId="Default">
    <w:name w:val="Default"/>
    <w:rsid w:val="001C2833"/>
    <w:pPr>
      <w:widowControl w:val="0"/>
      <w:autoSpaceDE w:val="0"/>
      <w:autoSpaceDN w:val="0"/>
      <w:adjustRightInd w:val="0"/>
    </w:pPr>
    <w:rPr>
      <w:rFonts w:ascii="Arial" w:eastAsiaTheme="minorEastAsia" w:hAnsi="Arial" w:cs="Arial"/>
      <w:color w:val="000000"/>
      <w:sz w:val="24"/>
      <w:szCs w:val="24"/>
    </w:rPr>
  </w:style>
  <w:style w:type="character" w:customStyle="1" w:styleId="PiedepginaCar">
    <w:name w:val="Pie de página Car"/>
    <w:basedOn w:val="Fuentedeprrafopredeter"/>
    <w:link w:val="Piedepgina"/>
    <w:uiPriority w:val="99"/>
    <w:rsid w:val="003C6CF7"/>
    <w:rPr>
      <w:rFonts w:ascii="Courier" w:hAnsi="Courier"/>
      <w:szCs w:val="24"/>
      <w:lang w:val="en-US" w:eastAsia="es-ES"/>
    </w:rPr>
  </w:style>
  <w:style w:type="paragraph" w:styleId="Textodeglobo">
    <w:name w:val="Balloon Text"/>
    <w:basedOn w:val="Normal"/>
    <w:link w:val="TextodegloboCar"/>
    <w:uiPriority w:val="99"/>
    <w:semiHidden/>
    <w:unhideWhenUsed/>
    <w:rsid w:val="00EA7A2E"/>
    <w:rPr>
      <w:rFonts w:ascii="Tahoma" w:hAnsi="Tahoma" w:cs="Tahoma"/>
      <w:sz w:val="16"/>
      <w:szCs w:val="16"/>
    </w:rPr>
  </w:style>
  <w:style w:type="character" w:customStyle="1" w:styleId="TextodegloboCar">
    <w:name w:val="Texto de globo Car"/>
    <w:basedOn w:val="Fuentedeprrafopredeter"/>
    <w:link w:val="Textodeglobo"/>
    <w:uiPriority w:val="99"/>
    <w:semiHidden/>
    <w:rsid w:val="00EA7A2E"/>
    <w:rPr>
      <w:rFonts w:ascii="Tahoma" w:hAnsi="Tahoma" w:cs="Tahoma"/>
      <w:sz w:val="16"/>
      <w:szCs w:val="16"/>
      <w:lang w:val="en-U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FDAE1-6616-4CEC-B329-4CFD11E9C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15430</Words>
  <Characters>84870</Characters>
  <Application>Microsoft Office Word</Application>
  <DocSecurity>0</DocSecurity>
  <Lines>707</Lines>
  <Paragraphs>200</Paragraphs>
  <ScaleCrop>false</ScaleCrop>
  <HeadingPairs>
    <vt:vector size="2" baseType="variant">
      <vt:variant>
        <vt:lpstr>Título</vt:lpstr>
      </vt:variant>
      <vt:variant>
        <vt:i4>1</vt:i4>
      </vt:variant>
    </vt:vector>
  </HeadingPairs>
  <TitlesOfParts>
    <vt:vector size="1" baseType="lpstr">
      <vt:lpstr/>
    </vt:vector>
  </TitlesOfParts>
  <Company>Instituto de Ecología, A.C.</Company>
  <LinksUpToDate>false</LinksUpToDate>
  <CharactersWithSpaces>100100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Enrique Montes de Oca</dc:creator>
  <cp:lastModifiedBy>Anabel</cp:lastModifiedBy>
  <cp:revision>2</cp:revision>
  <cp:lastPrinted>2003-02-27T18:13:00Z</cp:lastPrinted>
  <dcterms:created xsi:type="dcterms:W3CDTF">2018-07-10T03:36:00Z</dcterms:created>
  <dcterms:modified xsi:type="dcterms:W3CDTF">2018-07-10T03:36:00Z</dcterms:modified>
</cp:coreProperties>
</file>