
<file path=[Content_Types].xml><?xml version="1.0" encoding="utf-8"?>
<Types xmlns="http://schemas.openxmlformats.org/package/2006/content-types">
  <Default Extension="png" ContentType="image/png"/>
  <Default Extension="tmp"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A49" w:rsidRDefault="00646C3A">
      <w:bookmarkStart w:id="0" w:name="_GoBack"/>
      <w:bookmarkEnd w:id="0"/>
      <w:r w:rsidRPr="00DE4108">
        <w:rPr>
          <w:noProof/>
          <w:lang w:eastAsia="es-MX"/>
        </w:rPr>
        <w:drawing>
          <wp:anchor distT="0" distB="0" distL="114300" distR="114300" simplePos="0" relativeHeight="251664384" behindDoc="1" locked="0" layoutInCell="1" allowOverlap="1" wp14:anchorId="75F8C510" wp14:editId="63ACF3DE">
            <wp:simplePos x="0" y="0"/>
            <wp:positionH relativeFrom="column">
              <wp:posOffset>4798060</wp:posOffset>
            </wp:positionH>
            <wp:positionV relativeFrom="paragraph">
              <wp:posOffset>8155305</wp:posOffset>
            </wp:positionV>
            <wp:extent cx="1195705" cy="417830"/>
            <wp:effectExtent l="0" t="0" r="4445" b="1270"/>
            <wp:wrapNone/>
            <wp:docPr id="304" name="Imagen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95705" cy="417830"/>
                    </a:xfrm>
                    <a:prstGeom prst="rect">
                      <a:avLst/>
                    </a:prstGeom>
                  </pic:spPr>
                </pic:pic>
              </a:graphicData>
            </a:graphic>
            <wp14:sizeRelH relativeFrom="page">
              <wp14:pctWidth>0</wp14:pctWidth>
            </wp14:sizeRelH>
            <wp14:sizeRelV relativeFrom="page">
              <wp14:pctHeight>0</wp14:pctHeight>
            </wp14:sizeRelV>
          </wp:anchor>
        </w:drawing>
      </w:r>
      <w:r w:rsidR="00545A49">
        <w:rPr>
          <w:noProof/>
          <w:lang w:eastAsia="es-MX"/>
        </w:rPr>
        <w:drawing>
          <wp:anchor distT="0" distB="0" distL="114300" distR="114300" simplePos="0" relativeHeight="251658240" behindDoc="0" locked="0" layoutInCell="1" allowOverlap="1" wp14:anchorId="4C37B2F6" wp14:editId="0FD9566B">
            <wp:simplePos x="1079500" y="1219200"/>
            <wp:positionH relativeFrom="margin">
              <wp:align>center</wp:align>
            </wp:positionH>
            <wp:positionV relativeFrom="margin">
              <wp:align>top</wp:align>
            </wp:positionV>
            <wp:extent cx="1193800" cy="1492250"/>
            <wp:effectExtent l="0" t="0" r="6350" b="0"/>
            <wp:wrapSquare wrapText="bothSides"/>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r sin Fondo encabezado.png"/>
                    <pic:cNvPicPr/>
                  </pic:nvPicPr>
                  <pic:blipFill>
                    <a:blip r:embed="rId11">
                      <a:extLst>
                        <a:ext uri="{28A0092B-C50C-407E-A947-70E740481C1C}">
                          <a14:useLocalDpi xmlns:a14="http://schemas.microsoft.com/office/drawing/2010/main" val="0"/>
                        </a:ext>
                      </a:extLst>
                    </a:blip>
                    <a:stretch>
                      <a:fillRect/>
                    </a:stretch>
                  </pic:blipFill>
                  <pic:spPr>
                    <a:xfrm>
                      <a:off x="0" y="0"/>
                      <a:ext cx="1193004" cy="1491454"/>
                    </a:xfrm>
                    <a:prstGeom prst="rect">
                      <a:avLst/>
                    </a:prstGeom>
                  </pic:spPr>
                </pic:pic>
              </a:graphicData>
            </a:graphic>
            <wp14:sizeRelH relativeFrom="margin">
              <wp14:pctWidth>0</wp14:pctWidth>
            </wp14:sizeRelH>
            <wp14:sizeRelV relativeFrom="margin">
              <wp14:pctHeight>0</wp14:pctHeight>
            </wp14:sizeRelV>
          </wp:anchor>
        </w:drawing>
      </w:r>
    </w:p>
    <w:p w:rsidR="00545A49" w:rsidRPr="00E06212" w:rsidRDefault="00545A49"/>
    <w:p w:rsidR="00545A49" w:rsidRPr="00E06212" w:rsidRDefault="00545A49"/>
    <w:p w:rsidR="00545A49" w:rsidRPr="00E06212" w:rsidRDefault="00545A49">
      <w:r w:rsidRPr="00E06212">
        <w:rPr>
          <w:noProof/>
          <w:lang w:eastAsia="es-MX"/>
        </w:rPr>
        <mc:AlternateContent>
          <mc:Choice Requires="wps">
            <w:drawing>
              <wp:anchor distT="0" distB="0" distL="114300" distR="114300" simplePos="0" relativeHeight="251660288" behindDoc="0" locked="0" layoutInCell="0" allowOverlap="1" wp14:anchorId="79B9FC22" wp14:editId="6F0AAAB2">
                <wp:simplePos x="0" y="0"/>
                <wp:positionH relativeFrom="margin">
                  <wp:posOffset>152400</wp:posOffset>
                </wp:positionH>
                <wp:positionV relativeFrom="margin">
                  <wp:posOffset>6759575</wp:posOffset>
                </wp:positionV>
                <wp:extent cx="5943600" cy="1193800"/>
                <wp:effectExtent l="0" t="0" r="0" b="3810"/>
                <wp:wrapNone/>
                <wp:docPr id="8" name="Rectangle 6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193800"/>
                        </a:xfrm>
                        <a:prstGeom prst="rect">
                          <a:avLst/>
                        </a:prstGeom>
                        <a:noFill/>
                        <a:ln>
                          <a:noFill/>
                        </a:ln>
                        <a:extLst>
                          <a:ext uri="{909E8E84-426E-40DD-AFC4-6F175D3DCCD1}">
                            <a14:hiddenFill xmlns:a14="http://schemas.microsoft.com/office/drawing/2010/main">
                              <a:solidFill>
                                <a:schemeClr val="bg1">
                                  <a:lumMod val="100000"/>
                                  <a:lumOff val="0"/>
                                  <a:alpha val="70000"/>
                                </a:schemeClr>
                              </a:solidFill>
                            </a14:hiddenFill>
                          </a:ext>
                          <a:ext uri="{91240B29-F687-4F45-9708-019B960494DF}">
                            <a14:hiddenLine xmlns:a14="http://schemas.microsoft.com/office/drawing/2010/main" w="3175">
                              <a:solidFill>
                                <a:schemeClr val="tx1">
                                  <a:lumMod val="100000"/>
                                  <a:lumOff val="0"/>
                                </a:schemeClr>
                              </a:solidFill>
                              <a:miter lim="800000"/>
                              <a:headEnd/>
                              <a:tailEnd/>
                            </a14:hiddenLine>
                          </a:ext>
                        </a:extLst>
                      </wps:spPr>
                      <wps:txbx>
                        <w:txbxContent>
                          <w:p w:rsidR="00545A49" w:rsidRDefault="00816156" w:rsidP="00545A49">
                            <w:pPr>
                              <w:pStyle w:val="Sinespaciado"/>
                              <w:spacing w:line="276" w:lineRule="auto"/>
                              <w:suppressOverlap/>
                              <w:jc w:val="center"/>
                              <w:rPr>
                                <w:b/>
                                <w:bCs/>
                                <w:caps/>
                                <w:color w:val="4F81BD" w:themeColor="accent1"/>
                              </w:rPr>
                            </w:pPr>
                            <w:sdt>
                              <w:sdtPr>
                                <w:rPr>
                                  <w:b/>
                                  <w:bCs/>
                                  <w:caps/>
                                  <w:color w:val="4F81BD" w:themeColor="accent1"/>
                                </w:rPr>
                                <w:alias w:val="Company"/>
                                <w:id w:val="-872921685"/>
                                <w:dataBinding w:prefixMappings="xmlns:ns0='http://schemas.openxmlformats.org/officeDocument/2006/extended-properties'" w:xpath="/ns0:Properties[1]/ns0:Company[1]" w:storeItemID="{6668398D-A668-4E3E-A5EB-62B293D839F1}"/>
                                <w:text/>
                              </w:sdtPr>
                              <w:sdtEndPr/>
                              <w:sdtContent>
                                <w:r w:rsidR="00E06212">
                                  <w:rPr>
                                    <w:b/>
                                    <w:bCs/>
                                    <w:caps/>
                                    <w:color w:val="4F81BD" w:themeColor="accent1"/>
                                  </w:rPr>
                                  <w:t>Universidad Veracruzana</w:t>
                                </w:r>
                              </w:sdtContent>
                            </w:sdt>
                          </w:p>
                          <w:p w:rsidR="00545A49" w:rsidRPr="00273A83" w:rsidRDefault="00816156" w:rsidP="00545A49">
                            <w:pPr>
                              <w:pStyle w:val="Sinespaciado"/>
                              <w:spacing w:line="276" w:lineRule="auto"/>
                              <w:suppressOverlap/>
                              <w:jc w:val="center"/>
                              <w:rPr>
                                <w:lang w:val="es-MX"/>
                              </w:rPr>
                            </w:pPr>
                            <w:sdt>
                              <w:sdtPr>
                                <w:rPr>
                                  <w:lang w:val="es-MX"/>
                                </w:rPr>
                                <w:alias w:val="Year"/>
                                <w:tag w:val="Year"/>
                                <w:id w:val="213622810"/>
                                <w:dataBinding w:prefixMappings="xmlns:ns0='http://schemas.microsoft.com/office/2006/coverPageProps'" w:xpath="/ns0:CoverPageProperties[1]/ns0:PublishDate[1]" w:storeItemID="{55AF091B-3C7A-41E3-B477-F2FDAA23CFDA}"/>
                                <w:date w:fullDate="2013-07-03T00:00:00Z">
                                  <w:dateFormat w:val="MMMM d, yyyy"/>
                                  <w:lid w:val="en-US"/>
                                  <w:storeMappedDataAs w:val="dateTime"/>
                                  <w:calendar w:val="gregorian"/>
                                </w:date>
                              </w:sdtPr>
                              <w:sdtEndPr/>
                              <w:sdtContent>
                                <w:proofErr w:type="spellStart"/>
                                <w:r w:rsidR="00E06212" w:rsidRPr="00273A83">
                                  <w:rPr>
                                    <w:lang w:val="es-MX"/>
                                  </w:rPr>
                                  <w:t>July</w:t>
                                </w:r>
                                <w:proofErr w:type="spellEnd"/>
                                <w:r w:rsidR="00E06212" w:rsidRPr="00273A83">
                                  <w:rPr>
                                    <w:lang w:val="es-MX"/>
                                  </w:rPr>
                                  <w:t xml:space="preserve"> 3, 2013</w:t>
                                </w:r>
                              </w:sdtContent>
                            </w:sdt>
                          </w:p>
                          <w:p w:rsidR="00545A49" w:rsidRDefault="00545A49" w:rsidP="00545A49">
                            <w:pPr>
                              <w:pStyle w:val="Sinespaciado"/>
                              <w:spacing w:line="276" w:lineRule="auto"/>
                              <w:jc w:val="center"/>
                            </w:pPr>
                            <w:r>
                              <w:t xml:space="preserve">Autor: </w:t>
                            </w:r>
                            <w:sdt>
                              <w:sdtPr>
                                <w:alias w:val="Author"/>
                                <w:id w:val="1710677224"/>
                                <w:dataBinding w:prefixMappings="xmlns:ns0='http://schemas.openxmlformats.org/package/2006/metadata/core-properties' xmlns:ns1='http://purl.org/dc/elements/1.1/'" w:xpath="/ns0:coreProperties[1]/ns1:creator[1]" w:storeItemID="{6C3C8BC8-F283-45AE-878A-BAB7291924A1}"/>
                                <w:text/>
                              </w:sdtPr>
                              <w:sdtEndPr/>
                              <w:sdtContent>
                                <w:r>
                                  <w:rPr>
                                    <w:lang w:val="es-MX"/>
                                  </w:rPr>
                                  <w:t>M.I. Alberto Pedro Lorandi Medina</w:t>
                                </w:r>
                              </w:sdtContent>
                            </w:sdt>
                          </w:p>
                          <w:p w:rsidR="00545A49" w:rsidRDefault="00816156" w:rsidP="00545A49">
                            <w:pPr>
                              <w:pStyle w:val="Sinespaciado"/>
                              <w:spacing w:line="276" w:lineRule="auto"/>
                              <w:jc w:val="center"/>
                            </w:pPr>
                            <w:hyperlink r:id="rId12" w:history="1">
                              <w:r w:rsidR="00545A49" w:rsidRPr="00D53E54">
                                <w:rPr>
                                  <w:rStyle w:val="Hipervnculo"/>
                                </w:rPr>
                                <w:t>http://www.uv.mx/personal/alorandi</w:t>
                              </w:r>
                            </w:hyperlink>
                          </w:p>
                          <w:p w:rsidR="00545A49" w:rsidRDefault="00816156" w:rsidP="00545A49">
                            <w:pPr>
                              <w:pStyle w:val="Sinespaciado"/>
                              <w:spacing w:line="276" w:lineRule="auto"/>
                              <w:jc w:val="center"/>
                            </w:pPr>
                            <w:hyperlink r:id="rId13" w:history="1">
                              <w:r w:rsidR="00545A49" w:rsidRPr="00D53E54">
                                <w:rPr>
                                  <w:rStyle w:val="Hipervnculo"/>
                                </w:rPr>
                                <w:t>alorandi@uv.mx</w:t>
                              </w:r>
                            </w:hyperlink>
                            <w:r w:rsidR="00545A49">
                              <w:t xml:space="preserve"> </w:t>
                            </w:r>
                          </w:p>
                        </w:txbxContent>
                      </wps:txbx>
                      <wps:bodyPr rot="0" vert="horz" wrap="square" lIns="91440" tIns="228600" rIns="91440" bIns="228600" anchor="b" anchorCtr="0" upright="1">
                        <a:spAutoFit/>
                      </wps:bodyPr>
                    </wps:wsp>
                  </a:graphicData>
                </a:graphic>
                <wp14:sizeRelH relativeFrom="margin">
                  <wp14:pctWidth>100000</wp14:pctWidth>
                </wp14:sizeRelH>
                <wp14:sizeRelV relativeFrom="margin">
                  <wp14:pctHeight>100000</wp14:pctHeight>
                </wp14:sizeRelV>
              </wp:anchor>
            </w:drawing>
          </mc:Choice>
          <mc:Fallback>
            <w:pict>
              <v:rect id="Rectangle 614" o:spid="_x0000_s1026" style="position:absolute;margin-left:12pt;margin-top:532.25pt;width:468pt;height:94pt;z-index:251660288;visibility:visible;mso-wrap-style:square;mso-width-percent:1000;mso-height-percent:1000;mso-wrap-distance-left:9pt;mso-wrap-distance-top:0;mso-wrap-distance-right:9pt;mso-wrap-distance-bottom:0;mso-position-horizontal:absolute;mso-position-horizontal-relative:margin;mso-position-vertical:absolute;mso-position-vertical-relative:margin;mso-width-percent:1000;mso-height-percent:10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" o:allowincell="f" filled="f" fillcolor="white [3212]" stroked="f" strokecolor="black [3213]" strokeweight=".25pt">
                <v:fill opacity="46003f"/>
                <v:textbox style="mso-fit-shape-to-text:t" inset=",18pt,,18pt">
                  <w:txbxContent>
                    <w:p w:rsidR="00545A49" w:rsidRDefault="007C3481" w:rsidP="00545A49">
                      <w:pPr>
                        <w:pStyle w:val="Sinespaciado"/>
                        <w:spacing w:line="276" w:lineRule="auto"/>
                        <w:suppressOverlap/>
                        <w:jc w:val="center"/>
                        <w:rPr>
                          <w:b/>
                          <w:bCs/>
                          <w:caps/>
                          <w:color w:val="4F81BD" w:themeColor="accent1"/>
                        </w:rPr>
                      </w:pPr>
                      <w:sdt>
                        <w:sdtPr>
                          <w:rPr>
                            <w:b/>
                            <w:bCs/>
                            <w:caps/>
                            <w:color w:val="4F81BD" w:themeColor="accent1"/>
                          </w:rPr>
                          <w:alias w:val="Company"/>
                          <w:id w:val="-872921685"/>
                          <w:dataBinding w:prefixMappings="xmlns:ns0='http://schemas.openxmlformats.org/officeDocument/2006/extended-properties'" w:xpath="/ns0:Properties[1]/ns0:Company[1]" w:storeItemID="{6668398D-A668-4E3E-A5EB-62B293D839F1}"/>
                          <w:text/>
                        </w:sdtPr>
                        <w:sdtEndPr/>
                        <w:sdtContent>
                          <w:r w:rsidR="00E06212">
                            <w:rPr>
                              <w:b/>
                              <w:bCs/>
                              <w:caps/>
                              <w:color w:val="4F81BD" w:themeColor="accent1"/>
                            </w:rPr>
                            <w:t>Universidad Veracruzana</w:t>
                          </w:r>
                        </w:sdtContent>
                      </w:sdt>
                    </w:p>
                    <w:p w:rsidR="00545A49" w:rsidRPr="00273A83" w:rsidRDefault="007C3481" w:rsidP="00545A49">
                      <w:pPr>
                        <w:pStyle w:val="Sinespaciado"/>
                        <w:spacing w:line="276" w:lineRule="auto"/>
                        <w:suppressOverlap/>
                        <w:jc w:val="center"/>
                        <w:rPr>
                          <w:lang w:val="es-MX"/>
                        </w:rPr>
                      </w:pPr>
                      <w:sdt>
                        <w:sdtPr>
                          <w:rPr>
                            <w:lang w:val="es-MX"/>
                          </w:rPr>
                          <w:alias w:val="Year"/>
                          <w:tag w:val="Year"/>
                          <w:id w:val="213622810"/>
                          <w:dataBinding w:prefixMappings="xmlns:ns0='http://schemas.microsoft.com/office/2006/coverPageProps'" w:xpath="/ns0:CoverPageProperties[1]/ns0:PublishDate[1]" w:storeItemID="{55AF091B-3C7A-41E3-B477-F2FDAA23CFDA}"/>
                          <w:date w:fullDate="2013-07-03T00:00:00Z">
                            <w:dateFormat w:val="MMMM d, yyyy"/>
                            <w:lid w:val="en-US"/>
                            <w:storeMappedDataAs w:val="dateTime"/>
                            <w:calendar w:val="gregorian"/>
                          </w:date>
                        </w:sdtPr>
                        <w:sdtEndPr/>
                        <w:sdtContent>
                          <w:proofErr w:type="spellStart"/>
                          <w:r w:rsidR="00E06212" w:rsidRPr="00273A83">
                            <w:rPr>
                              <w:lang w:val="es-MX"/>
                            </w:rPr>
                            <w:t>July</w:t>
                          </w:r>
                          <w:proofErr w:type="spellEnd"/>
                          <w:r w:rsidR="00E06212" w:rsidRPr="00273A83">
                            <w:rPr>
                              <w:lang w:val="es-MX"/>
                            </w:rPr>
                            <w:t xml:space="preserve"> 3, 2013</w:t>
                          </w:r>
                        </w:sdtContent>
                      </w:sdt>
                    </w:p>
                    <w:p w:rsidR="00545A49" w:rsidRDefault="00545A49" w:rsidP="00545A49">
                      <w:pPr>
                        <w:pStyle w:val="Sinespaciado"/>
                        <w:spacing w:line="276" w:lineRule="auto"/>
                        <w:jc w:val="center"/>
                      </w:pPr>
                      <w:r>
                        <w:t xml:space="preserve">Autor: </w:t>
                      </w:r>
                      <w:sdt>
                        <w:sdtPr>
                          <w:alias w:val="Author"/>
                          <w:id w:val="1710677224"/>
                          <w:dataBinding w:prefixMappings="xmlns:ns0='http://schemas.openxmlformats.org/package/2006/metadata/core-properties' xmlns:ns1='http://purl.org/dc/elements/1.1/'" w:xpath="/ns0:coreProperties[1]/ns1:creator[1]" w:storeItemID="{6C3C8BC8-F283-45AE-878A-BAB7291924A1}"/>
                          <w:text/>
                        </w:sdtPr>
                        <w:sdtEndPr/>
                        <w:sdtContent>
                          <w:r>
                            <w:rPr>
                              <w:lang w:val="es-MX"/>
                            </w:rPr>
                            <w:t>M.I. Alberto Pedro Lorandi Medina</w:t>
                          </w:r>
                        </w:sdtContent>
                      </w:sdt>
                    </w:p>
                    <w:p w:rsidR="00545A49" w:rsidRDefault="007C3481" w:rsidP="00545A49">
                      <w:pPr>
                        <w:pStyle w:val="Sinespaciado"/>
                        <w:spacing w:line="276" w:lineRule="auto"/>
                        <w:jc w:val="center"/>
                      </w:pPr>
                      <w:hyperlink r:id="rId14" w:history="1">
                        <w:r w:rsidR="00545A49" w:rsidRPr="00D53E54">
                          <w:rPr>
                            <w:rStyle w:val="Hipervnculo"/>
                          </w:rPr>
                          <w:t>http://www.uv.mx/personal/alorandi</w:t>
                        </w:r>
                      </w:hyperlink>
                    </w:p>
                    <w:p w:rsidR="00545A49" w:rsidRDefault="007C3481" w:rsidP="00545A49">
                      <w:pPr>
                        <w:pStyle w:val="Sinespaciado"/>
                        <w:spacing w:line="276" w:lineRule="auto"/>
                        <w:jc w:val="center"/>
                      </w:pPr>
                      <w:hyperlink r:id="rId15" w:history="1">
                        <w:r w:rsidR="00545A49" w:rsidRPr="00D53E54">
                          <w:rPr>
                            <w:rStyle w:val="Hipervnculo"/>
                          </w:rPr>
                          <w:t>alorandi@uv.mx</w:t>
                        </w:r>
                      </w:hyperlink>
                      <w:r w:rsidR="00545A49">
                        <w:t xml:space="preserve"> </w:t>
                      </w:r>
                    </w:p>
                  </w:txbxContent>
                </v:textbox>
                <w10:wrap anchorx="margin" anchory="margin"/>
              </v:rect>
            </w:pict>
          </mc:Fallback>
        </mc:AlternateContent>
      </w:r>
    </w:p>
    <w:p w:rsidR="00545A49" w:rsidRPr="00E06212" w:rsidRDefault="00545A49">
      <w:r w:rsidRPr="00E06212">
        <w:rPr>
          <w:noProof/>
          <w:lang w:eastAsia="es-MX"/>
        </w:rPr>
        <mc:AlternateContent>
          <mc:Choice Requires="wps">
            <w:drawing>
              <wp:anchor distT="0" distB="0" distL="114300" distR="114300" simplePos="0" relativeHeight="251662336" behindDoc="0" locked="0" layoutInCell="1" allowOverlap="1" wp14:anchorId="074362BB" wp14:editId="3F2F6159">
                <wp:simplePos x="0" y="0"/>
                <wp:positionH relativeFrom="page">
                  <wp:align>center</wp:align>
                </wp:positionH>
                <wp:positionV relativeFrom="paragraph">
                  <wp:posOffset>202836</wp:posOffset>
                </wp:positionV>
                <wp:extent cx="2397600" cy="1022400"/>
                <wp:effectExtent l="0" t="0" r="0" b="63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7600" cy="1022400"/>
                        </a:xfrm>
                        <a:prstGeom prst="rect">
                          <a:avLst/>
                        </a:prstGeom>
                        <a:noFill/>
                        <a:ln w="9525">
                          <a:noFill/>
                          <a:miter lim="800000"/>
                          <a:headEnd/>
                          <a:tailEnd/>
                        </a:ln>
                      </wps:spPr>
                      <wps:txbx>
                        <w:txbxContent>
                          <w:p w:rsidR="00545A49" w:rsidRPr="00F52958" w:rsidRDefault="00545A49" w:rsidP="00F52958">
                            <w:pPr>
                              <w:pStyle w:val="Sinespaciado"/>
                              <w:jc w:val="center"/>
                              <w:rPr>
                                <w:b/>
                                <w:color w:val="0070C0"/>
                                <w:sz w:val="28"/>
                              </w:rPr>
                            </w:pPr>
                            <w:r w:rsidRPr="00F52958">
                              <w:rPr>
                                <w:b/>
                                <w:color w:val="0070C0"/>
                                <w:sz w:val="28"/>
                              </w:rPr>
                              <w:t>Universidad Veracruzana</w:t>
                            </w:r>
                          </w:p>
                          <w:p w:rsidR="00545A49" w:rsidRDefault="00545A49" w:rsidP="00545A49">
                            <w:pPr>
                              <w:pStyle w:val="Sinespaciado"/>
                              <w:jc w:val="center"/>
                            </w:pPr>
                            <w:r>
                              <w:t>Región Veracruz – Boca del Río</w:t>
                            </w:r>
                          </w:p>
                          <w:p w:rsidR="00545A49" w:rsidRPr="00545A49" w:rsidRDefault="00816156" w:rsidP="00545A49">
                            <w:pPr>
                              <w:pStyle w:val="Sinespaciado"/>
                              <w:jc w:val="center"/>
                              <w:rPr>
                                <w:i/>
                              </w:rPr>
                            </w:pPr>
                            <w:hyperlink r:id="rId16" w:history="1">
                              <w:r w:rsidR="00545A49" w:rsidRPr="00545A49">
                                <w:rPr>
                                  <w:rStyle w:val="Hipervnculo"/>
                                  <w:i/>
                                </w:rPr>
                                <w:t>http://www.uv.mx/veracruz</w:t>
                              </w:r>
                            </w:hyperlink>
                          </w:p>
                          <w:p w:rsidR="00545A49" w:rsidRDefault="00545A49" w:rsidP="00545A49">
                            <w:pPr>
                              <w:pStyle w:val="Sinespaciado"/>
                              <w:jc w:val="center"/>
                            </w:pPr>
                            <w:r>
                              <w:t>Red de Innovación Educativa</w:t>
                            </w:r>
                          </w:p>
                          <w:p w:rsidR="00545A49" w:rsidRPr="00545A49" w:rsidRDefault="00816156" w:rsidP="00545A49">
                            <w:pPr>
                              <w:pStyle w:val="Sinespaciado"/>
                              <w:jc w:val="center"/>
                              <w:rPr>
                                <w:i/>
                              </w:rPr>
                            </w:pPr>
                            <w:hyperlink r:id="rId17" w:history="1">
                              <w:r w:rsidR="00545A49" w:rsidRPr="00D53E54">
                                <w:rPr>
                                  <w:rStyle w:val="Hipervnculo"/>
                                  <w:i/>
                                </w:rPr>
                                <w:t>http://www.uv.mx/veracruz/rie-ver</w:t>
                              </w:r>
                            </w:hyperlink>
                            <w:r w:rsidR="00545A49">
                              <w:rPr>
                                <w:i/>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7" type="#_x0000_t202" style="position:absolute;margin-left:0;margin-top:15.95pt;width:188.8pt;height:80.5pt;z-index:25166233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" filled="f" stroked="f">
                <v:textbox>
                  <w:txbxContent>
                    <w:p w:rsidR="00545A49" w:rsidRPr="00F52958" w:rsidRDefault="00545A49" w:rsidP="00F52958">
                      <w:pPr>
                        <w:pStyle w:val="Sinespaciado"/>
                        <w:jc w:val="center"/>
                        <w:rPr>
                          <w:b/>
                          <w:color w:val="0070C0"/>
                          <w:sz w:val="28"/>
                        </w:rPr>
                      </w:pPr>
                      <w:r w:rsidRPr="00F52958">
                        <w:rPr>
                          <w:b/>
                          <w:color w:val="0070C0"/>
                          <w:sz w:val="28"/>
                        </w:rPr>
                        <w:t>Universidad Veracruzana</w:t>
                      </w:r>
                    </w:p>
                    <w:p w:rsidR="00545A49" w:rsidRDefault="00545A49" w:rsidP="00545A49">
                      <w:pPr>
                        <w:pStyle w:val="Sinespaciado"/>
                        <w:jc w:val="center"/>
                      </w:pPr>
                      <w:r>
                        <w:t>Región Veracruz – Boca del Río</w:t>
                      </w:r>
                    </w:p>
                    <w:p w:rsidR="00545A49" w:rsidRPr="00545A49" w:rsidRDefault="007C3481" w:rsidP="00545A49">
                      <w:pPr>
                        <w:pStyle w:val="Sinespaciado"/>
                        <w:jc w:val="center"/>
                        <w:rPr>
                          <w:i/>
                        </w:rPr>
                      </w:pPr>
                      <w:hyperlink r:id="rId18" w:history="1">
                        <w:r w:rsidR="00545A49" w:rsidRPr="00545A49">
                          <w:rPr>
                            <w:rStyle w:val="Hipervnculo"/>
                            <w:i/>
                          </w:rPr>
                          <w:t>http://www.uv.mx/veracruz</w:t>
                        </w:r>
                      </w:hyperlink>
                    </w:p>
                    <w:p w:rsidR="00545A49" w:rsidRDefault="00545A49" w:rsidP="00545A49">
                      <w:pPr>
                        <w:pStyle w:val="Sinespaciado"/>
                        <w:jc w:val="center"/>
                      </w:pPr>
                      <w:r>
                        <w:t>Red de Innovación Educativa</w:t>
                      </w:r>
                    </w:p>
                    <w:p w:rsidR="00545A49" w:rsidRPr="00545A49" w:rsidRDefault="007C3481" w:rsidP="00545A49">
                      <w:pPr>
                        <w:pStyle w:val="Sinespaciado"/>
                        <w:jc w:val="center"/>
                        <w:rPr>
                          <w:i/>
                        </w:rPr>
                      </w:pPr>
                      <w:hyperlink r:id="rId19" w:history="1">
                        <w:r w:rsidR="00545A49" w:rsidRPr="00D53E54">
                          <w:rPr>
                            <w:rStyle w:val="Hipervnculo"/>
                            <w:i/>
                          </w:rPr>
                          <w:t>http://www.uv.mx/veracruz/rie-ver</w:t>
                        </w:r>
                      </w:hyperlink>
                      <w:r w:rsidR="00545A49">
                        <w:rPr>
                          <w:i/>
                        </w:rPr>
                        <w:t xml:space="preserve"> </w:t>
                      </w:r>
                    </w:p>
                  </w:txbxContent>
                </v:textbox>
                <w10:wrap anchorx="page"/>
              </v:shape>
            </w:pict>
          </mc:Fallback>
        </mc:AlternateContent>
      </w:r>
    </w:p>
    <w:p w:rsidR="00545A49" w:rsidRPr="00E06212" w:rsidRDefault="00545A49"/>
    <w:p w:rsidR="00545A49" w:rsidRPr="00E06212" w:rsidRDefault="00545A49"/>
    <w:p w:rsidR="00545A49" w:rsidRPr="00E06212" w:rsidRDefault="00545A49"/>
    <w:p w:rsidR="00545A49" w:rsidRPr="00E06212" w:rsidRDefault="00545A49"/>
    <w:p w:rsidR="00545A49" w:rsidRPr="00E06212" w:rsidRDefault="00545A49">
      <w:r w:rsidRPr="00E06212">
        <w:rPr>
          <w:noProof/>
          <w:lang w:eastAsia="es-MX"/>
        </w:rPr>
        <w:drawing>
          <wp:anchor distT="0" distB="0" distL="114300" distR="114300" simplePos="0" relativeHeight="251657215" behindDoc="1" locked="0" layoutInCell="1" allowOverlap="1" wp14:anchorId="17B65CC4" wp14:editId="4A117EFA">
            <wp:simplePos x="0" y="0"/>
            <wp:positionH relativeFrom="margin">
              <wp:align>center</wp:align>
            </wp:positionH>
            <wp:positionV relativeFrom="margin">
              <wp:posOffset>3240405</wp:posOffset>
            </wp:positionV>
            <wp:extent cx="6948000" cy="2184166"/>
            <wp:effectExtent l="19050" t="19050" r="24765" b="2603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6948000" cy="2184166"/>
                    </a:xfrm>
                    <a:prstGeom prst="rect">
                      <a:avLst/>
                    </a:prstGeom>
                    <a:ln w="12700">
                      <a:solidFill>
                        <a:schemeClr val="tx1"/>
                      </a:solidFill>
                    </a:ln>
                  </pic:spPr>
                </pic:pic>
              </a:graphicData>
            </a:graphic>
            <wp14:sizeRelH relativeFrom="page">
              <wp14:pctWidth>0</wp14:pctWidth>
            </wp14:sizeRelH>
            <wp14:sizeRelV relativeFrom="page">
              <wp14:pctHeight>0</wp14:pctHeight>
            </wp14:sizeRelV>
          </wp:anchor>
        </w:drawing>
      </w:r>
    </w:p>
    <w:tbl>
      <w:tblPr>
        <w:tblStyle w:val="Tablaconcuadrcula"/>
        <w:tblpPr w:leftFromText="142" w:rightFromText="142" w:vertAnchor="page" w:horzAnchor="margin" w:tblpXSpec="right" w:tblpYSpec="cen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78"/>
      </w:tblGrid>
      <w:tr w:rsidR="00545A49" w:rsidRPr="00E06212" w:rsidTr="00545A49">
        <w:tc>
          <w:tcPr>
            <w:tcW w:w="8978" w:type="dxa"/>
          </w:tcPr>
          <w:p w:rsidR="00545A49" w:rsidRPr="00E06212" w:rsidRDefault="00816156" w:rsidP="0056090C">
            <w:pPr>
              <w:jc w:val="center"/>
              <w:rPr>
                <w:sz w:val="20"/>
                <w:lang w:val="es-MX"/>
              </w:rPr>
            </w:pPr>
            <w:sdt>
              <w:sdtPr>
                <w:rPr>
                  <w:rFonts w:asciiTheme="majorHAnsi" w:eastAsiaTheme="majorEastAsia" w:hAnsiTheme="majorHAnsi" w:cstheme="majorBidi"/>
                  <w:color w:val="FFFFFF" w:themeColor="background1"/>
                  <w:sz w:val="72"/>
                  <w:szCs w:val="72"/>
                </w:rPr>
                <w:alias w:val="Title"/>
                <w:id w:val="803289448"/>
                <w:placeholder>
                  <w:docPart w:val="CB335C5FDBBF4EFFB96699348782D859"/>
                </w:placeholder>
                <w:dataBinding w:prefixMappings="xmlns:ns0='http://schemas.openxmlformats.org/package/2006/metadata/core-properties' xmlns:ns1='http://purl.org/dc/elements/1.1/'" w:xpath="/ns0:coreProperties[1]/ns1:title[1]" w:storeItemID="{6C3C8BC8-F283-45AE-878A-BAB7291924A1}"/>
                <w:text/>
              </w:sdtPr>
              <w:sdtEndPr/>
              <w:sdtContent>
                <w:r w:rsidR="0056090C">
                  <w:rPr>
                    <w:rFonts w:asciiTheme="majorHAnsi" w:eastAsiaTheme="majorEastAsia" w:hAnsiTheme="majorHAnsi" w:cstheme="majorBidi"/>
                    <w:color w:val="FFFFFF" w:themeColor="background1"/>
                    <w:sz w:val="72"/>
                    <w:szCs w:val="72"/>
                  </w:rPr>
                  <w:t>La Función Concatenar en Excel 2010</w:t>
                </w:r>
              </w:sdtContent>
            </w:sdt>
          </w:p>
        </w:tc>
      </w:tr>
      <w:tr w:rsidR="00545A49" w:rsidRPr="00E06212" w:rsidTr="00545A49">
        <w:tc>
          <w:tcPr>
            <w:tcW w:w="8978" w:type="dxa"/>
          </w:tcPr>
          <w:p w:rsidR="00545A49" w:rsidRPr="00E06212" w:rsidRDefault="00545A49" w:rsidP="00545A49">
            <w:pPr>
              <w:jc w:val="center"/>
              <w:rPr>
                <w:rFonts w:asciiTheme="majorHAnsi" w:eastAsiaTheme="majorEastAsia" w:hAnsiTheme="majorHAnsi" w:cstheme="majorBidi"/>
                <w:sz w:val="36"/>
                <w:szCs w:val="36"/>
                <w:lang w:val="es-MX"/>
              </w:rPr>
            </w:pPr>
          </w:p>
          <w:p w:rsidR="00545A49" w:rsidRPr="00E06212" w:rsidRDefault="00816156" w:rsidP="00E06212">
            <w:pPr>
              <w:jc w:val="center"/>
              <w:rPr>
                <w:lang w:val="es-MX"/>
              </w:rPr>
            </w:pPr>
            <w:sdt>
              <w:sdtPr>
                <w:rPr>
                  <w:rFonts w:asciiTheme="majorHAnsi" w:eastAsiaTheme="majorEastAsia" w:hAnsiTheme="majorHAnsi" w:cstheme="majorBidi"/>
                  <w:sz w:val="36"/>
                  <w:szCs w:val="36"/>
                </w:rPr>
                <w:alias w:val="Subtitle"/>
                <w:id w:val="803289449"/>
                <w:placeholder>
                  <w:docPart w:val="513115511F7F4C09BE2EBDEF92851E4D"/>
                </w:placeholder>
                <w:dataBinding w:prefixMappings="xmlns:ns0='http://schemas.openxmlformats.org/package/2006/metadata/core-properties' xmlns:ns1='http://purl.org/dc/elements/1.1/'" w:xpath="/ns0:coreProperties[1]/ns1:subject[1]" w:storeItemID="{6C3C8BC8-F283-45AE-878A-BAB7291924A1}"/>
                <w:text/>
              </w:sdtPr>
              <w:sdtEndPr/>
              <w:sdtContent>
                <w:r w:rsidR="00E06212" w:rsidRPr="00E06212">
                  <w:rPr>
                    <w:rFonts w:asciiTheme="majorHAnsi" w:eastAsiaTheme="majorEastAsia" w:hAnsiTheme="majorHAnsi" w:cstheme="majorBidi"/>
                    <w:sz w:val="36"/>
                    <w:szCs w:val="36"/>
                    <w:lang w:val="es-MX"/>
                  </w:rPr>
                  <w:t>Computación Básica</w:t>
                </w:r>
              </w:sdtContent>
            </w:sdt>
          </w:p>
        </w:tc>
      </w:tr>
    </w:tbl>
    <w:p w:rsidR="0079750E" w:rsidRPr="00E06212" w:rsidRDefault="00D06393">
      <w:r w:rsidRPr="00E06212">
        <w:rPr>
          <w:noProof/>
          <w:lang w:eastAsia="es-MX"/>
        </w:rPr>
        <w:drawing>
          <wp:anchor distT="0" distB="0" distL="114300" distR="114300" simplePos="0" relativeHeight="251656190" behindDoc="1" locked="0" layoutInCell="1" allowOverlap="1" wp14:anchorId="1C412A5E" wp14:editId="0B03210F">
            <wp:simplePos x="0" y="0"/>
            <wp:positionH relativeFrom="page">
              <wp:align>center</wp:align>
            </wp:positionH>
            <wp:positionV relativeFrom="page">
              <wp:align>center</wp:align>
            </wp:positionV>
            <wp:extent cx="7020000" cy="9299877"/>
            <wp:effectExtent l="152400" t="152400" r="161925" b="1873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extLst>
                        <a:ext uri="{BEBA8EAE-BF5A-486C-A8C5-ECC9F3942E4B}">
                          <a14:imgProps xmlns:a14="http://schemas.microsoft.com/office/drawing/2010/main">
                            <a14:imgLayer r:embed="rId2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7020000" cy="9299877"/>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rsidR="00F52958" w:rsidRPr="00E06212" w:rsidRDefault="00F52958"/>
    <w:p w:rsidR="00F52958" w:rsidRPr="00E06212" w:rsidRDefault="00F52958"/>
    <w:p w:rsidR="00F52958" w:rsidRPr="00E06212" w:rsidRDefault="00F52958"/>
    <w:p w:rsidR="00F52958" w:rsidRPr="00E06212" w:rsidRDefault="00F52958"/>
    <w:p w:rsidR="00F52958" w:rsidRPr="00E06212" w:rsidRDefault="00F52958"/>
    <w:p w:rsidR="00F52958" w:rsidRPr="00E06212" w:rsidRDefault="00F52958"/>
    <w:p w:rsidR="00F52958" w:rsidRPr="00E06212" w:rsidRDefault="00F52958"/>
    <w:p w:rsidR="00F52958" w:rsidRPr="00E06212" w:rsidRDefault="00F52958"/>
    <w:p w:rsidR="00F52958" w:rsidRPr="00E06212" w:rsidRDefault="00F52958">
      <w:pPr>
        <w:sectPr w:rsidR="00F52958" w:rsidRPr="00E06212" w:rsidSect="00F52958">
          <w:headerReference w:type="even" r:id="rId23"/>
          <w:footerReference w:type="even" r:id="rId24"/>
          <w:pgSz w:w="12240" w:h="15840" w:code="1"/>
          <w:pgMar w:top="1418" w:right="1418" w:bottom="1418" w:left="1418" w:header="709" w:footer="709" w:gutter="0"/>
          <w:cols w:space="708"/>
          <w:titlePg/>
          <w:docGrid w:linePitch="360"/>
        </w:sectPr>
      </w:pPr>
    </w:p>
    <w:p w:rsidR="00F52958" w:rsidRPr="00E06212" w:rsidRDefault="00F52958" w:rsidP="00F52958">
      <w:pPr>
        <w:jc w:val="center"/>
        <w:rPr>
          <w:rFonts w:asciiTheme="majorHAnsi" w:hAnsiTheme="majorHAnsi"/>
          <w:b/>
          <w:color w:val="0070C0"/>
          <w:sz w:val="28"/>
        </w:rPr>
      </w:pPr>
      <w:r w:rsidRPr="00E06212">
        <w:rPr>
          <w:rFonts w:asciiTheme="majorHAnsi" w:hAnsiTheme="majorHAnsi"/>
          <w:b/>
          <w:color w:val="0070C0"/>
          <w:sz w:val="28"/>
        </w:rPr>
        <w:lastRenderedPageBreak/>
        <w:t>Índice</w:t>
      </w:r>
    </w:p>
    <w:p w:rsidR="007C3481" w:rsidRDefault="00AA197F">
      <w:pPr>
        <w:pStyle w:val="TDC1"/>
        <w:tabs>
          <w:tab w:val="right" w:leader="dot" w:pos="9394"/>
        </w:tabs>
        <w:rPr>
          <w:rFonts w:eastAsiaTheme="minorEastAsia"/>
          <w:b w:val="0"/>
          <w:bCs w:val="0"/>
          <w:i w:val="0"/>
          <w:iCs w:val="0"/>
          <w:noProof/>
          <w:sz w:val="22"/>
          <w:szCs w:val="22"/>
          <w:lang w:eastAsia="es-MX"/>
        </w:rPr>
      </w:pPr>
      <w:r>
        <w:rPr>
          <w:b w:val="0"/>
          <w:bCs w:val="0"/>
        </w:rPr>
        <w:fldChar w:fldCharType="begin"/>
      </w:r>
      <w:r>
        <w:instrText xml:space="preserve"> TOC \o "1-3" \h \z \u </w:instrText>
      </w:r>
      <w:r>
        <w:rPr>
          <w:b w:val="0"/>
          <w:bCs w:val="0"/>
        </w:rPr>
        <w:fldChar w:fldCharType="separate"/>
      </w:r>
      <w:hyperlink w:anchor="_Toc363740256" w:history="1">
        <w:r w:rsidR="007C3481" w:rsidRPr="009C6480">
          <w:rPr>
            <w:rStyle w:val="Hipervnculo"/>
            <w:noProof/>
          </w:rPr>
          <w:t>Introducción</w:t>
        </w:r>
        <w:r w:rsidR="007C3481">
          <w:rPr>
            <w:noProof/>
            <w:webHidden/>
          </w:rPr>
          <w:tab/>
        </w:r>
        <w:r w:rsidR="007C3481">
          <w:rPr>
            <w:noProof/>
            <w:webHidden/>
          </w:rPr>
          <w:fldChar w:fldCharType="begin"/>
        </w:r>
        <w:r w:rsidR="007C3481">
          <w:rPr>
            <w:noProof/>
            <w:webHidden/>
          </w:rPr>
          <w:instrText xml:space="preserve"> PAGEREF _Toc363740256 \h </w:instrText>
        </w:r>
        <w:r w:rsidR="007C3481">
          <w:rPr>
            <w:noProof/>
            <w:webHidden/>
          </w:rPr>
        </w:r>
        <w:r w:rsidR="007C3481">
          <w:rPr>
            <w:noProof/>
            <w:webHidden/>
          </w:rPr>
          <w:fldChar w:fldCharType="separate"/>
        </w:r>
        <w:r w:rsidR="007C3481">
          <w:rPr>
            <w:noProof/>
            <w:webHidden/>
          </w:rPr>
          <w:t>1</w:t>
        </w:r>
        <w:r w:rsidR="007C3481">
          <w:rPr>
            <w:noProof/>
            <w:webHidden/>
          </w:rPr>
          <w:fldChar w:fldCharType="end"/>
        </w:r>
      </w:hyperlink>
    </w:p>
    <w:p w:rsidR="007C3481" w:rsidRDefault="00816156">
      <w:pPr>
        <w:pStyle w:val="TDC1"/>
        <w:tabs>
          <w:tab w:val="right" w:leader="dot" w:pos="9394"/>
        </w:tabs>
        <w:rPr>
          <w:rFonts w:eastAsiaTheme="minorEastAsia"/>
          <w:b w:val="0"/>
          <w:bCs w:val="0"/>
          <w:i w:val="0"/>
          <w:iCs w:val="0"/>
          <w:noProof/>
          <w:sz w:val="22"/>
          <w:szCs w:val="22"/>
          <w:lang w:eastAsia="es-MX"/>
        </w:rPr>
      </w:pPr>
      <w:hyperlink w:anchor="_Toc363740257" w:history="1">
        <w:r w:rsidR="007C3481" w:rsidRPr="009C6480">
          <w:rPr>
            <w:rStyle w:val="Hipervnculo"/>
            <w:noProof/>
          </w:rPr>
          <w:t>Sintaxis</w:t>
        </w:r>
        <w:r w:rsidR="007C3481">
          <w:rPr>
            <w:noProof/>
            <w:webHidden/>
          </w:rPr>
          <w:tab/>
        </w:r>
        <w:r w:rsidR="007C3481">
          <w:rPr>
            <w:noProof/>
            <w:webHidden/>
          </w:rPr>
          <w:fldChar w:fldCharType="begin"/>
        </w:r>
        <w:r w:rsidR="007C3481">
          <w:rPr>
            <w:noProof/>
            <w:webHidden/>
          </w:rPr>
          <w:instrText xml:space="preserve"> PAGEREF _Toc363740257 \h </w:instrText>
        </w:r>
        <w:r w:rsidR="007C3481">
          <w:rPr>
            <w:noProof/>
            <w:webHidden/>
          </w:rPr>
        </w:r>
        <w:r w:rsidR="007C3481">
          <w:rPr>
            <w:noProof/>
            <w:webHidden/>
          </w:rPr>
          <w:fldChar w:fldCharType="separate"/>
        </w:r>
        <w:r w:rsidR="007C3481">
          <w:rPr>
            <w:noProof/>
            <w:webHidden/>
          </w:rPr>
          <w:t>1</w:t>
        </w:r>
        <w:r w:rsidR="007C3481">
          <w:rPr>
            <w:noProof/>
            <w:webHidden/>
          </w:rPr>
          <w:fldChar w:fldCharType="end"/>
        </w:r>
      </w:hyperlink>
    </w:p>
    <w:p w:rsidR="007C3481" w:rsidRDefault="00816156">
      <w:pPr>
        <w:pStyle w:val="TDC2"/>
        <w:tabs>
          <w:tab w:val="right" w:leader="dot" w:pos="9394"/>
        </w:tabs>
        <w:rPr>
          <w:rFonts w:eastAsiaTheme="minorEastAsia"/>
          <w:b w:val="0"/>
          <w:bCs w:val="0"/>
          <w:noProof/>
          <w:lang w:eastAsia="es-MX"/>
        </w:rPr>
      </w:pPr>
      <w:hyperlink w:anchor="_Toc363740258" w:history="1">
        <w:r w:rsidR="007C3481" w:rsidRPr="009C6480">
          <w:rPr>
            <w:rStyle w:val="Hipervnculo"/>
            <w:noProof/>
          </w:rPr>
          <w:t>Forma de enterar la función</w:t>
        </w:r>
        <w:r w:rsidR="007C3481">
          <w:rPr>
            <w:noProof/>
            <w:webHidden/>
          </w:rPr>
          <w:tab/>
        </w:r>
        <w:r w:rsidR="007C3481">
          <w:rPr>
            <w:noProof/>
            <w:webHidden/>
          </w:rPr>
          <w:fldChar w:fldCharType="begin"/>
        </w:r>
        <w:r w:rsidR="007C3481">
          <w:rPr>
            <w:noProof/>
            <w:webHidden/>
          </w:rPr>
          <w:instrText xml:space="preserve"> PAGEREF _Toc363740258 \h </w:instrText>
        </w:r>
        <w:r w:rsidR="007C3481">
          <w:rPr>
            <w:noProof/>
            <w:webHidden/>
          </w:rPr>
        </w:r>
        <w:r w:rsidR="007C3481">
          <w:rPr>
            <w:noProof/>
            <w:webHidden/>
          </w:rPr>
          <w:fldChar w:fldCharType="separate"/>
        </w:r>
        <w:r w:rsidR="007C3481">
          <w:rPr>
            <w:noProof/>
            <w:webHidden/>
          </w:rPr>
          <w:t>1</w:t>
        </w:r>
        <w:r w:rsidR="007C3481">
          <w:rPr>
            <w:noProof/>
            <w:webHidden/>
          </w:rPr>
          <w:fldChar w:fldCharType="end"/>
        </w:r>
      </w:hyperlink>
    </w:p>
    <w:p w:rsidR="007C3481" w:rsidRDefault="00816156">
      <w:pPr>
        <w:pStyle w:val="TDC1"/>
        <w:tabs>
          <w:tab w:val="right" w:leader="dot" w:pos="9394"/>
        </w:tabs>
        <w:rPr>
          <w:rFonts w:eastAsiaTheme="minorEastAsia"/>
          <w:b w:val="0"/>
          <w:bCs w:val="0"/>
          <w:i w:val="0"/>
          <w:iCs w:val="0"/>
          <w:noProof/>
          <w:sz w:val="22"/>
          <w:szCs w:val="22"/>
          <w:lang w:eastAsia="es-MX"/>
        </w:rPr>
      </w:pPr>
      <w:hyperlink w:anchor="_Toc363740259" w:history="1">
        <w:r w:rsidR="007C3481" w:rsidRPr="009C6480">
          <w:rPr>
            <w:rStyle w:val="Hipervnculo"/>
            <w:noProof/>
          </w:rPr>
          <w:t>Ejemplo 1</w:t>
        </w:r>
        <w:r w:rsidR="007C3481">
          <w:rPr>
            <w:noProof/>
            <w:webHidden/>
          </w:rPr>
          <w:tab/>
        </w:r>
        <w:r w:rsidR="007C3481">
          <w:rPr>
            <w:noProof/>
            <w:webHidden/>
          </w:rPr>
          <w:fldChar w:fldCharType="begin"/>
        </w:r>
        <w:r w:rsidR="007C3481">
          <w:rPr>
            <w:noProof/>
            <w:webHidden/>
          </w:rPr>
          <w:instrText xml:space="preserve"> PAGEREF _Toc363740259 \h </w:instrText>
        </w:r>
        <w:r w:rsidR="007C3481">
          <w:rPr>
            <w:noProof/>
            <w:webHidden/>
          </w:rPr>
        </w:r>
        <w:r w:rsidR="007C3481">
          <w:rPr>
            <w:noProof/>
            <w:webHidden/>
          </w:rPr>
          <w:fldChar w:fldCharType="separate"/>
        </w:r>
        <w:r w:rsidR="007C3481">
          <w:rPr>
            <w:noProof/>
            <w:webHidden/>
          </w:rPr>
          <w:t>2</w:t>
        </w:r>
        <w:r w:rsidR="007C3481">
          <w:rPr>
            <w:noProof/>
            <w:webHidden/>
          </w:rPr>
          <w:fldChar w:fldCharType="end"/>
        </w:r>
      </w:hyperlink>
    </w:p>
    <w:p w:rsidR="007C3481" w:rsidRDefault="00816156">
      <w:pPr>
        <w:pStyle w:val="TDC1"/>
        <w:tabs>
          <w:tab w:val="right" w:leader="dot" w:pos="9394"/>
        </w:tabs>
        <w:rPr>
          <w:rFonts w:eastAsiaTheme="minorEastAsia"/>
          <w:b w:val="0"/>
          <w:bCs w:val="0"/>
          <w:i w:val="0"/>
          <w:iCs w:val="0"/>
          <w:noProof/>
          <w:sz w:val="22"/>
          <w:szCs w:val="22"/>
          <w:lang w:eastAsia="es-MX"/>
        </w:rPr>
      </w:pPr>
      <w:hyperlink w:anchor="_Toc363740260" w:history="1">
        <w:r w:rsidR="007C3481" w:rsidRPr="009C6480">
          <w:rPr>
            <w:rStyle w:val="Hipervnculo"/>
            <w:noProof/>
          </w:rPr>
          <w:t>Ejemplo 2</w:t>
        </w:r>
        <w:r w:rsidR="007C3481">
          <w:rPr>
            <w:noProof/>
            <w:webHidden/>
          </w:rPr>
          <w:tab/>
        </w:r>
        <w:r w:rsidR="007C3481">
          <w:rPr>
            <w:noProof/>
            <w:webHidden/>
          </w:rPr>
          <w:fldChar w:fldCharType="begin"/>
        </w:r>
        <w:r w:rsidR="007C3481">
          <w:rPr>
            <w:noProof/>
            <w:webHidden/>
          </w:rPr>
          <w:instrText xml:space="preserve"> PAGEREF _Toc363740260 \h </w:instrText>
        </w:r>
        <w:r w:rsidR="007C3481">
          <w:rPr>
            <w:noProof/>
            <w:webHidden/>
          </w:rPr>
        </w:r>
        <w:r w:rsidR="007C3481">
          <w:rPr>
            <w:noProof/>
            <w:webHidden/>
          </w:rPr>
          <w:fldChar w:fldCharType="separate"/>
        </w:r>
        <w:r w:rsidR="007C3481">
          <w:rPr>
            <w:noProof/>
            <w:webHidden/>
          </w:rPr>
          <w:t>3</w:t>
        </w:r>
        <w:r w:rsidR="007C3481">
          <w:rPr>
            <w:noProof/>
            <w:webHidden/>
          </w:rPr>
          <w:fldChar w:fldCharType="end"/>
        </w:r>
      </w:hyperlink>
    </w:p>
    <w:p w:rsidR="007C3481" w:rsidRDefault="00816156">
      <w:pPr>
        <w:pStyle w:val="TDC1"/>
        <w:tabs>
          <w:tab w:val="right" w:leader="dot" w:pos="9394"/>
        </w:tabs>
        <w:rPr>
          <w:rFonts w:eastAsiaTheme="minorEastAsia"/>
          <w:b w:val="0"/>
          <w:bCs w:val="0"/>
          <w:i w:val="0"/>
          <w:iCs w:val="0"/>
          <w:noProof/>
          <w:sz w:val="22"/>
          <w:szCs w:val="22"/>
          <w:lang w:eastAsia="es-MX"/>
        </w:rPr>
      </w:pPr>
      <w:hyperlink w:anchor="_Toc363740261" w:history="1">
        <w:r w:rsidR="007C3481" w:rsidRPr="009C6480">
          <w:rPr>
            <w:rStyle w:val="Hipervnculo"/>
            <w:noProof/>
          </w:rPr>
          <w:t>Una Forma equivalente</w:t>
        </w:r>
        <w:r w:rsidR="007C3481">
          <w:rPr>
            <w:noProof/>
            <w:webHidden/>
          </w:rPr>
          <w:tab/>
        </w:r>
        <w:r w:rsidR="007C3481">
          <w:rPr>
            <w:noProof/>
            <w:webHidden/>
          </w:rPr>
          <w:fldChar w:fldCharType="begin"/>
        </w:r>
        <w:r w:rsidR="007C3481">
          <w:rPr>
            <w:noProof/>
            <w:webHidden/>
          </w:rPr>
          <w:instrText xml:space="preserve"> PAGEREF _Toc363740261 \h </w:instrText>
        </w:r>
        <w:r w:rsidR="007C3481">
          <w:rPr>
            <w:noProof/>
            <w:webHidden/>
          </w:rPr>
        </w:r>
        <w:r w:rsidR="007C3481">
          <w:rPr>
            <w:noProof/>
            <w:webHidden/>
          </w:rPr>
          <w:fldChar w:fldCharType="separate"/>
        </w:r>
        <w:r w:rsidR="007C3481">
          <w:rPr>
            <w:noProof/>
            <w:webHidden/>
          </w:rPr>
          <w:t>4</w:t>
        </w:r>
        <w:r w:rsidR="007C3481">
          <w:rPr>
            <w:noProof/>
            <w:webHidden/>
          </w:rPr>
          <w:fldChar w:fldCharType="end"/>
        </w:r>
      </w:hyperlink>
    </w:p>
    <w:p w:rsidR="00F52958" w:rsidRPr="00E06212" w:rsidRDefault="00AA197F">
      <w:r>
        <w:rPr>
          <w:b/>
          <w:bCs/>
          <w:noProof/>
        </w:rPr>
        <w:fldChar w:fldCharType="end"/>
      </w:r>
    </w:p>
    <w:p w:rsidR="00F52958" w:rsidRPr="00E06212" w:rsidRDefault="00F52958"/>
    <w:p w:rsidR="00F52958" w:rsidRPr="00E06212" w:rsidRDefault="00F52958" w:rsidP="00F52958">
      <w:pPr>
        <w:jc w:val="center"/>
        <w:rPr>
          <w:rFonts w:asciiTheme="majorHAnsi" w:hAnsiTheme="majorHAnsi"/>
          <w:b/>
          <w:color w:val="0070C0"/>
          <w:sz w:val="28"/>
        </w:rPr>
      </w:pPr>
      <w:r w:rsidRPr="00E06212">
        <w:rPr>
          <w:rFonts w:asciiTheme="majorHAnsi" w:hAnsiTheme="majorHAnsi"/>
          <w:b/>
          <w:color w:val="0070C0"/>
          <w:sz w:val="28"/>
        </w:rPr>
        <w:t>Lista de ilustraciones</w:t>
      </w:r>
    </w:p>
    <w:p w:rsidR="007C3481" w:rsidRDefault="00AA197F">
      <w:pPr>
        <w:pStyle w:val="Tabladeilustraciones"/>
        <w:tabs>
          <w:tab w:val="right" w:leader="dot" w:pos="9394"/>
        </w:tabs>
        <w:rPr>
          <w:rFonts w:eastAsiaTheme="minorEastAsia"/>
          <w:i w:val="0"/>
          <w:iCs w:val="0"/>
          <w:noProof/>
          <w:sz w:val="22"/>
          <w:szCs w:val="22"/>
          <w:lang w:eastAsia="es-MX"/>
        </w:rPr>
      </w:pPr>
      <w:r>
        <w:fldChar w:fldCharType="begin"/>
      </w:r>
      <w:r>
        <w:instrText xml:space="preserve"> TOC \h \z \c "Ilustración" </w:instrText>
      </w:r>
      <w:r>
        <w:fldChar w:fldCharType="separate"/>
      </w:r>
      <w:hyperlink w:anchor="_Toc363740262" w:history="1">
        <w:r w:rsidR="007C3481" w:rsidRPr="00412248">
          <w:rPr>
            <w:rStyle w:val="Hipervnculo"/>
            <w:noProof/>
          </w:rPr>
          <w:t>Ilustración 1 Ejemplo</w:t>
        </w:r>
        <w:r w:rsidR="007C3481">
          <w:rPr>
            <w:noProof/>
            <w:webHidden/>
          </w:rPr>
          <w:tab/>
        </w:r>
        <w:r w:rsidR="007C3481">
          <w:rPr>
            <w:noProof/>
            <w:webHidden/>
          </w:rPr>
          <w:fldChar w:fldCharType="begin"/>
        </w:r>
        <w:r w:rsidR="007C3481">
          <w:rPr>
            <w:noProof/>
            <w:webHidden/>
          </w:rPr>
          <w:instrText xml:space="preserve"> PAGEREF _Toc363740262 \h </w:instrText>
        </w:r>
        <w:r w:rsidR="007C3481">
          <w:rPr>
            <w:noProof/>
            <w:webHidden/>
          </w:rPr>
        </w:r>
        <w:r w:rsidR="007C3481">
          <w:rPr>
            <w:noProof/>
            <w:webHidden/>
          </w:rPr>
          <w:fldChar w:fldCharType="separate"/>
        </w:r>
        <w:r w:rsidR="007C3481">
          <w:rPr>
            <w:noProof/>
            <w:webHidden/>
          </w:rPr>
          <w:t>1</w:t>
        </w:r>
        <w:r w:rsidR="007C3481">
          <w:rPr>
            <w:noProof/>
            <w:webHidden/>
          </w:rPr>
          <w:fldChar w:fldCharType="end"/>
        </w:r>
      </w:hyperlink>
    </w:p>
    <w:p w:rsidR="007C3481" w:rsidRDefault="00816156">
      <w:pPr>
        <w:pStyle w:val="Tabladeilustraciones"/>
        <w:tabs>
          <w:tab w:val="right" w:leader="dot" w:pos="9394"/>
        </w:tabs>
        <w:rPr>
          <w:rFonts w:eastAsiaTheme="minorEastAsia"/>
          <w:i w:val="0"/>
          <w:iCs w:val="0"/>
          <w:noProof/>
          <w:sz w:val="22"/>
          <w:szCs w:val="22"/>
          <w:lang w:eastAsia="es-MX"/>
        </w:rPr>
      </w:pPr>
      <w:hyperlink r:id="rId25" w:anchor="_Toc363740263" w:history="1">
        <w:r w:rsidR="007C3481" w:rsidRPr="00412248">
          <w:rPr>
            <w:rStyle w:val="Hipervnculo"/>
            <w:noProof/>
          </w:rPr>
          <w:t>Ilustración 2 La función Concatenar</w:t>
        </w:r>
        <w:r w:rsidR="007C3481">
          <w:rPr>
            <w:noProof/>
            <w:webHidden/>
          </w:rPr>
          <w:tab/>
        </w:r>
        <w:r w:rsidR="007C3481">
          <w:rPr>
            <w:noProof/>
            <w:webHidden/>
          </w:rPr>
          <w:fldChar w:fldCharType="begin"/>
        </w:r>
        <w:r w:rsidR="007C3481">
          <w:rPr>
            <w:noProof/>
            <w:webHidden/>
          </w:rPr>
          <w:instrText xml:space="preserve"> PAGEREF _Toc363740263 \h </w:instrText>
        </w:r>
        <w:r w:rsidR="007C3481">
          <w:rPr>
            <w:noProof/>
            <w:webHidden/>
          </w:rPr>
        </w:r>
        <w:r w:rsidR="007C3481">
          <w:rPr>
            <w:noProof/>
            <w:webHidden/>
          </w:rPr>
          <w:fldChar w:fldCharType="separate"/>
        </w:r>
        <w:r w:rsidR="007C3481">
          <w:rPr>
            <w:noProof/>
            <w:webHidden/>
          </w:rPr>
          <w:t>2</w:t>
        </w:r>
        <w:r w:rsidR="007C3481">
          <w:rPr>
            <w:noProof/>
            <w:webHidden/>
          </w:rPr>
          <w:fldChar w:fldCharType="end"/>
        </w:r>
      </w:hyperlink>
    </w:p>
    <w:p w:rsidR="007C3481" w:rsidRDefault="00816156">
      <w:pPr>
        <w:pStyle w:val="Tabladeilustraciones"/>
        <w:tabs>
          <w:tab w:val="right" w:leader="dot" w:pos="9394"/>
        </w:tabs>
        <w:rPr>
          <w:rFonts w:eastAsiaTheme="minorEastAsia"/>
          <w:i w:val="0"/>
          <w:iCs w:val="0"/>
          <w:noProof/>
          <w:sz w:val="22"/>
          <w:szCs w:val="22"/>
          <w:lang w:eastAsia="es-MX"/>
        </w:rPr>
      </w:pPr>
      <w:hyperlink r:id="rId26" w:anchor="_Toc363740264" w:history="1">
        <w:r w:rsidR="007C3481" w:rsidRPr="00412248">
          <w:rPr>
            <w:rStyle w:val="Hipervnculo"/>
            <w:noProof/>
          </w:rPr>
          <w:t>Ilustración 3 Resultado</w:t>
        </w:r>
        <w:r w:rsidR="007C3481">
          <w:rPr>
            <w:noProof/>
            <w:webHidden/>
          </w:rPr>
          <w:tab/>
        </w:r>
        <w:r w:rsidR="007C3481">
          <w:rPr>
            <w:noProof/>
            <w:webHidden/>
          </w:rPr>
          <w:fldChar w:fldCharType="begin"/>
        </w:r>
        <w:r w:rsidR="007C3481">
          <w:rPr>
            <w:noProof/>
            <w:webHidden/>
          </w:rPr>
          <w:instrText xml:space="preserve"> PAGEREF _Toc363740264 \h </w:instrText>
        </w:r>
        <w:r w:rsidR="007C3481">
          <w:rPr>
            <w:noProof/>
            <w:webHidden/>
          </w:rPr>
        </w:r>
        <w:r w:rsidR="007C3481">
          <w:rPr>
            <w:noProof/>
            <w:webHidden/>
          </w:rPr>
          <w:fldChar w:fldCharType="separate"/>
        </w:r>
        <w:r w:rsidR="007C3481">
          <w:rPr>
            <w:noProof/>
            <w:webHidden/>
          </w:rPr>
          <w:t>3</w:t>
        </w:r>
        <w:r w:rsidR="007C3481">
          <w:rPr>
            <w:noProof/>
            <w:webHidden/>
          </w:rPr>
          <w:fldChar w:fldCharType="end"/>
        </w:r>
      </w:hyperlink>
    </w:p>
    <w:p w:rsidR="007C3481" w:rsidRDefault="00816156">
      <w:pPr>
        <w:pStyle w:val="Tabladeilustraciones"/>
        <w:tabs>
          <w:tab w:val="right" w:leader="dot" w:pos="9394"/>
        </w:tabs>
        <w:rPr>
          <w:rFonts w:eastAsiaTheme="minorEastAsia"/>
          <w:i w:val="0"/>
          <w:iCs w:val="0"/>
          <w:noProof/>
          <w:sz w:val="22"/>
          <w:szCs w:val="22"/>
          <w:lang w:eastAsia="es-MX"/>
        </w:rPr>
      </w:pPr>
      <w:hyperlink w:anchor="_Toc363740265" w:history="1">
        <w:r w:rsidR="007C3481" w:rsidRPr="00412248">
          <w:rPr>
            <w:rStyle w:val="Hipervnculo"/>
            <w:noProof/>
          </w:rPr>
          <w:t>Ilustración 4 Ejemplo 2</w:t>
        </w:r>
        <w:r w:rsidR="007C3481">
          <w:rPr>
            <w:noProof/>
            <w:webHidden/>
          </w:rPr>
          <w:tab/>
        </w:r>
        <w:r w:rsidR="007C3481">
          <w:rPr>
            <w:noProof/>
            <w:webHidden/>
          </w:rPr>
          <w:fldChar w:fldCharType="begin"/>
        </w:r>
        <w:r w:rsidR="007C3481">
          <w:rPr>
            <w:noProof/>
            <w:webHidden/>
          </w:rPr>
          <w:instrText xml:space="preserve"> PAGEREF _Toc363740265 \h </w:instrText>
        </w:r>
        <w:r w:rsidR="007C3481">
          <w:rPr>
            <w:noProof/>
            <w:webHidden/>
          </w:rPr>
        </w:r>
        <w:r w:rsidR="007C3481">
          <w:rPr>
            <w:noProof/>
            <w:webHidden/>
          </w:rPr>
          <w:fldChar w:fldCharType="separate"/>
        </w:r>
        <w:r w:rsidR="007C3481">
          <w:rPr>
            <w:noProof/>
            <w:webHidden/>
          </w:rPr>
          <w:t>3</w:t>
        </w:r>
        <w:r w:rsidR="007C3481">
          <w:rPr>
            <w:noProof/>
            <w:webHidden/>
          </w:rPr>
          <w:fldChar w:fldCharType="end"/>
        </w:r>
      </w:hyperlink>
    </w:p>
    <w:p w:rsidR="007C3481" w:rsidRDefault="00816156">
      <w:pPr>
        <w:pStyle w:val="Tabladeilustraciones"/>
        <w:tabs>
          <w:tab w:val="right" w:leader="dot" w:pos="9394"/>
        </w:tabs>
        <w:rPr>
          <w:rFonts w:eastAsiaTheme="minorEastAsia"/>
          <w:i w:val="0"/>
          <w:iCs w:val="0"/>
          <w:noProof/>
          <w:sz w:val="22"/>
          <w:szCs w:val="22"/>
          <w:lang w:eastAsia="es-MX"/>
        </w:rPr>
      </w:pPr>
      <w:hyperlink w:anchor="_Toc363740266" w:history="1">
        <w:r w:rsidR="007C3481" w:rsidRPr="00412248">
          <w:rPr>
            <w:rStyle w:val="Hipervnculo"/>
            <w:noProof/>
          </w:rPr>
          <w:t>Ilustración 5 Resultado del Ejemplo 2</w:t>
        </w:r>
        <w:r w:rsidR="007C3481">
          <w:rPr>
            <w:noProof/>
            <w:webHidden/>
          </w:rPr>
          <w:tab/>
        </w:r>
        <w:r w:rsidR="007C3481">
          <w:rPr>
            <w:noProof/>
            <w:webHidden/>
          </w:rPr>
          <w:fldChar w:fldCharType="begin"/>
        </w:r>
        <w:r w:rsidR="007C3481">
          <w:rPr>
            <w:noProof/>
            <w:webHidden/>
          </w:rPr>
          <w:instrText xml:space="preserve"> PAGEREF _Toc363740266 \h </w:instrText>
        </w:r>
        <w:r w:rsidR="007C3481">
          <w:rPr>
            <w:noProof/>
            <w:webHidden/>
          </w:rPr>
        </w:r>
        <w:r w:rsidR="007C3481">
          <w:rPr>
            <w:noProof/>
            <w:webHidden/>
          </w:rPr>
          <w:fldChar w:fldCharType="separate"/>
        </w:r>
        <w:r w:rsidR="007C3481">
          <w:rPr>
            <w:noProof/>
            <w:webHidden/>
          </w:rPr>
          <w:t>4</w:t>
        </w:r>
        <w:r w:rsidR="007C3481">
          <w:rPr>
            <w:noProof/>
            <w:webHidden/>
          </w:rPr>
          <w:fldChar w:fldCharType="end"/>
        </w:r>
      </w:hyperlink>
    </w:p>
    <w:p w:rsidR="007C3481" w:rsidRDefault="00816156">
      <w:pPr>
        <w:pStyle w:val="Tabladeilustraciones"/>
        <w:tabs>
          <w:tab w:val="right" w:leader="dot" w:pos="9394"/>
        </w:tabs>
        <w:rPr>
          <w:rFonts w:eastAsiaTheme="minorEastAsia"/>
          <w:i w:val="0"/>
          <w:iCs w:val="0"/>
          <w:noProof/>
          <w:sz w:val="22"/>
          <w:szCs w:val="22"/>
          <w:lang w:eastAsia="es-MX"/>
        </w:rPr>
      </w:pPr>
      <w:hyperlink w:anchor="_Toc363740267" w:history="1">
        <w:r w:rsidR="007C3481" w:rsidRPr="00412248">
          <w:rPr>
            <w:rStyle w:val="Hipervnculo"/>
            <w:noProof/>
          </w:rPr>
          <w:t>Ilustración 6 Solución Alternativa</w:t>
        </w:r>
        <w:r w:rsidR="007C3481">
          <w:rPr>
            <w:noProof/>
            <w:webHidden/>
          </w:rPr>
          <w:tab/>
        </w:r>
        <w:r w:rsidR="007C3481">
          <w:rPr>
            <w:noProof/>
            <w:webHidden/>
          </w:rPr>
          <w:fldChar w:fldCharType="begin"/>
        </w:r>
        <w:r w:rsidR="007C3481">
          <w:rPr>
            <w:noProof/>
            <w:webHidden/>
          </w:rPr>
          <w:instrText xml:space="preserve"> PAGEREF _Toc363740267 \h </w:instrText>
        </w:r>
        <w:r w:rsidR="007C3481">
          <w:rPr>
            <w:noProof/>
            <w:webHidden/>
          </w:rPr>
        </w:r>
        <w:r w:rsidR="007C3481">
          <w:rPr>
            <w:noProof/>
            <w:webHidden/>
          </w:rPr>
          <w:fldChar w:fldCharType="separate"/>
        </w:r>
        <w:r w:rsidR="007C3481">
          <w:rPr>
            <w:noProof/>
            <w:webHidden/>
          </w:rPr>
          <w:t>5</w:t>
        </w:r>
        <w:r w:rsidR="007C3481">
          <w:rPr>
            <w:noProof/>
            <w:webHidden/>
          </w:rPr>
          <w:fldChar w:fldCharType="end"/>
        </w:r>
      </w:hyperlink>
    </w:p>
    <w:p w:rsidR="00F52958" w:rsidRPr="00E06212" w:rsidRDefault="00AA197F" w:rsidP="00F52958">
      <w:r>
        <w:rPr>
          <w:b/>
          <w:bCs/>
          <w:noProof/>
        </w:rPr>
        <w:fldChar w:fldCharType="end"/>
      </w:r>
    </w:p>
    <w:p w:rsidR="00F024F0" w:rsidRPr="00E06212" w:rsidRDefault="00F024F0" w:rsidP="00F52958"/>
    <w:p w:rsidR="00F52958" w:rsidRPr="00E06212" w:rsidRDefault="00F52958" w:rsidP="00F52958">
      <w:pPr>
        <w:jc w:val="center"/>
        <w:rPr>
          <w:rFonts w:asciiTheme="majorHAnsi" w:hAnsiTheme="majorHAnsi"/>
          <w:b/>
          <w:color w:val="0070C0"/>
          <w:sz w:val="28"/>
        </w:rPr>
      </w:pPr>
      <w:r w:rsidRPr="00E06212">
        <w:rPr>
          <w:rFonts w:asciiTheme="majorHAnsi" w:hAnsiTheme="majorHAnsi"/>
          <w:b/>
          <w:color w:val="0070C0"/>
          <w:sz w:val="28"/>
        </w:rPr>
        <w:t>Lista de Tablas</w:t>
      </w:r>
    </w:p>
    <w:p w:rsidR="007C3481" w:rsidRDefault="00AA197F">
      <w:pPr>
        <w:pStyle w:val="Tabladeilustraciones"/>
        <w:tabs>
          <w:tab w:val="right" w:leader="dot" w:pos="9394"/>
        </w:tabs>
        <w:rPr>
          <w:rFonts w:eastAsiaTheme="minorEastAsia"/>
          <w:i w:val="0"/>
          <w:iCs w:val="0"/>
          <w:noProof/>
          <w:sz w:val="22"/>
          <w:szCs w:val="22"/>
          <w:lang w:eastAsia="es-MX"/>
        </w:rPr>
      </w:pPr>
      <w:r>
        <w:fldChar w:fldCharType="begin"/>
      </w:r>
      <w:r>
        <w:instrText xml:space="preserve"> TOC \h \z \c "Tabla" </w:instrText>
      </w:r>
      <w:r>
        <w:fldChar w:fldCharType="separate"/>
      </w:r>
      <w:hyperlink w:anchor="_Toc363740268" w:history="1">
        <w:r w:rsidR="007C3481" w:rsidRPr="00694030">
          <w:rPr>
            <w:rStyle w:val="Hipervnculo"/>
            <w:noProof/>
          </w:rPr>
          <w:t>Tabla 1 Formulas usadas</w:t>
        </w:r>
        <w:r w:rsidR="007C3481">
          <w:rPr>
            <w:noProof/>
            <w:webHidden/>
          </w:rPr>
          <w:tab/>
        </w:r>
        <w:r w:rsidR="007C3481">
          <w:rPr>
            <w:noProof/>
            <w:webHidden/>
          </w:rPr>
          <w:fldChar w:fldCharType="begin"/>
        </w:r>
        <w:r w:rsidR="007C3481">
          <w:rPr>
            <w:noProof/>
            <w:webHidden/>
          </w:rPr>
          <w:instrText xml:space="preserve"> PAGEREF _Toc363740268 \h </w:instrText>
        </w:r>
        <w:r w:rsidR="007C3481">
          <w:rPr>
            <w:noProof/>
            <w:webHidden/>
          </w:rPr>
        </w:r>
        <w:r w:rsidR="007C3481">
          <w:rPr>
            <w:noProof/>
            <w:webHidden/>
          </w:rPr>
          <w:fldChar w:fldCharType="separate"/>
        </w:r>
        <w:r w:rsidR="007C3481">
          <w:rPr>
            <w:noProof/>
            <w:webHidden/>
          </w:rPr>
          <w:t>3</w:t>
        </w:r>
        <w:r w:rsidR="007C3481">
          <w:rPr>
            <w:noProof/>
            <w:webHidden/>
          </w:rPr>
          <w:fldChar w:fldCharType="end"/>
        </w:r>
      </w:hyperlink>
    </w:p>
    <w:p w:rsidR="007C3481" w:rsidRDefault="00816156">
      <w:pPr>
        <w:pStyle w:val="Tabladeilustraciones"/>
        <w:tabs>
          <w:tab w:val="right" w:leader="dot" w:pos="9394"/>
        </w:tabs>
        <w:rPr>
          <w:rFonts w:eastAsiaTheme="minorEastAsia"/>
          <w:i w:val="0"/>
          <w:iCs w:val="0"/>
          <w:noProof/>
          <w:sz w:val="22"/>
          <w:szCs w:val="22"/>
          <w:lang w:eastAsia="es-MX"/>
        </w:rPr>
      </w:pPr>
      <w:hyperlink w:anchor="_Toc363740269" w:history="1">
        <w:r w:rsidR="007C3481" w:rsidRPr="00694030">
          <w:rPr>
            <w:rStyle w:val="Hipervnculo"/>
            <w:noProof/>
          </w:rPr>
          <w:t>Tabla 2 Fórmulas usadas</w:t>
        </w:r>
        <w:r w:rsidR="007C3481">
          <w:rPr>
            <w:noProof/>
            <w:webHidden/>
          </w:rPr>
          <w:tab/>
        </w:r>
        <w:r w:rsidR="007C3481">
          <w:rPr>
            <w:noProof/>
            <w:webHidden/>
          </w:rPr>
          <w:fldChar w:fldCharType="begin"/>
        </w:r>
        <w:r w:rsidR="007C3481">
          <w:rPr>
            <w:noProof/>
            <w:webHidden/>
          </w:rPr>
          <w:instrText xml:space="preserve"> PAGEREF _Toc363740269 \h </w:instrText>
        </w:r>
        <w:r w:rsidR="007C3481">
          <w:rPr>
            <w:noProof/>
            <w:webHidden/>
          </w:rPr>
        </w:r>
        <w:r w:rsidR="007C3481">
          <w:rPr>
            <w:noProof/>
            <w:webHidden/>
          </w:rPr>
          <w:fldChar w:fldCharType="separate"/>
        </w:r>
        <w:r w:rsidR="007C3481">
          <w:rPr>
            <w:noProof/>
            <w:webHidden/>
          </w:rPr>
          <w:t>4</w:t>
        </w:r>
        <w:r w:rsidR="007C3481">
          <w:rPr>
            <w:noProof/>
            <w:webHidden/>
          </w:rPr>
          <w:fldChar w:fldCharType="end"/>
        </w:r>
      </w:hyperlink>
    </w:p>
    <w:p w:rsidR="007C3481" w:rsidRDefault="00816156">
      <w:pPr>
        <w:pStyle w:val="Tabladeilustraciones"/>
        <w:tabs>
          <w:tab w:val="right" w:leader="dot" w:pos="9394"/>
        </w:tabs>
        <w:rPr>
          <w:rFonts w:eastAsiaTheme="minorEastAsia"/>
          <w:i w:val="0"/>
          <w:iCs w:val="0"/>
          <w:noProof/>
          <w:sz w:val="22"/>
          <w:szCs w:val="22"/>
          <w:lang w:eastAsia="es-MX"/>
        </w:rPr>
      </w:pPr>
      <w:hyperlink w:anchor="_Toc363740270" w:history="1">
        <w:r w:rsidR="007C3481" w:rsidRPr="00694030">
          <w:rPr>
            <w:rStyle w:val="Hipervnculo"/>
            <w:noProof/>
          </w:rPr>
          <w:t>Tabla 3 Fórmulas para la Solución Alternativa</w:t>
        </w:r>
        <w:r w:rsidR="007C3481">
          <w:rPr>
            <w:noProof/>
            <w:webHidden/>
          </w:rPr>
          <w:tab/>
        </w:r>
        <w:r w:rsidR="007C3481">
          <w:rPr>
            <w:noProof/>
            <w:webHidden/>
          </w:rPr>
          <w:fldChar w:fldCharType="begin"/>
        </w:r>
        <w:r w:rsidR="007C3481">
          <w:rPr>
            <w:noProof/>
            <w:webHidden/>
          </w:rPr>
          <w:instrText xml:space="preserve"> PAGEREF _Toc363740270 \h </w:instrText>
        </w:r>
        <w:r w:rsidR="007C3481">
          <w:rPr>
            <w:noProof/>
            <w:webHidden/>
          </w:rPr>
        </w:r>
        <w:r w:rsidR="007C3481">
          <w:rPr>
            <w:noProof/>
            <w:webHidden/>
          </w:rPr>
          <w:fldChar w:fldCharType="separate"/>
        </w:r>
        <w:r w:rsidR="007C3481">
          <w:rPr>
            <w:noProof/>
            <w:webHidden/>
          </w:rPr>
          <w:t>5</w:t>
        </w:r>
        <w:r w:rsidR="007C3481">
          <w:rPr>
            <w:noProof/>
            <w:webHidden/>
          </w:rPr>
          <w:fldChar w:fldCharType="end"/>
        </w:r>
      </w:hyperlink>
    </w:p>
    <w:p w:rsidR="00F52958" w:rsidRPr="00E06212" w:rsidRDefault="00AA197F">
      <w:r>
        <w:rPr>
          <w:b/>
          <w:bCs/>
          <w:noProof/>
        </w:rPr>
        <w:fldChar w:fldCharType="end"/>
      </w:r>
    </w:p>
    <w:p w:rsidR="00F52958" w:rsidRPr="00E06212" w:rsidRDefault="00F52958"/>
    <w:p w:rsidR="00F52958" w:rsidRPr="00E06212" w:rsidRDefault="00F52958">
      <w:pPr>
        <w:sectPr w:rsidR="00F52958" w:rsidRPr="00E06212" w:rsidSect="00F52958">
          <w:headerReference w:type="default" r:id="rId27"/>
          <w:footerReference w:type="default" r:id="rId28"/>
          <w:headerReference w:type="first" r:id="rId29"/>
          <w:footerReference w:type="first" r:id="rId30"/>
          <w:pgSz w:w="12240" w:h="15840" w:code="1"/>
          <w:pgMar w:top="1418" w:right="1418" w:bottom="1418" w:left="1418" w:header="709" w:footer="709" w:gutter="0"/>
          <w:cols w:space="708"/>
          <w:titlePg/>
          <w:docGrid w:linePitch="360"/>
        </w:sectPr>
      </w:pPr>
      <w:r w:rsidRPr="00E06212">
        <w:t xml:space="preserve"> </w:t>
      </w:r>
    </w:p>
    <w:p w:rsidR="00273A83" w:rsidRDefault="0056090C" w:rsidP="00292EF7">
      <w:pPr>
        <w:pStyle w:val="Ttulo1"/>
      </w:pPr>
      <w:bookmarkStart w:id="1" w:name="_Toc363740256"/>
      <w:r>
        <w:t>Introducción</w:t>
      </w:r>
      <w:bookmarkEnd w:id="1"/>
    </w:p>
    <w:p w:rsidR="00292EF7" w:rsidRDefault="0056090C" w:rsidP="00CC65D6">
      <w:pPr>
        <w:jc w:val="both"/>
      </w:pPr>
      <w:r>
        <w:t xml:space="preserve">Dentro de las funciones de texto de una Hoja de Cálculo, al proceso de unir 2 cadenas de texto se </w:t>
      </w:r>
      <w:r w:rsidR="00292EF7">
        <w:t>le d</w:t>
      </w:r>
      <w:r w:rsidR="00292EF7">
        <w:t>e</w:t>
      </w:r>
      <w:r w:rsidR="00292EF7">
        <w:t>signa como “concatenar” y es</w:t>
      </w:r>
      <w:r>
        <w:t xml:space="preserve"> de mucha utilidad cuando tenemos texto en diferentes columnas o re</w:t>
      </w:r>
      <w:r>
        <w:t>n</w:t>
      </w:r>
      <w:r>
        <w:t>glones y deseamos unirlo, por ejemplo</w:t>
      </w:r>
      <w:r w:rsidR="00292EF7">
        <w:t>,</w:t>
      </w:r>
      <w:r>
        <w:t xml:space="preserve"> se puede dar el caso de que tengamos en la columna </w:t>
      </w:r>
      <w:r w:rsidR="00292EF7">
        <w:t>“</w:t>
      </w:r>
      <w:r>
        <w:t>A</w:t>
      </w:r>
      <w:r w:rsidR="00292EF7">
        <w:t>”</w:t>
      </w:r>
      <w:r>
        <w:t xml:space="preserve"> de una Hoja de Cálculo el primer apellido de </w:t>
      </w:r>
      <w:r w:rsidR="00292EF7">
        <w:t>un grupo de estudiantes</w:t>
      </w:r>
      <w:r>
        <w:t>, en la co</w:t>
      </w:r>
      <w:r w:rsidR="00292EF7">
        <w:t>l</w:t>
      </w:r>
      <w:r>
        <w:t xml:space="preserve">umna </w:t>
      </w:r>
      <w:r w:rsidR="00292EF7">
        <w:t>“</w:t>
      </w:r>
      <w:r>
        <w:t>B</w:t>
      </w:r>
      <w:r w:rsidR="00292EF7">
        <w:t>”</w:t>
      </w:r>
      <w:r>
        <w:t xml:space="preserve"> el segundo apellido</w:t>
      </w:r>
      <w:r w:rsidR="00292EF7">
        <w:t xml:space="preserve"> de estos y en la columna “C” los nombre, y se requiere unirlos en una sola cadena de texto</w:t>
      </w:r>
      <w:r w:rsidR="00223FBE">
        <w:t xml:space="preserve"> en la columna D como se muestra en la Ilustración 1</w:t>
      </w:r>
      <w:r w:rsidR="00292EF7">
        <w:t>.</w:t>
      </w:r>
    </w:p>
    <w:p w:rsidR="00D10D3E" w:rsidRDefault="005B288D" w:rsidP="00D10D3E">
      <w:pPr>
        <w:keepNext/>
        <w:jc w:val="center"/>
      </w:pPr>
      <w:r>
        <w:rPr>
          <w:noProof/>
          <w:lang w:eastAsia="es-MX"/>
        </w:rPr>
        <w:drawing>
          <wp:inline distT="0" distB="0" distL="0" distR="0" wp14:anchorId="71742395" wp14:editId="0F8608A3">
            <wp:extent cx="3968885" cy="1326236"/>
            <wp:effectExtent l="19050" t="19050" r="12700" b="2667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901670.tmp"/>
                    <pic:cNvPicPr/>
                  </pic:nvPicPr>
                  <pic:blipFill rotWithShape="1">
                    <a:blip r:embed="rId31">
                      <a:extLst>
                        <a:ext uri="{28A0092B-C50C-407E-A947-70E740481C1C}">
                          <a14:useLocalDpi xmlns:a14="http://schemas.microsoft.com/office/drawing/2010/main" val="0"/>
                        </a:ext>
                      </a:extLst>
                    </a:blip>
                    <a:srcRect r="1319"/>
                    <a:stretch/>
                  </pic:blipFill>
                  <pic:spPr bwMode="auto">
                    <a:xfrm>
                      <a:off x="0" y="0"/>
                      <a:ext cx="3975298" cy="1328379"/>
                    </a:xfrm>
                    <a:prstGeom prst="rect">
                      <a:avLst/>
                    </a:prstGeom>
                    <a:ln w="19050"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5B288D" w:rsidRDefault="00D10D3E" w:rsidP="00D10D3E">
      <w:pPr>
        <w:pStyle w:val="Epgrafe"/>
        <w:jc w:val="center"/>
      </w:pPr>
      <w:bookmarkStart w:id="2" w:name="_Toc363740262"/>
      <w:r>
        <w:t xml:space="preserve">Ilustración </w:t>
      </w:r>
      <w:r w:rsidR="00816156">
        <w:fldChar w:fldCharType="begin"/>
      </w:r>
      <w:r w:rsidR="00816156">
        <w:instrText xml:space="preserve"> SEQ Ilustración \* ARABIC </w:instrText>
      </w:r>
      <w:r w:rsidR="00816156">
        <w:fldChar w:fldCharType="separate"/>
      </w:r>
      <w:r w:rsidR="00A94C82">
        <w:rPr>
          <w:noProof/>
        </w:rPr>
        <w:t>1</w:t>
      </w:r>
      <w:r w:rsidR="00816156">
        <w:rPr>
          <w:noProof/>
        </w:rPr>
        <w:fldChar w:fldCharType="end"/>
      </w:r>
      <w:r>
        <w:t xml:space="preserve"> Ejemplo</w:t>
      </w:r>
      <w:bookmarkEnd w:id="2"/>
    </w:p>
    <w:p w:rsidR="00292EF7" w:rsidRDefault="00292EF7" w:rsidP="00292EF7">
      <w:pPr>
        <w:pStyle w:val="Ttulo1"/>
      </w:pPr>
      <w:bookmarkStart w:id="3" w:name="_Toc363740257"/>
      <w:r>
        <w:t>Sintaxis</w:t>
      </w:r>
      <w:bookmarkEnd w:id="3"/>
    </w:p>
    <w:p w:rsidR="005B288D" w:rsidRDefault="005B288D" w:rsidP="00CC65D6">
      <w:pPr>
        <w:jc w:val="both"/>
      </w:pPr>
      <w:r>
        <w:t>Esta función tiene una sintaxis simple, compuesta con dos o más argumentos (aunque Excel requiere solo uno, no tiene sentido hacerlo con un solo argumento ya que se trata de combinar cadenas de texto), donde cada uno de ellos será el texto que se adicionará consecutivamente al primer argumento. El límite máximo de argumentos que se pueden utilizar es de 255.</w:t>
      </w:r>
    </w:p>
    <w:p w:rsidR="005B288D" w:rsidRDefault="005B288D" w:rsidP="005B288D">
      <w:r>
        <w:t>La sintaxis es la siguiente</w:t>
      </w:r>
      <w:proofErr w:type="gramStart"/>
      <w:r>
        <w:t xml:space="preserve">: </w:t>
      </w:r>
      <w:r w:rsidR="0055250F">
        <w:rPr>
          <w:b/>
          <w:i/>
          <w:bdr w:val="single" w:sz="4" w:space="0" w:color="auto"/>
        </w:rPr>
        <w:t xml:space="preserve"> c</w:t>
      </w:r>
      <w:r w:rsidRPr="0055250F">
        <w:rPr>
          <w:b/>
          <w:i/>
          <w:bdr w:val="single" w:sz="4" w:space="0" w:color="auto"/>
        </w:rPr>
        <w:t>oncatenar</w:t>
      </w:r>
      <w:proofErr w:type="gramEnd"/>
      <w:r w:rsidRPr="0055250F">
        <w:rPr>
          <w:b/>
          <w:i/>
          <w:bdr w:val="single" w:sz="4" w:space="0" w:color="auto"/>
        </w:rPr>
        <w:t>(argumento 1,  argumento 2, argumento 3, ……, argumento n</w:t>
      </w:r>
      <w:r w:rsidR="0055250F">
        <w:rPr>
          <w:b/>
          <w:i/>
          <w:bdr w:val="single" w:sz="4" w:space="0" w:color="auto"/>
        </w:rPr>
        <w:t xml:space="preserve"> )</w:t>
      </w:r>
      <w:r w:rsidR="00D10D3E">
        <w:t xml:space="preserve"> </w:t>
      </w:r>
    </w:p>
    <w:p w:rsidR="00D10D3E" w:rsidRDefault="00D10D3E" w:rsidP="005B288D">
      <w:r>
        <w:t xml:space="preserve">En donde: </w:t>
      </w:r>
      <w:r w:rsidRPr="005B288D">
        <w:rPr>
          <w:b/>
          <w:i/>
        </w:rPr>
        <w:t>argumento 1</w:t>
      </w:r>
      <w:r>
        <w:rPr>
          <w:b/>
          <w:i/>
        </w:rPr>
        <w:t xml:space="preserve">, </w:t>
      </w:r>
      <w:r w:rsidRPr="005B288D">
        <w:rPr>
          <w:b/>
          <w:i/>
        </w:rPr>
        <w:t>argumento 2</w:t>
      </w:r>
      <w:r w:rsidRPr="00D10D3E">
        <w:t>, etc</w:t>
      </w:r>
      <w:r>
        <w:t>., serán celdas de Excel</w:t>
      </w:r>
    </w:p>
    <w:p w:rsidR="00D10D3E" w:rsidRDefault="00D10D3E" w:rsidP="00D10D3E">
      <w:pPr>
        <w:pStyle w:val="Ttulo2"/>
      </w:pPr>
      <w:bookmarkStart w:id="4" w:name="_Toc363740258"/>
      <w:r>
        <w:t>Forma de enterar la función</w:t>
      </w:r>
      <w:bookmarkEnd w:id="4"/>
    </w:p>
    <w:p w:rsidR="00D10D3E" w:rsidRDefault="00D10D3E" w:rsidP="005B288D">
      <w:r>
        <w:t>La función concatenar se puede enterar de 3 maneras:</w:t>
      </w:r>
    </w:p>
    <w:p w:rsidR="00D10D3E" w:rsidRDefault="00D10D3E" w:rsidP="00D10D3E">
      <w:pPr>
        <w:pStyle w:val="Prrafodelista"/>
        <w:numPr>
          <w:ilvl w:val="0"/>
          <w:numId w:val="1"/>
        </w:numPr>
      </w:pPr>
      <w:r>
        <w:t>Como una fórmula escribiéndola de manera directa en una celda</w:t>
      </w:r>
    </w:p>
    <w:p w:rsidR="00D10D3E" w:rsidRDefault="00D10D3E" w:rsidP="00D10D3E">
      <w:pPr>
        <w:pStyle w:val="Prrafodelista"/>
        <w:numPr>
          <w:ilvl w:val="0"/>
          <w:numId w:val="1"/>
        </w:numPr>
      </w:pPr>
      <w:r>
        <w:t>Desde Insertar Función en la barra de fórmulas</w:t>
      </w:r>
    </w:p>
    <w:p w:rsidR="00D10D3E" w:rsidRDefault="00D10D3E" w:rsidP="00D10D3E">
      <w:pPr>
        <w:pStyle w:val="Prrafodelista"/>
        <w:numPr>
          <w:ilvl w:val="0"/>
          <w:numId w:val="1"/>
        </w:numPr>
      </w:pPr>
      <w:r>
        <w:t>Desde la pestaña de fórmulas de Excel en las funciones de texto</w:t>
      </w:r>
    </w:p>
    <w:p w:rsidR="00D10D3E" w:rsidRDefault="00D10D3E" w:rsidP="00CC65D6">
      <w:pPr>
        <w:jc w:val="both"/>
      </w:pPr>
      <w:r>
        <w:t>En el primer caso solo es necesario situarse en la celda donde queremos poner el resultado de una co</w:t>
      </w:r>
      <w:r>
        <w:t>n</w:t>
      </w:r>
      <w:r>
        <w:t xml:space="preserve">catenación de celdas y escribir: </w:t>
      </w:r>
    </w:p>
    <w:p w:rsidR="00D10D3E" w:rsidRDefault="0055250F" w:rsidP="00D10D3E">
      <w:pPr>
        <w:jc w:val="center"/>
      </w:pPr>
      <w:r>
        <w:rPr>
          <w:bdr w:val="single" w:sz="4" w:space="0" w:color="auto"/>
        </w:rPr>
        <w:t xml:space="preserve"> =</w:t>
      </w:r>
      <w:proofErr w:type="gramStart"/>
      <w:r w:rsidR="00D10D3E" w:rsidRPr="0055250F">
        <w:rPr>
          <w:bdr w:val="single" w:sz="4" w:space="0" w:color="auto"/>
        </w:rPr>
        <w:t>concatenar(</w:t>
      </w:r>
      <w:proofErr w:type="gramEnd"/>
      <w:r w:rsidR="00D10D3E" w:rsidRPr="0055250F">
        <w:rPr>
          <w:bdr w:val="single" w:sz="4" w:space="0" w:color="auto"/>
        </w:rPr>
        <w:t>celda 1, celda 2, celda 3, ….., celda n</w:t>
      </w:r>
      <w:r>
        <w:rPr>
          <w:bdr w:val="single" w:sz="4" w:space="0" w:color="auto"/>
        </w:rPr>
        <w:t xml:space="preserve">) </w:t>
      </w:r>
    </w:p>
    <w:p w:rsidR="00D10D3E" w:rsidRDefault="00D10D3E" w:rsidP="00CC65D6">
      <w:pPr>
        <w:jc w:val="both"/>
      </w:pPr>
      <w:r>
        <w:t>Para el segundo y tercer caso, Excel nos mostrará una herramienta que simplificará el proceso (ver Ilu</w:t>
      </w:r>
      <w:r>
        <w:t>s</w:t>
      </w:r>
      <w:r>
        <w:t>tración 2)</w:t>
      </w:r>
      <w:r w:rsidR="007A2721">
        <w:t xml:space="preserve"> y donde solo es necesario ir marcando o escribiendo los argumentos necesarios, además de que nos ofrece una ayuda en el uso de la función en la parte media de esta herramienta. </w:t>
      </w:r>
    </w:p>
    <w:p w:rsidR="00D10D3E" w:rsidRPr="00D10D3E" w:rsidRDefault="007A2721" w:rsidP="007A2721">
      <w:pPr>
        <w:keepNext/>
      </w:pPr>
      <w:r>
        <w:rPr>
          <w:noProof/>
          <w:lang w:eastAsia="es-MX"/>
        </w:rPr>
        <mc:AlternateContent>
          <mc:Choice Requires="wps">
            <w:drawing>
              <wp:anchor distT="0" distB="0" distL="114300" distR="114300" simplePos="0" relativeHeight="251667456" behindDoc="0" locked="0" layoutInCell="1" allowOverlap="1" wp14:anchorId="6DAB45F0" wp14:editId="5EA6EF5D">
                <wp:simplePos x="0" y="0"/>
                <wp:positionH relativeFrom="column">
                  <wp:posOffset>1261110</wp:posOffset>
                </wp:positionH>
                <wp:positionV relativeFrom="paragraph">
                  <wp:posOffset>1997075</wp:posOffset>
                </wp:positionV>
                <wp:extent cx="3449955" cy="635"/>
                <wp:effectExtent l="0" t="0" r="0" b="0"/>
                <wp:wrapSquare wrapText="bothSides"/>
                <wp:docPr id="5" name="5 Cuadro de texto"/>
                <wp:cNvGraphicFramePr/>
                <a:graphic xmlns:a="http://schemas.openxmlformats.org/drawingml/2006/main">
                  <a:graphicData uri="http://schemas.microsoft.com/office/word/2010/wordprocessingShape">
                    <wps:wsp>
                      <wps:cNvSpPr txBox="1"/>
                      <wps:spPr>
                        <a:xfrm>
                          <a:off x="0" y="0"/>
                          <a:ext cx="3449955" cy="635"/>
                        </a:xfrm>
                        <a:prstGeom prst="rect">
                          <a:avLst/>
                        </a:prstGeom>
                        <a:solidFill>
                          <a:prstClr val="white"/>
                        </a:solidFill>
                        <a:ln>
                          <a:noFill/>
                        </a:ln>
                        <a:effectLst/>
                      </wps:spPr>
                      <wps:txbx>
                        <w:txbxContent>
                          <w:p w:rsidR="007A2721" w:rsidRPr="00202C36" w:rsidRDefault="007A2721" w:rsidP="007A2721">
                            <w:pPr>
                              <w:pStyle w:val="Epgrafe"/>
                              <w:jc w:val="center"/>
                              <w:rPr>
                                <w:noProof/>
                              </w:rPr>
                            </w:pPr>
                            <w:bookmarkStart w:id="5" w:name="_Toc363740263"/>
                            <w:r>
                              <w:t xml:space="preserve">Ilustración </w:t>
                            </w:r>
                            <w:r w:rsidR="00816156">
                              <w:fldChar w:fldCharType="begin"/>
                            </w:r>
                            <w:r w:rsidR="00816156">
                              <w:instrText xml:space="preserve"> SEQ Ilustración \* ARABIC </w:instrText>
                            </w:r>
                            <w:r w:rsidR="00816156">
                              <w:fldChar w:fldCharType="separate"/>
                            </w:r>
                            <w:r w:rsidR="00A94C82">
                              <w:rPr>
                                <w:noProof/>
                              </w:rPr>
                              <w:t>2</w:t>
                            </w:r>
                            <w:r w:rsidR="00816156">
                              <w:rPr>
                                <w:noProof/>
                              </w:rPr>
                              <w:fldChar w:fldCharType="end"/>
                            </w:r>
                            <w:r>
                              <w:t xml:space="preserve"> </w:t>
                            </w:r>
                            <w:r w:rsidRPr="008B25C0">
                              <w:t>La función Concatenar</w:t>
                            </w:r>
                            <w:bookmarkEnd w:id="5"/>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5 Cuadro de texto" o:spid="_x0000_s1028" type="#_x0000_t202" style="position:absolute;margin-left:99.3pt;margin-top:157.25pt;width:271.65pt;height:.0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" stroked="f">
                <v:textbox style="mso-fit-shape-to-text:t" inset="0,0,0,0">
                  <w:txbxContent>
                    <w:p w:rsidR="007A2721" w:rsidRPr="00202C36" w:rsidRDefault="007A2721" w:rsidP="007A2721">
                      <w:pPr>
                        <w:pStyle w:val="Epgrafe"/>
                        <w:jc w:val="center"/>
                        <w:rPr>
                          <w:noProof/>
                        </w:rPr>
                      </w:pPr>
                      <w:bookmarkStart w:id="6" w:name="_Toc363740263"/>
                      <w:r>
                        <w:t xml:space="preserve">Ilustración </w:t>
                      </w:r>
                      <w:r w:rsidR="007C3481">
                        <w:fldChar w:fldCharType="begin"/>
                      </w:r>
                      <w:r w:rsidR="007C3481">
                        <w:instrText xml:space="preserve"> SEQ Ilustración \* ARABIC </w:instrText>
                      </w:r>
                      <w:r w:rsidR="007C3481">
                        <w:fldChar w:fldCharType="separate"/>
                      </w:r>
                      <w:r w:rsidR="00A94C82">
                        <w:rPr>
                          <w:noProof/>
                        </w:rPr>
                        <w:t>2</w:t>
                      </w:r>
                      <w:r w:rsidR="007C3481">
                        <w:rPr>
                          <w:noProof/>
                        </w:rPr>
                        <w:fldChar w:fldCharType="end"/>
                      </w:r>
                      <w:r>
                        <w:t xml:space="preserve"> </w:t>
                      </w:r>
                      <w:r w:rsidRPr="008B25C0">
                        <w:t>La función Concatenar</w:t>
                      </w:r>
                      <w:bookmarkEnd w:id="6"/>
                    </w:p>
                  </w:txbxContent>
                </v:textbox>
                <w10:wrap type="square"/>
              </v:shape>
            </w:pict>
          </mc:Fallback>
        </mc:AlternateContent>
      </w:r>
      <w:r w:rsidR="00D10D3E">
        <w:rPr>
          <w:noProof/>
          <w:lang w:eastAsia="es-MX"/>
        </w:rPr>
        <w:drawing>
          <wp:anchor distT="0" distB="0" distL="114300" distR="114300" simplePos="0" relativeHeight="251665408" behindDoc="0" locked="0" layoutInCell="1" allowOverlap="1">
            <wp:simplePos x="901065" y="946785"/>
            <wp:positionH relativeFrom="margin">
              <wp:align>center</wp:align>
            </wp:positionH>
            <wp:positionV relativeFrom="margin">
              <wp:align>top</wp:align>
            </wp:positionV>
            <wp:extent cx="3449955" cy="1939925"/>
            <wp:effectExtent l="19050" t="19050" r="17145" b="22225"/>
            <wp:wrapSquare wrapText="bothSides"/>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906F99.tmp"/>
                    <pic:cNvPicPr/>
                  </pic:nvPicPr>
                  <pic:blipFill>
                    <a:blip r:embed="rId32">
                      <a:extLst>
                        <a:ext uri="{28A0092B-C50C-407E-A947-70E740481C1C}">
                          <a14:useLocalDpi xmlns:a14="http://schemas.microsoft.com/office/drawing/2010/main" val="0"/>
                        </a:ext>
                      </a:extLst>
                    </a:blip>
                    <a:stretch>
                      <a:fillRect/>
                    </a:stretch>
                  </pic:blipFill>
                  <pic:spPr>
                    <a:xfrm>
                      <a:off x="0" y="0"/>
                      <a:ext cx="3449955" cy="193992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t xml:space="preserve"> </w:t>
      </w:r>
    </w:p>
    <w:p w:rsidR="00D10D3E" w:rsidRPr="00D10D3E" w:rsidRDefault="00D10D3E" w:rsidP="005B288D"/>
    <w:p w:rsidR="005B288D" w:rsidRPr="005B288D" w:rsidRDefault="005B288D" w:rsidP="005B288D"/>
    <w:p w:rsidR="0056090C" w:rsidRDefault="00292EF7">
      <w:r>
        <w:t xml:space="preserve">  </w:t>
      </w:r>
    </w:p>
    <w:p w:rsidR="007A2721" w:rsidRDefault="007A2721"/>
    <w:p w:rsidR="007A2721" w:rsidRDefault="007A2721"/>
    <w:p w:rsidR="007A2721" w:rsidRDefault="007A2721"/>
    <w:p w:rsidR="007A2721" w:rsidRDefault="00223FBE" w:rsidP="00223FBE">
      <w:pPr>
        <w:pStyle w:val="Ttulo1"/>
      </w:pPr>
      <w:bookmarkStart w:id="6" w:name="_Toc363740259"/>
      <w:r>
        <w:t>Ejemplo</w:t>
      </w:r>
      <w:r w:rsidR="00241B03">
        <w:t xml:space="preserve"> 1</w:t>
      </w:r>
      <w:bookmarkEnd w:id="6"/>
    </w:p>
    <w:p w:rsidR="00223FBE" w:rsidRDefault="00223FBE">
      <w:r>
        <w:rPr>
          <w:noProof/>
          <w:lang w:eastAsia="es-MX"/>
        </w:rPr>
        <w:drawing>
          <wp:anchor distT="0" distB="0" distL="114300" distR="114300" simplePos="0" relativeHeight="251668480" behindDoc="0" locked="0" layoutInCell="1" allowOverlap="1" wp14:anchorId="7907DA6A" wp14:editId="3D531589">
            <wp:simplePos x="0" y="0"/>
            <wp:positionH relativeFrom="column">
              <wp:align>center</wp:align>
            </wp:positionH>
            <wp:positionV relativeFrom="paragraph">
              <wp:posOffset>360045</wp:posOffset>
            </wp:positionV>
            <wp:extent cx="3862800" cy="2257200"/>
            <wp:effectExtent l="19050" t="19050" r="23495" b="10160"/>
            <wp:wrapTopAndBottom/>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90C27A.tmp"/>
                    <pic:cNvPicPr/>
                  </pic:nvPicPr>
                  <pic:blipFill>
                    <a:blip r:embed="rId33">
                      <a:extLst>
                        <a:ext uri="{28A0092B-C50C-407E-A947-70E740481C1C}">
                          <a14:useLocalDpi xmlns:a14="http://schemas.microsoft.com/office/drawing/2010/main" val="0"/>
                        </a:ext>
                      </a:extLst>
                    </a:blip>
                    <a:stretch>
                      <a:fillRect/>
                    </a:stretch>
                  </pic:blipFill>
                  <pic:spPr>
                    <a:xfrm>
                      <a:off x="0" y="0"/>
                      <a:ext cx="3862800" cy="225720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t>Tomando como ejemplo la Ilustración 1, supongamos que tenemos en Excel lo siguiente:</w:t>
      </w:r>
    </w:p>
    <w:p w:rsidR="00223FBE" w:rsidRDefault="00223FBE"/>
    <w:p w:rsidR="00223FBE" w:rsidRDefault="00223FBE" w:rsidP="00CC65D6">
      <w:pPr>
        <w:jc w:val="both"/>
      </w:pPr>
      <w:r>
        <w:t>Y necesitamos combinar las columnas A, B y C en la columna D</w:t>
      </w:r>
      <w:r w:rsidR="0055250F">
        <w:t xml:space="preserve"> (lógicamente habrá que hacer más ancha la columna D y dar formato a las celdas D1, D3 y D3 para dejarlas igual a las que ya tienen color) </w:t>
      </w:r>
    </w:p>
    <w:p w:rsidR="0055250F" w:rsidRDefault="0055250F">
      <w:r>
        <w:t>Usando la fórmula directamente, nos colocaríamos en la celda D4 y escribiríamos:</w:t>
      </w:r>
    </w:p>
    <w:p w:rsidR="0055250F" w:rsidRDefault="0055250F" w:rsidP="0055250F">
      <w:pPr>
        <w:jc w:val="center"/>
      </w:pPr>
      <w:r w:rsidRPr="0055250F">
        <w:rPr>
          <w:bdr w:val="single" w:sz="4" w:space="0" w:color="auto"/>
        </w:rPr>
        <w:t xml:space="preserve"> =</w:t>
      </w:r>
      <w:proofErr w:type="gramStart"/>
      <w:r w:rsidRPr="0055250F">
        <w:rPr>
          <w:bdr w:val="single" w:sz="4" w:space="0" w:color="auto"/>
        </w:rPr>
        <w:t>concatenar(</w:t>
      </w:r>
      <w:proofErr w:type="gramEnd"/>
      <w:r w:rsidRPr="0055250F">
        <w:rPr>
          <w:bdr w:val="single" w:sz="4" w:space="0" w:color="auto"/>
        </w:rPr>
        <w:t>A</w:t>
      </w:r>
      <w:r w:rsidR="005E6D6B">
        <w:rPr>
          <w:bdr w:val="single" w:sz="4" w:space="0" w:color="auto"/>
        </w:rPr>
        <w:t>4</w:t>
      </w:r>
      <w:r w:rsidRPr="0055250F">
        <w:rPr>
          <w:bdr w:val="single" w:sz="4" w:space="0" w:color="auto"/>
        </w:rPr>
        <w:t>,”  “,B</w:t>
      </w:r>
      <w:r w:rsidR="005E6D6B">
        <w:rPr>
          <w:bdr w:val="single" w:sz="4" w:space="0" w:color="auto"/>
        </w:rPr>
        <w:t>4</w:t>
      </w:r>
      <w:r w:rsidRPr="0055250F">
        <w:rPr>
          <w:bdr w:val="single" w:sz="4" w:space="0" w:color="auto"/>
        </w:rPr>
        <w:t>,”  “,C</w:t>
      </w:r>
      <w:r w:rsidR="005E6D6B">
        <w:rPr>
          <w:bdr w:val="single" w:sz="4" w:space="0" w:color="auto"/>
        </w:rPr>
        <w:t>4</w:t>
      </w:r>
      <w:r w:rsidRPr="0055250F">
        <w:rPr>
          <w:bdr w:val="single" w:sz="4" w:space="0" w:color="auto"/>
        </w:rPr>
        <w:t xml:space="preserve">) </w:t>
      </w:r>
    </w:p>
    <w:p w:rsidR="0055250F" w:rsidRDefault="00CC65D6" w:rsidP="00CC65D6">
      <w:pPr>
        <w:jc w:val="both"/>
      </w:pPr>
      <w:r>
        <w:t>I</w:t>
      </w:r>
      <w:r w:rsidR="00DC0442">
        <w:t xml:space="preserve">ncluir en la fórmula 2 argumentos del tipo </w:t>
      </w:r>
      <w:r w:rsidR="00DC0442" w:rsidRPr="00CC65D6">
        <w:rPr>
          <w:bdr w:val="single" w:sz="4" w:space="0" w:color="auto"/>
        </w:rPr>
        <w:t xml:space="preserve"> </w:t>
      </w:r>
      <w:proofErr w:type="gramStart"/>
      <w:r w:rsidR="00DC0442" w:rsidRPr="00CC65D6">
        <w:rPr>
          <w:bdr w:val="single" w:sz="4" w:space="0" w:color="auto"/>
        </w:rPr>
        <w:t>“ “</w:t>
      </w:r>
      <w:proofErr w:type="gramEnd"/>
      <w:r w:rsidRPr="00CC65D6">
        <w:rPr>
          <w:bdr w:val="single" w:sz="4" w:space="0" w:color="auto"/>
        </w:rPr>
        <w:t xml:space="preserve"> </w:t>
      </w:r>
      <w:r w:rsidR="00DC0442">
        <w:t xml:space="preserve">, </w:t>
      </w:r>
      <w:r>
        <w:t xml:space="preserve">sirve </w:t>
      </w:r>
      <w:r w:rsidR="00DC0442">
        <w:t>para incluir un espacio en blanco entre cada cad</w:t>
      </w:r>
      <w:r w:rsidR="00DC0442">
        <w:t>e</w:t>
      </w:r>
      <w:r w:rsidR="00DC0442">
        <w:t>na de t</w:t>
      </w:r>
      <w:r>
        <w:t>e</w:t>
      </w:r>
      <w:r w:rsidR="00DC0442">
        <w:t>xto</w:t>
      </w:r>
      <w:r>
        <w:t xml:space="preserve"> ya que de otra manera quedarían los apellidos y nombres unidos sin espacio de separación.</w:t>
      </w:r>
    </w:p>
    <w:p w:rsidR="00CC65D6" w:rsidRDefault="00CC65D6" w:rsidP="00CC65D6">
      <w:pPr>
        <w:jc w:val="both"/>
      </w:pPr>
      <w:r>
        <w:t xml:space="preserve">Repitiendo el proceso en las celdas D5 a D11 </w:t>
      </w:r>
      <w:r w:rsidR="002E03FA">
        <w:t xml:space="preserve">(ajustando las referencias correspondientes a los renglones) </w:t>
      </w:r>
      <w:r>
        <w:t>o copiando</w:t>
      </w:r>
      <w:r w:rsidR="002E03FA">
        <w:t xml:space="preserve"> (o arrastrando)</w:t>
      </w:r>
      <w:r>
        <w:t xml:space="preserve"> la fórmula de la celda D4</w:t>
      </w:r>
      <w:r w:rsidR="002E03FA">
        <w:t>,</w:t>
      </w:r>
      <w:r>
        <w:t xml:space="preserve"> a las celdas mencionadas, obtendríamos como r</w:t>
      </w:r>
      <w:r>
        <w:t>e</w:t>
      </w:r>
      <w:r>
        <w:t>sultado lo que se muestra en la ilustración 3</w:t>
      </w:r>
    </w:p>
    <w:p w:rsidR="002E03FA" w:rsidRDefault="007F235B" w:rsidP="00CC65D6">
      <w:pPr>
        <w:jc w:val="both"/>
      </w:pPr>
      <w:r>
        <w:rPr>
          <w:noProof/>
          <w:lang w:eastAsia="es-MX"/>
        </w:rPr>
        <w:drawing>
          <wp:anchor distT="0" distB="0" distL="114300" distR="114300" simplePos="0" relativeHeight="251669504" behindDoc="0" locked="0" layoutInCell="1" allowOverlap="1" wp14:anchorId="1DB38F6E" wp14:editId="0C922E21">
            <wp:simplePos x="920750" y="920750"/>
            <wp:positionH relativeFrom="margin">
              <wp:align>center</wp:align>
            </wp:positionH>
            <wp:positionV relativeFrom="margin">
              <wp:align>top</wp:align>
            </wp:positionV>
            <wp:extent cx="4793615" cy="2265680"/>
            <wp:effectExtent l="19050" t="19050" r="26035" b="20320"/>
            <wp:wrapSquare wrapText="bothSides"/>
            <wp:docPr id="1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90D09E.tmp"/>
                    <pic:cNvPicPr/>
                  </pic:nvPicPr>
                  <pic:blipFill>
                    <a:blip r:embed="rId34">
                      <a:extLst>
                        <a:ext uri="{28A0092B-C50C-407E-A947-70E740481C1C}">
                          <a14:useLocalDpi xmlns:a14="http://schemas.microsoft.com/office/drawing/2010/main" val="0"/>
                        </a:ext>
                      </a:extLst>
                    </a:blip>
                    <a:stretch>
                      <a:fillRect/>
                    </a:stretch>
                  </pic:blipFill>
                  <pic:spPr>
                    <a:xfrm>
                      <a:off x="0" y="0"/>
                      <a:ext cx="4797199" cy="2267777"/>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p w:rsidR="00CC65D6" w:rsidRDefault="00CC65D6" w:rsidP="00CC65D6">
      <w:pPr>
        <w:jc w:val="both"/>
      </w:pPr>
    </w:p>
    <w:p w:rsidR="00CC65D6" w:rsidRDefault="00CC65D6" w:rsidP="00CC65D6">
      <w:pPr>
        <w:jc w:val="both"/>
      </w:pPr>
    </w:p>
    <w:p w:rsidR="002E03FA" w:rsidRDefault="002E03FA" w:rsidP="00CC65D6">
      <w:pPr>
        <w:jc w:val="both"/>
      </w:pPr>
    </w:p>
    <w:p w:rsidR="002E03FA" w:rsidRDefault="002E03FA" w:rsidP="00CC65D6">
      <w:pPr>
        <w:jc w:val="both"/>
      </w:pPr>
    </w:p>
    <w:p w:rsidR="002E03FA" w:rsidRDefault="002E03FA" w:rsidP="00CC65D6">
      <w:pPr>
        <w:jc w:val="both"/>
      </w:pPr>
    </w:p>
    <w:p w:rsidR="002E03FA" w:rsidRDefault="007F235B" w:rsidP="00CC65D6">
      <w:pPr>
        <w:jc w:val="both"/>
      </w:pPr>
      <w:r>
        <w:rPr>
          <w:noProof/>
          <w:lang w:eastAsia="es-MX"/>
        </w:rPr>
        <mc:AlternateContent>
          <mc:Choice Requires="wps">
            <w:drawing>
              <wp:anchor distT="0" distB="0" distL="114300" distR="114300" simplePos="0" relativeHeight="251671552" behindDoc="0" locked="0" layoutInCell="1" allowOverlap="1" wp14:anchorId="379CF527" wp14:editId="1B75AA65">
                <wp:simplePos x="0" y="0"/>
                <wp:positionH relativeFrom="column">
                  <wp:posOffset>480695</wp:posOffset>
                </wp:positionH>
                <wp:positionV relativeFrom="paragraph">
                  <wp:posOffset>426085</wp:posOffset>
                </wp:positionV>
                <wp:extent cx="5006340" cy="220345"/>
                <wp:effectExtent l="0" t="0" r="3810" b="8255"/>
                <wp:wrapSquare wrapText="bothSides"/>
                <wp:docPr id="11" name="11 Cuadro de texto"/>
                <wp:cNvGraphicFramePr/>
                <a:graphic xmlns:a="http://schemas.openxmlformats.org/drawingml/2006/main">
                  <a:graphicData uri="http://schemas.microsoft.com/office/word/2010/wordprocessingShape">
                    <wps:wsp>
                      <wps:cNvSpPr txBox="1"/>
                      <wps:spPr>
                        <a:xfrm>
                          <a:off x="0" y="0"/>
                          <a:ext cx="5006340" cy="220345"/>
                        </a:xfrm>
                        <a:prstGeom prst="rect">
                          <a:avLst/>
                        </a:prstGeom>
                        <a:solidFill>
                          <a:prstClr val="white"/>
                        </a:solidFill>
                        <a:ln>
                          <a:noFill/>
                        </a:ln>
                        <a:effectLst/>
                      </wps:spPr>
                      <wps:txbx>
                        <w:txbxContent>
                          <w:p w:rsidR="00CC65D6" w:rsidRPr="00970EC3" w:rsidRDefault="00CC65D6" w:rsidP="00CC65D6">
                            <w:pPr>
                              <w:pStyle w:val="Epgrafe"/>
                              <w:jc w:val="center"/>
                              <w:rPr>
                                <w:noProof/>
                              </w:rPr>
                            </w:pPr>
                            <w:bookmarkStart w:id="7" w:name="_Toc363740264"/>
                            <w:r>
                              <w:t xml:space="preserve">Ilustración </w:t>
                            </w:r>
                            <w:r w:rsidR="00816156">
                              <w:fldChar w:fldCharType="begin"/>
                            </w:r>
                            <w:r w:rsidR="00816156">
                              <w:instrText xml:space="preserve"> SEQ Ilustración \* ARABIC </w:instrText>
                            </w:r>
                            <w:r w:rsidR="00816156">
                              <w:fldChar w:fldCharType="separate"/>
                            </w:r>
                            <w:r w:rsidR="00A94C82">
                              <w:rPr>
                                <w:noProof/>
                              </w:rPr>
                              <w:t>3</w:t>
                            </w:r>
                            <w:r w:rsidR="00816156">
                              <w:rPr>
                                <w:noProof/>
                              </w:rPr>
                              <w:fldChar w:fldCharType="end"/>
                            </w:r>
                            <w:r>
                              <w:t xml:space="preserve"> Resultado</w:t>
                            </w:r>
                            <w:bookmarkEnd w:id="7"/>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11 Cuadro de texto" o:spid="_x0000_s1029" type="#_x0000_t202" style="position:absolute;left:0;text-align:left;margin-left:37.85pt;margin-top:33.55pt;width:394.2pt;height:17.3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" stroked="f">
                <v:textbox inset="0,0,0,0">
                  <w:txbxContent>
                    <w:p w:rsidR="00CC65D6" w:rsidRPr="00970EC3" w:rsidRDefault="00CC65D6" w:rsidP="00CC65D6">
                      <w:pPr>
                        <w:pStyle w:val="Epgrafe"/>
                        <w:jc w:val="center"/>
                        <w:rPr>
                          <w:noProof/>
                        </w:rPr>
                      </w:pPr>
                      <w:bookmarkStart w:id="9" w:name="_Toc363740264"/>
                      <w:r>
                        <w:t xml:space="preserve">Ilustración </w:t>
                      </w:r>
                      <w:r w:rsidR="007C3481">
                        <w:fldChar w:fldCharType="begin"/>
                      </w:r>
                      <w:r w:rsidR="007C3481">
                        <w:instrText xml:space="preserve"> SEQ Ilustración \* ARABIC </w:instrText>
                      </w:r>
                      <w:r w:rsidR="007C3481">
                        <w:fldChar w:fldCharType="separate"/>
                      </w:r>
                      <w:r w:rsidR="00A94C82">
                        <w:rPr>
                          <w:noProof/>
                        </w:rPr>
                        <w:t>3</w:t>
                      </w:r>
                      <w:r w:rsidR="007C3481">
                        <w:rPr>
                          <w:noProof/>
                        </w:rPr>
                        <w:fldChar w:fldCharType="end"/>
                      </w:r>
                      <w:r>
                        <w:t xml:space="preserve"> Resultado</w:t>
                      </w:r>
                      <w:bookmarkEnd w:id="9"/>
                    </w:p>
                  </w:txbxContent>
                </v:textbox>
                <w10:wrap type="square"/>
              </v:shape>
            </w:pict>
          </mc:Fallback>
        </mc:AlternateContent>
      </w:r>
    </w:p>
    <w:p w:rsidR="002E03FA" w:rsidRDefault="002E03FA" w:rsidP="00CC65D6">
      <w:pPr>
        <w:jc w:val="both"/>
      </w:pPr>
    </w:p>
    <w:p w:rsidR="005E6D6B" w:rsidRDefault="005E6D6B">
      <w:r>
        <w:t>Las fórmulas de cada una de las celdas D4 a D11 quedarían de la siguiente manera</w:t>
      </w:r>
    </w:p>
    <w:p w:rsidR="005E6D6B" w:rsidRDefault="005E6D6B" w:rsidP="005E6D6B">
      <w:pPr>
        <w:pStyle w:val="Epgrafe"/>
        <w:keepNext/>
        <w:jc w:val="center"/>
      </w:pPr>
      <w:bookmarkStart w:id="8" w:name="_Toc363740268"/>
      <w:r>
        <w:t xml:space="preserve">Tabla </w:t>
      </w:r>
      <w:r w:rsidR="00816156">
        <w:fldChar w:fldCharType="begin"/>
      </w:r>
      <w:r w:rsidR="00816156">
        <w:instrText xml:space="preserve"> SEQ Tabla \* ARABIC </w:instrText>
      </w:r>
      <w:r w:rsidR="00816156">
        <w:fldChar w:fldCharType="separate"/>
      </w:r>
      <w:r w:rsidR="007C3481">
        <w:rPr>
          <w:noProof/>
        </w:rPr>
        <w:t>1</w:t>
      </w:r>
      <w:r w:rsidR="00816156">
        <w:rPr>
          <w:noProof/>
        </w:rPr>
        <w:fldChar w:fldCharType="end"/>
      </w:r>
      <w:r>
        <w:t xml:space="preserve"> Formulas usadas</w:t>
      </w:r>
      <w:bookmarkEnd w:id="8"/>
    </w:p>
    <w:tbl>
      <w:tblPr>
        <w:tblStyle w:val="Sombreadoclaro-nfasis1"/>
        <w:tblW w:w="2343" w:type="pct"/>
        <w:jc w:val="center"/>
        <w:tblLook w:val="0620" w:firstRow="1" w:lastRow="0" w:firstColumn="0" w:lastColumn="0" w:noHBand="1" w:noVBand="1"/>
      </w:tblPr>
      <w:tblGrid>
        <w:gridCol w:w="1106"/>
        <w:gridCol w:w="3402"/>
      </w:tblGrid>
      <w:tr w:rsidR="005E6D6B" w:rsidTr="005E6D6B">
        <w:trPr>
          <w:cnfStyle w:val="100000000000" w:firstRow="1" w:lastRow="0" w:firstColumn="0" w:lastColumn="0" w:oddVBand="0" w:evenVBand="0" w:oddHBand="0" w:evenHBand="0" w:firstRowFirstColumn="0" w:firstRowLastColumn="0" w:lastRowFirstColumn="0" w:lastRowLastColumn="0"/>
          <w:jc w:val="center"/>
        </w:trPr>
        <w:tc>
          <w:tcPr>
            <w:tcW w:w="1227" w:type="pct"/>
            <w:noWrap/>
          </w:tcPr>
          <w:p w:rsidR="005E6D6B" w:rsidRDefault="005E6D6B">
            <w:r>
              <w:rPr>
                <w:lang w:val="es-ES"/>
              </w:rPr>
              <w:t>Celda</w:t>
            </w:r>
          </w:p>
        </w:tc>
        <w:tc>
          <w:tcPr>
            <w:tcW w:w="3773" w:type="pct"/>
          </w:tcPr>
          <w:p w:rsidR="005E6D6B" w:rsidRDefault="005E6D6B">
            <w:r>
              <w:rPr>
                <w:lang w:val="es-ES"/>
              </w:rPr>
              <w:t>Fórmula</w:t>
            </w:r>
          </w:p>
        </w:tc>
      </w:tr>
      <w:tr w:rsidR="005E6D6B" w:rsidTr="005E6D6B">
        <w:trPr>
          <w:jc w:val="center"/>
        </w:trPr>
        <w:tc>
          <w:tcPr>
            <w:tcW w:w="1227" w:type="pct"/>
            <w:noWrap/>
          </w:tcPr>
          <w:p w:rsidR="005E6D6B" w:rsidRDefault="005E6D6B">
            <w:r>
              <w:t>D4</w:t>
            </w:r>
          </w:p>
        </w:tc>
        <w:tc>
          <w:tcPr>
            <w:tcW w:w="3773" w:type="pct"/>
          </w:tcPr>
          <w:p w:rsidR="005E6D6B" w:rsidRDefault="005E6D6B" w:rsidP="005E6D6B">
            <w:pPr>
              <w:pStyle w:val="DecimalAligned"/>
            </w:pPr>
            <w:r w:rsidRPr="005E6D6B">
              <w:t>=concatenar(A</w:t>
            </w:r>
            <w:r>
              <w:t>4</w:t>
            </w:r>
            <w:r w:rsidRPr="005E6D6B">
              <w:t>,”  “,B</w:t>
            </w:r>
            <w:r>
              <w:t>4</w:t>
            </w:r>
            <w:r w:rsidRPr="005E6D6B">
              <w:t>,”  “,C</w:t>
            </w:r>
            <w:r>
              <w:t>4</w:t>
            </w:r>
            <w:r w:rsidRPr="005E6D6B">
              <w:t>)</w:t>
            </w:r>
          </w:p>
        </w:tc>
      </w:tr>
      <w:tr w:rsidR="005E6D6B" w:rsidTr="005E6D6B">
        <w:trPr>
          <w:jc w:val="center"/>
        </w:trPr>
        <w:tc>
          <w:tcPr>
            <w:tcW w:w="1227" w:type="pct"/>
            <w:noWrap/>
          </w:tcPr>
          <w:p w:rsidR="005E6D6B" w:rsidRDefault="005E6D6B">
            <w:r>
              <w:t>D5</w:t>
            </w:r>
          </w:p>
        </w:tc>
        <w:tc>
          <w:tcPr>
            <w:tcW w:w="3773" w:type="pct"/>
          </w:tcPr>
          <w:p w:rsidR="005E6D6B" w:rsidRDefault="005E6D6B" w:rsidP="005E6D6B">
            <w:pPr>
              <w:pStyle w:val="DecimalAligned"/>
            </w:pPr>
            <w:r>
              <w:t>=concatenar(A5</w:t>
            </w:r>
            <w:r w:rsidRPr="005E6D6B">
              <w:t>,”  “,B</w:t>
            </w:r>
            <w:r>
              <w:t>5,”  “,C5</w:t>
            </w:r>
            <w:r w:rsidRPr="005E6D6B">
              <w:t>)</w:t>
            </w:r>
          </w:p>
        </w:tc>
      </w:tr>
      <w:tr w:rsidR="005E6D6B" w:rsidTr="005E6D6B">
        <w:trPr>
          <w:jc w:val="center"/>
        </w:trPr>
        <w:tc>
          <w:tcPr>
            <w:tcW w:w="1227" w:type="pct"/>
            <w:noWrap/>
          </w:tcPr>
          <w:p w:rsidR="005E6D6B" w:rsidRDefault="005E6D6B">
            <w:r>
              <w:t>D6</w:t>
            </w:r>
          </w:p>
        </w:tc>
        <w:tc>
          <w:tcPr>
            <w:tcW w:w="3773" w:type="pct"/>
          </w:tcPr>
          <w:p w:rsidR="005E6D6B" w:rsidRDefault="005E6D6B" w:rsidP="005E6D6B">
            <w:pPr>
              <w:pStyle w:val="DecimalAligned"/>
            </w:pPr>
            <w:r>
              <w:t>=concatenar(A6</w:t>
            </w:r>
            <w:r w:rsidRPr="005E6D6B">
              <w:t>,”  “,B</w:t>
            </w:r>
            <w:r>
              <w:t>6,”  “,C6</w:t>
            </w:r>
            <w:r w:rsidRPr="005E6D6B">
              <w:t>)</w:t>
            </w:r>
          </w:p>
        </w:tc>
      </w:tr>
      <w:tr w:rsidR="005E6D6B" w:rsidTr="005E6D6B">
        <w:trPr>
          <w:jc w:val="center"/>
        </w:trPr>
        <w:tc>
          <w:tcPr>
            <w:tcW w:w="1227" w:type="pct"/>
            <w:noWrap/>
          </w:tcPr>
          <w:p w:rsidR="005E6D6B" w:rsidRDefault="005E6D6B">
            <w:r>
              <w:t>D7</w:t>
            </w:r>
          </w:p>
        </w:tc>
        <w:tc>
          <w:tcPr>
            <w:tcW w:w="3773" w:type="pct"/>
          </w:tcPr>
          <w:p w:rsidR="005E6D6B" w:rsidRDefault="005E6D6B" w:rsidP="005E6D6B">
            <w:pPr>
              <w:pStyle w:val="DecimalAligned"/>
            </w:pPr>
            <w:r>
              <w:t>=concatenar(A7</w:t>
            </w:r>
            <w:r w:rsidRPr="005E6D6B">
              <w:t>,”  “,B</w:t>
            </w:r>
            <w:r>
              <w:t>7,”  “,C7</w:t>
            </w:r>
            <w:r w:rsidRPr="005E6D6B">
              <w:t>)</w:t>
            </w:r>
          </w:p>
        </w:tc>
      </w:tr>
      <w:tr w:rsidR="005E6D6B" w:rsidTr="005E6D6B">
        <w:trPr>
          <w:jc w:val="center"/>
        </w:trPr>
        <w:tc>
          <w:tcPr>
            <w:tcW w:w="1227" w:type="pct"/>
            <w:noWrap/>
          </w:tcPr>
          <w:p w:rsidR="005E6D6B" w:rsidRDefault="005E6D6B">
            <w:r>
              <w:t>D8</w:t>
            </w:r>
          </w:p>
        </w:tc>
        <w:tc>
          <w:tcPr>
            <w:tcW w:w="3773" w:type="pct"/>
          </w:tcPr>
          <w:p w:rsidR="005E6D6B" w:rsidRDefault="005E6D6B" w:rsidP="008155D4">
            <w:pPr>
              <w:pStyle w:val="DecimalAligned"/>
            </w:pPr>
            <w:r>
              <w:t>=concatenar(A8,”  “,B8,”  “,C8</w:t>
            </w:r>
            <w:r w:rsidRPr="005E6D6B">
              <w:t>)</w:t>
            </w:r>
          </w:p>
        </w:tc>
      </w:tr>
      <w:tr w:rsidR="005E6D6B" w:rsidTr="005E6D6B">
        <w:trPr>
          <w:jc w:val="center"/>
        </w:trPr>
        <w:tc>
          <w:tcPr>
            <w:tcW w:w="1227" w:type="pct"/>
            <w:noWrap/>
          </w:tcPr>
          <w:p w:rsidR="005E6D6B" w:rsidRDefault="005E6D6B">
            <w:r>
              <w:t>D9</w:t>
            </w:r>
          </w:p>
        </w:tc>
        <w:tc>
          <w:tcPr>
            <w:tcW w:w="3773" w:type="pct"/>
          </w:tcPr>
          <w:p w:rsidR="005E6D6B" w:rsidRDefault="005E6D6B" w:rsidP="008155D4">
            <w:pPr>
              <w:pStyle w:val="DecimalAligned"/>
            </w:pPr>
            <w:r>
              <w:t>=concatenar(A9,”  “,B9,”  “,C9</w:t>
            </w:r>
            <w:r w:rsidRPr="005E6D6B">
              <w:t>)</w:t>
            </w:r>
          </w:p>
        </w:tc>
      </w:tr>
      <w:tr w:rsidR="005E6D6B" w:rsidTr="005E6D6B">
        <w:trPr>
          <w:jc w:val="center"/>
        </w:trPr>
        <w:tc>
          <w:tcPr>
            <w:tcW w:w="1227" w:type="pct"/>
            <w:noWrap/>
          </w:tcPr>
          <w:p w:rsidR="005E6D6B" w:rsidRDefault="005E6D6B">
            <w:r>
              <w:t>D10</w:t>
            </w:r>
          </w:p>
        </w:tc>
        <w:tc>
          <w:tcPr>
            <w:tcW w:w="3773" w:type="pct"/>
          </w:tcPr>
          <w:p w:rsidR="005E6D6B" w:rsidRDefault="005E6D6B" w:rsidP="008155D4">
            <w:pPr>
              <w:pStyle w:val="DecimalAligned"/>
            </w:pPr>
            <w:r w:rsidRPr="005E6D6B">
              <w:t>=concatenar(A1</w:t>
            </w:r>
            <w:r>
              <w:t>0</w:t>
            </w:r>
            <w:r w:rsidRPr="005E6D6B">
              <w:t>,”  “,B1</w:t>
            </w:r>
            <w:r>
              <w:t>0</w:t>
            </w:r>
            <w:r w:rsidRPr="005E6D6B">
              <w:t>,”  “,C1</w:t>
            </w:r>
            <w:r>
              <w:t>0</w:t>
            </w:r>
            <w:r w:rsidRPr="005E6D6B">
              <w:t>)</w:t>
            </w:r>
          </w:p>
        </w:tc>
      </w:tr>
      <w:tr w:rsidR="005E6D6B" w:rsidTr="005E6D6B">
        <w:trPr>
          <w:jc w:val="center"/>
        </w:trPr>
        <w:tc>
          <w:tcPr>
            <w:tcW w:w="1227" w:type="pct"/>
            <w:noWrap/>
          </w:tcPr>
          <w:p w:rsidR="005E6D6B" w:rsidRDefault="005E6D6B">
            <w:r>
              <w:t>D11</w:t>
            </w:r>
          </w:p>
        </w:tc>
        <w:tc>
          <w:tcPr>
            <w:tcW w:w="3773" w:type="pct"/>
          </w:tcPr>
          <w:p w:rsidR="005E6D6B" w:rsidRDefault="005E6D6B" w:rsidP="008155D4">
            <w:pPr>
              <w:pStyle w:val="DecimalAligned"/>
            </w:pPr>
            <w:r w:rsidRPr="005E6D6B">
              <w:t>=concatenar(A1</w:t>
            </w:r>
            <w:r>
              <w:t>1</w:t>
            </w:r>
            <w:r w:rsidRPr="005E6D6B">
              <w:t>,”  “,B1</w:t>
            </w:r>
            <w:r>
              <w:t>1</w:t>
            </w:r>
            <w:r w:rsidRPr="005E6D6B">
              <w:t>,”  “,C1</w:t>
            </w:r>
            <w:r>
              <w:t>1</w:t>
            </w:r>
            <w:r w:rsidRPr="005E6D6B">
              <w:t>)</w:t>
            </w:r>
          </w:p>
        </w:tc>
      </w:tr>
    </w:tbl>
    <w:p w:rsidR="002E03FA" w:rsidRDefault="002E03FA" w:rsidP="00CC65D6">
      <w:pPr>
        <w:jc w:val="both"/>
      </w:pPr>
    </w:p>
    <w:p w:rsidR="00241B03" w:rsidRDefault="00241B03" w:rsidP="00241B03">
      <w:pPr>
        <w:pStyle w:val="Ttulo1"/>
      </w:pPr>
      <w:bookmarkStart w:id="9" w:name="_Toc363740260"/>
      <w:r>
        <w:t>Ejemplo 2</w:t>
      </w:r>
      <w:bookmarkEnd w:id="9"/>
    </w:p>
    <w:p w:rsidR="00241B03" w:rsidRDefault="007F235B" w:rsidP="00CC65D6">
      <w:pPr>
        <w:jc w:val="both"/>
      </w:pPr>
      <w:r>
        <w:t>Consideremos que se tiene una Hoja de Cálculo con los siguientes datos:</w:t>
      </w:r>
    </w:p>
    <w:p w:rsidR="007F235B" w:rsidRDefault="007F235B" w:rsidP="007F235B">
      <w:pPr>
        <w:keepNext/>
        <w:jc w:val="center"/>
      </w:pPr>
      <w:r>
        <w:rPr>
          <w:noProof/>
          <w:lang w:eastAsia="es-MX"/>
        </w:rPr>
        <w:drawing>
          <wp:inline distT="0" distB="0" distL="0" distR="0" wp14:anchorId="2CD8B410" wp14:editId="10808E3A">
            <wp:extent cx="2492729" cy="2037806"/>
            <wp:effectExtent l="19050" t="19050" r="22225" b="19685"/>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48DD2C.tmp"/>
                    <pic:cNvPicPr/>
                  </pic:nvPicPr>
                  <pic:blipFill>
                    <a:blip r:embed="rId35">
                      <a:extLst>
                        <a:ext uri="{28A0092B-C50C-407E-A947-70E740481C1C}">
                          <a14:useLocalDpi xmlns:a14="http://schemas.microsoft.com/office/drawing/2010/main" val="0"/>
                        </a:ext>
                      </a:extLst>
                    </a:blip>
                    <a:stretch>
                      <a:fillRect/>
                    </a:stretch>
                  </pic:blipFill>
                  <pic:spPr>
                    <a:xfrm>
                      <a:off x="0" y="0"/>
                      <a:ext cx="2502644" cy="2045912"/>
                    </a:xfrm>
                    <a:prstGeom prst="rect">
                      <a:avLst/>
                    </a:prstGeom>
                    <a:ln w="19050">
                      <a:solidFill>
                        <a:schemeClr val="tx1"/>
                      </a:solidFill>
                    </a:ln>
                  </pic:spPr>
                </pic:pic>
              </a:graphicData>
            </a:graphic>
          </wp:inline>
        </w:drawing>
      </w:r>
    </w:p>
    <w:p w:rsidR="007F235B" w:rsidRDefault="007F235B" w:rsidP="007F235B">
      <w:pPr>
        <w:pStyle w:val="Epgrafe"/>
        <w:jc w:val="center"/>
      </w:pPr>
      <w:bookmarkStart w:id="10" w:name="_Toc363740265"/>
      <w:r>
        <w:t xml:space="preserve">Ilustración </w:t>
      </w:r>
      <w:fldSimple w:instr=" SEQ Ilustración \* ARABIC ">
        <w:r w:rsidR="00A94C82">
          <w:rPr>
            <w:noProof/>
          </w:rPr>
          <w:t>4</w:t>
        </w:r>
      </w:fldSimple>
      <w:r>
        <w:t xml:space="preserve"> Ejemplo 2</w:t>
      </w:r>
      <w:bookmarkEnd w:id="10"/>
    </w:p>
    <w:p w:rsidR="007F235B" w:rsidRDefault="007F235B" w:rsidP="007F235B">
      <w:pPr>
        <w:jc w:val="both"/>
      </w:pPr>
      <w:r>
        <w:t>Y necesitamos unir las cadenas de texto de las columnas A y B en la columna C, usando la fórmula dire</w:t>
      </w:r>
      <w:r>
        <w:t>c</w:t>
      </w:r>
      <w:r>
        <w:t>tamente, nos colocaríamos en la celda C4 y escribiríamos:</w:t>
      </w:r>
    </w:p>
    <w:p w:rsidR="007F235B" w:rsidRDefault="007F235B" w:rsidP="007F235B">
      <w:pPr>
        <w:jc w:val="center"/>
      </w:pPr>
      <w:r w:rsidRPr="0055250F">
        <w:rPr>
          <w:bdr w:val="single" w:sz="4" w:space="0" w:color="auto"/>
        </w:rPr>
        <w:t xml:space="preserve"> =</w:t>
      </w:r>
      <w:proofErr w:type="gramStart"/>
      <w:r w:rsidRPr="0055250F">
        <w:rPr>
          <w:bdr w:val="single" w:sz="4" w:space="0" w:color="auto"/>
        </w:rPr>
        <w:t>concatenar(</w:t>
      </w:r>
      <w:proofErr w:type="gramEnd"/>
      <w:r w:rsidR="00A94C82">
        <w:rPr>
          <w:bdr w:val="single" w:sz="4" w:space="0" w:color="auto"/>
        </w:rPr>
        <w:t>B</w:t>
      </w:r>
      <w:r>
        <w:rPr>
          <w:bdr w:val="single" w:sz="4" w:space="0" w:color="auto"/>
        </w:rPr>
        <w:t>4</w:t>
      </w:r>
      <w:r w:rsidRPr="0055250F">
        <w:rPr>
          <w:bdr w:val="single" w:sz="4" w:space="0" w:color="auto"/>
        </w:rPr>
        <w:t>,”</w:t>
      </w:r>
      <w:r>
        <w:rPr>
          <w:bdr w:val="single" w:sz="4" w:space="0" w:color="auto"/>
        </w:rPr>
        <w:t>,</w:t>
      </w:r>
      <w:r w:rsidRPr="0055250F">
        <w:rPr>
          <w:bdr w:val="single" w:sz="4" w:space="0" w:color="auto"/>
        </w:rPr>
        <w:t xml:space="preserve"> “,</w:t>
      </w:r>
      <w:r w:rsidR="00A94C82">
        <w:rPr>
          <w:bdr w:val="single" w:sz="4" w:space="0" w:color="auto"/>
        </w:rPr>
        <w:t>C</w:t>
      </w:r>
      <w:r>
        <w:rPr>
          <w:bdr w:val="single" w:sz="4" w:space="0" w:color="auto"/>
        </w:rPr>
        <w:t>4</w:t>
      </w:r>
      <w:r w:rsidRPr="0055250F">
        <w:rPr>
          <w:bdr w:val="single" w:sz="4" w:space="0" w:color="auto"/>
        </w:rPr>
        <w:t xml:space="preserve">) </w:t>
      </w:r>
    </w:p>
    <w:p w:rsidR="007F235B" w:rsidRDefault="007F235B" w:rsidP="007F235B">
      <w:pPr>
        <w:jc w:val="both"/>
      </w:pPr>
      <w:r>
        <w:t xml:space="preserve">Incluir en la fórmula 2 argumentos del tipo </w:t>
      </w:r>
      <w:r w:rsidRPr="00CC65D6">
        <w:rPr>
          <w:bdr w:val="single" w:sz="4" w:space="0" w:color="auto"/>
        </w:rPr>
        <w:t xml:space="preserve"> “</w:t>
      </w:r>
      <w:r>
        <w:rPr>
          <w:bdr w:val="single" w:sz="4" w:space="0" w:color="auto"/>
        </w:rPr>
        <w:t>,</w:t>
      </w:r>
      <w:r w:rsidRPr="00CC65D6">
        <w:rPr>
          <w:bdr w:val="single" w:sz="4" w:space="0" w:color="auto"/>
        </w:rPr>
        <w:t xml:space="preserve">“ </w:t>
      </w:r>
      <w:r>
        <w:t>, sirve para incluir un una coma</w:t>
      </w:r>
      <w:r w:rsidR="00247B53">
        <w:t xml:space="preserve"> y un espacio </w:t>
      </w:r>
      <w:r>
        <w:t>entre cada cadena de texto</w:t>
      </w:r>
      <w:proofErr w:type="gramStart"/>
      <w:r>
        <w:t>..</w:t>
      </w:r>
      <w:proofErr w:type="gramEnd"/>
    </w:p>
    <w:p w:rsidR="007F235B" w:rsidRDefault="007F235B" w:rsidP="007F235B">
      <w:pPr>
        <w:jc w:val="both"/>
      </w:pPr>
      <w:r>
        <w:t>Repitiendo el proceso en las celdas D5 a D11 (ajustando las referencias correspondientes a los renglones) o copiando (o arrastrando) la fórmula de la celda D4, a las celdas mencionadas, obtendríamos como r</w:t>
      </w:r>
      <w:r>
        <w:t>e</w:t>
      </w:r>
      <w:r>
        <w:t>sultado lo que se muestra en la ilustración 5</w:t>
      </w:r>
    </w:p>
    <w:p w:rsidR="00247B53" w:rsidRDefault="00247B53" w:rsidP="00247B53">
      <w:pPr>
        <w:keepNext/>
        <w:jc w:val="center"/>
      </w:pPr>
      <w:r>
        <w:rPr>
          <w:noProof/>
          <w:lang w:eastAsia="es-MX"/>
        </w:rPr>
        <w:drawing>
          <wp:inline distT="0" distB="0" distL="0" distR="0" wp14:anchorId="008FC494" wp14:editId="26752235">
            <wp:extent cx="4506685" cy="2210009"/>
            <wp:effectExtent l="19050" t="19050" r="27305" b="19050"/>
            <wp:docPr id="1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489B5F.tmp"/>
                    <pic:cNvPicPr/>
                  </pic:nvPicPr>
                  <pic:blipFill>
                    <a:blip r:embed="rId36">
                      <a:extLst>
                        <a:ext uri="{28A0092B-C50C-407E-A947-70E740481C1C}">
                          <a14:useLocalDpi xmlns:a14="http://schemas.microsoft.com/office/drawing/2010/main" val="0"/>
                        </a:ext>
                      </a:extLst>
                    </a:blip>
                    <a:stretch>
                      <a:fillRect/>
                    </a:stretch>
                  </pic:blipFill>
                  <pic:spPr>
                    <a:xfrm>
                      <a:off x="0" y="0"/>
                      <a:ext cx="4506791" cy="2210061"/>
                    </a:xfrm>
                    <a:prstGeom prst="rect">
                      <a:avLst/>
                    </a:prstGeom>
                    <a:ln>
                      <a:solidFill>
                        <a:schemeClr val="tx1"/>
                      </a:solidFill>
                    </a:ln>
                  </pic:spPr>
                </pic:pic>
              </a:graphicData>
            </a:graphic>
          </wp:inline>
        </w:drawing>
      </w:r>
    </w:p>
    <w:p w:rsidR="00241B03" w:rsidRDefault="00247B53" w:rsidP="00247B53">
      <w:pPr>
        <w:pStyle w:val="Epgrafe"/>
        <w:jc w:val="center"/>
      </w:pPr>
      <w:bookmarkStart w:id="11" w:name="_Toc363740266"/>
      <w:r>
        <w:t xml:space="preserve">Ilustración </w:t>
      </w:r>
      <w:fldSimple w:instr=" SEQ Ilustración \* ARABIC ">
        <w:r w:rsidR="00A94C82">
          <w:rPr>
            <w:noProof/>
          </w:rPr>
          <w:t>5</w:t>
        </w:r>
      </w:fldSimple>
      <w:r>
        <w:t xml:space="preserve"> Resultado del Ejemplo 2</w:t>
      </w:r>
      <w:bookmarkEnd w:id="11"/>
    </w:p>
    <w:p w:rsidR="00247B53" w:rsidRDefault="00247B53" w:rsidP="00247B53">
      <w:r>
        <w:t>Las fórmulas de cada una de las celdas D4 a D11 quedarían de la siguiente manera</w:t>
      </w:r>
    </w:p>
    <w:p w:rsidR="00247B53" w:rsidRDefault="00247B53" w:rsidP="00247B53">
      <w:pPr>
        <w:pStyle w:val="Epgrafe"/>
        <w:keepNext/>
        <w:jc w:val="center"/>
      </w:pPr>
      <w:bookmarkStart w:id="12" w:name="_Toc363740269"/>
      <w:r>
        <w:t xml:space="preserve">Tabla </w:t>
      </w:r>
      <w:fldSimple w:instr=" SEQ Tabla \* ARABIC ">
        <w:r w:rsidR="007C3481">
          <w:rPr>
            <w:noProof/>
          </w:rPr>
          <w:t>2</w:t>
        </w:r>
      </w:fldSimple>
      <w:r>
        <w:t xml:space="preserve"> Fórmulas usadas</w:t>
      </w:r>
      <w:bookmarkEnd w:id="12"/>
    </w:p>
    <w:tbl>
      <w:tblPr>
        <w:tblStyle w:val="Sombreadoclaro-nfasis1"/>
        <w:tblW w:w="2043" w:type="pct"/>
        <w:jc w:val="center"/>
        <w:tblLook w:val="0620" w:firstRow="1" w:lastRow="0" w:firstColumn="0" w:lastColumn="0" w:noHBand="1" w:noVBand="1"/>
      </w:tblPr>
      <w:tblGrid>
        <w:gridCol w:w="1106"/>
        <w:gridCol w:w="2825"/>
      </w:tblGrid>
      <w:tr w:rsidR="00247B53" w:rsidTr="00247B53">
        <w:trPr>
          <w:cnfStyle w:val="100000000000" w:firstRow="1" w:lastRow="0" w:firstColumn="0" w:lastColumn="0" w:oddVBand="0" w:evenVBand="0" w:oddHBand="0" w:evenHBand="0" w:firstRowFirstColumn="0" w:firstRowLastColumn="0" w:lastRowFirstColumn="0" w:lastRowLastColumn="0"/>
          <w:jc w:val="center"/>
        </w:trPr>
        <w:tc>
          <w:tcPr>
            <w:tcW w:w="1407" w:type="pct"/>
            <w:noWrap/>
          </w:tcPr>
          <w:p w:rsidR="00247B53" w:rsidRDefault="00247B53" w:rsidP="009C5D4A">
            <w:r>
              <w:rPr>
                <w:lang w:val="es-ES"/>
              </w:rPr>
              <w:t>Celda</w:t>
            </w:r>
          </w:p>
        </w:tc>
        <w:tc>
          <w:tcPr>
            <w:tcW w:w="3593" w:type="pct"/>
          </w:tcPr>
          <w:p w:rsidR="00247B53" w:rsidRDefault="00247B53" w:rsidP="009C5D4A">
            <w:r>
              <w:rPr>
                <w:lang w:val="es-ES"/>
              </w:rPr>
              <w:t>Fórmula</w:t>
            </w:r>
          </w:p>
        </w:tc>
      </w:tr>
      <w:tr w:rsidR="00247B53" w:rsidTr="00247B53">
        <w:trPr>
          <w:jc w:val="center"/>
        </w:trPr>
        <w:tc>
          <w:tcPr>
            <w:tcW w:w="1407" w:type="pct"/>
            <w:noWrap/>
          </w:tcPr>
          <w:p w:rsidR="00247B53" w:rsidRDefault="00247B53" w:rsidP="009C5D4A">
            <w:r>
              <w:t>D4</w:t>
            </w:r>
          </w:p>
        </w:tc>
        <w:tc>
          <w:tcPr>
            <w:tcW w:w="3593" w:type="pct"/>
          </w:tcPr>
          <w:p w:rsidR="00247B53" w:rsidRDefault="00247B53" w:rsidP="00A94C82">
            <w:pPr>
              <w:pStyle w:val="DecimalAligned"/>
            </w:pPr>
            <w:r w:rsidRPr="005E6D6B">
              <w:t>=concatenar(</w:t>
            </w:r>
            <w:r w:rsidR="00A94C82">
              <w:t>B</w:t>
            </w:r>
            <w:r>
              <w:t>4</w:t>
            </w:r>
            <w:r w:rsidRPr="005E6D6B">
              <w:t>,”</w:t>
            </w:r>
            <w:r>
              <w:t>,</w:t>
            </w:r>
            <w:r w:rsidRPr="005E6D6B">
              <w:t xml:space="preserve"> “,</w:t>
            </w:r>
            <w:r w:rsidR="00A94C82">
              <w:t>A</w:t>
            </w:r>
            <w:r>
              <w:t>4</w:t>
            </w:r>
            <w:r w:rsidRPr="005E6D6B">
              <w:t>)</w:t>
            </w:r>
          </w:p>
        </w:tc>
      </w:tr>
      <w:tr w:rsidR="00247B53" w:rsidTr="00247B53">
        <w:trPr>
          <w:jc w:val="center"/>
        </w:trPr>
        <w:tc>
          <w:tcPr>
            <w:tcW w:w="1407" w:type="pct"/>
            <w:noWrap/>
          </w:tcPr>
          <w:p w:rsidR="00247B53" w:rsidRDefault="00247B53" w:rsidP="009C5D4A">
            <w:r>
              <w:t>D5</w:t>
            </w:r>
          </w:p>
        </w:tc>
        <w:tc>
          <w:tcPr>
            <w:tcW w:w="3593" w:type="pct"/>
          </w:tcPr>
          <w:p w:rsidR="00247B53" w:rsidRDefault="00247B53" w:rsidP="00A94C82">
            <w:pPr>
              <w:pStyle w:val="DecimalAligned"/>
            </w:pPr>
            <w:r>
              <w:t>=concatenar(</w:t>
            </w:r>
            <w:r w:rsidR="00A94C82">
              <w:t>B</w:t>
            </w:r>
            <w:r>
              <w:t>5</w:t>
            </w:r>
            <w:r w:rsidRPr="005E6D6B">
              <w:t>,”</w:t>
            </w:r>
            <w:r>
              <w:t>,</w:t>
            </w:r>
            <w:r w:rsidRPr="005E6D6B">
              <w:t xml:space="preserve"> “,</w:t>
            </w:r>
            <w:r w:rsidR="00A94C82">
              <w:t>A</w:t>
            </w:r>
            <w:r>
              <w:t>5</w:t>
            </w:r>
            <w:r w:rsidRPr="005E6D6B">
              <w:t>)</w:t>
            </w:r>
          </w:p>
        </w:tc>
      </w:tr>
      <w:tr w:rsidR="00247B53" w:rsidTr="00247B53">
        <w:trPr>
          <w:jc w:val="center"/>
        </w:trPr>
        <w:tc>
          <w:tcPr>
            <w:tcW w:w="1407" w:type="pct"/>
            <w:noWrap/>
          </w:tcPr>
          <w:p w:rsidR="00247B53" w:rsidRDefault="00247B53" w:rsidP="009C5D4A">
            <w:r>
              <w:t>D6</w:t>
            </w:r>
          </w:p>
        </w:tc>
        <w:tc>
          <w:tcPr>
            <w:tcW w:w="3593" w:type="pct"/>
          </w:tcPr>
          <w:p w:rsidR="00247B53" w:rsidRDefault="00247B53" w:rsidP="00A94C82">
            <w:pPr>
              <w:pStyle w:val="DecimalAligned"/>
            </w:pPr>
            <w:r>
              <w:t>=concatenar(</w:t>
            </w:r>
            <w:r w:rsidR="00A94C82">
              <w:t>B</w:t>
            </w:r>
            <w:r>
              <w:t>6</w:t>
            </w:r>
            <w:r w:rsidRPr="005E6D6B">
              <w:t>,”</w:t>
            </w:r>
            <w:r>
              <w:t>,</w:t>
            </w:r>
            <w:r w:rsidRPr="005E6D6B">
              <w:t xml:space="preserve"> </w:t>
            </w:r>
            <w:r w:rsidR="00A94C82">
              <w:t>“,A</w:t>
            </w:r>
            <w:r>
              <w:t>6</w:t>
            </w:r>
            <w:r w:rsidRPr="005E6D6B">
              <w:t>)</w:t>
            </w:r>
          </w:p>
        </w:tc>
      </w:tr>
      <w:tr w:rsidR="00247B53" w:rsidTr="00247B53">
        <w:trPr>
          <w:jc w:val="center"/>
        </w:trPr>
        <w:tc>
          <w:tcPr>
            <w:tcW w:w="1407" w:type="pct"/>
            <w:noWrap/>
          </w:tcPr>
          <w:p w:rsidR="00247B53" w:rsidRDefault="00247B53" w:rsidP="009C5D4A">
            <w:r>
              <w:t>D7</w:t>
            </w:r>
          </w:p>
        </w:tc>
        <w:tc>
          <w:tcPr>
            <w:tcW w:w="3593" w:type="pct"/>
          </w:tcPr>
          <w:p w:rsidR="00247B53" w:rsidRDefault="00247B53" w:rsidP="00A94C82">
            <w:pPr>
              <w:pStyle w:val="DecimalAligned"/>
            </w:pPr>
            <w:r>
              <w:t>=concatenar(</w:t>
            </w:r>
            <w:r w:rsidR="00A94C82">
              <w:t>B</w:t>
            </w:r>
            <w:r>
              <w:t>7</w:t>
            </w:r>
            <w:r w:rsidRPr="005E6D6B">
              <w:t>,”</w:t>
            </w:r>
            <w:r>
              <w:t>,</w:t>
            </w:r>
            <w:r w:rsidR="00A94C82">
              <w:t xml:space="preserve"> “,A</w:t>
            </w:r>
            <w:r>
              <w:t>7</w:t>
            </w:r>
            <w:r w:rsidRPr="005E6D6B">
              <w:t>)</w:t>
            </w:r>
          </w:p>
        </w:tc>
      </w:tr>
      <w:tr w:rsidR="00247B53" w:rsidTr="00247B53">
        <w:trPr>
          <w:jc w:val="center"/>
        </w:trPr>
        <w:tc>
          <w:tcPr>
            <w:tcW w:w="1407" w:type="pct"/>
            <w:noWrap/>
          </w:tcPr>
          <w:p w:rsidR="00247B53" w:rsidRDefault="00247B53" w:rsidP="009C5D4A">
            <w:r>
              <w:t>D8</w:t>
            </w:r>
          </w:p>
        </w:tc>
        <w:tc>
          <w:tcPr>
            <w:tcW w:w="3593" w:type="pct"/>
          </w:tcPr>
          <w:p w:rsidR="00247B53" w:rsidRDefault="00247B53" w:rsidP="00A94C82">
            <w:pPr>
              <w:pStyle w:val="DecimalAligned"/>
            </w:pPr>
            <w:r>
              <w:t>=concatenar(</w:t>
            </w:r>
            <w:r w:rsidR="00A94C82">
              <w:t>B</w:t>
            </w:r>
            <w:r>
              <w:t>8,”,</w:t>
            </w:r>
            <w:r w:rsidR="00A94C82">
              <w:t xml:space="preserve"> “,A</w:t>
            </w:r>
            <w:r>
              <w:t>8</w:t>
            </w:r>
            <w:r w:rsidRPr="005E6D6B">
              <w:t>)</w:t>
            </w:r>
          </w:p>
        </w:tc>
      </w:tr>
      <w:tr w:rsidR="00247B53" w:rsidTr="00247B53">
        <w:trPr>
          <w:jc w:val="center"/>
        </w:trPr>
        <w:tc>
          <w:tcPr>
            <w:tcW w:w="1407" w:type="pct"/>
            <w:noWrap/>
          </w:tcPr>
          <w:p w:rsidR="00247B53" w:rsidRDefault="00247B53" w:rsidP="009C5D4A">
            <w:r>
              <w:t>D9</w:t>
            </w:r>
          </w:p>
        </w:tc>
        <w:tc>
          <w:tcPr>
            <w:tcW w:w="3593" w:type="pct"/>
          </w:tcPr>
          <w:p w:rsidR="00247B53" w:rsidRDefault="00247B53" w:rsidP="00A94C82">
            <w:pPr>
              <w:pStyle w:val="DecimalAligned"/>
            </w:pPr>
            <w:r>
              <w:t>=concatenar(</w:t>
            </w:r>
            <w:r w:rsidR="00A94C82">
              <w:t>B</w:t>
            </w:r>
            <w:r>
              <w:t xml:space="preserve">9,”, </w:t>
            </w:r>
            <w:r w:rsidR="00A94C82">
              <w:t>“,A</w:t>
            </w:r>
            <w:r>
              <w:t>9</w:t>
            </w:r>
            <w:r w:rsidRPr="005E6D6B">
              <w:t>)</w:t>
            </w:r>
          </w:p>
        </w:tc>
      </w:tr>
      <w:tr w:rsidR="00247B53" w:rsidTr="00247B53">
        <w:trPr>
          <w:jc w:val="center"/>
        </w:trPr>
        <w:tc>
          <w:tcPr>
            <w:tcW w:w="1407" w:type="pct"/>
            <w:noWrap/>
          </w:tcPr>
          <w:p w:rsidR="00247B53" w:rsidRDefault="00247B53" w:rsidP="009C5D4A">
            <w:r>
              <w:t>D10</w:t>
            </w:r>
          </w:p>
        </w:tc>
        <w:tc>
          <w:tcPr>
            <w:tcW w:w="3593" w:type="pct"/>
          </w:tcPr>
          <w:p w:rsidR="00247B53" w:rsidRDefault="00247B53" w:rsidP="00A94C82">
            <w:pPr>
              <w:pStyle w:val="DecimalAligned"/>
            </w:pPr>
            <w:r w:rsidRPr="005E6D6B">
              <w:t>=concatenar(</w:t>
            </w:r>
            <w:r w:rsidR="00A94C82">
              <w:t>B</w:t>
            </w:r>
            <w:r w:rsidRPr="005E6D6B">
              <w:t>1</w:t>
            </w:r>
            <w:r>
              <w:t>0</w:t>
            </w:r>
            <w:r w:rsidRPr="005E6D6B">
              <w:t>,”</w:t>
            </w:r>
            <w:r>
              <w:t>,</w:t>
            </w:r>
            <w:r w:rsidRPr="005E6D6B">
              <w:t xml:space="preserve"> “,</w:t>
            </w:r>
            <w:r w:rsidR="00A94C82">
              <w:t>A</w:t>
            </w:r>
            <w:r w:rsidRPr="005E6D6B">
              <w:t>1</w:t>
            </w:r>
            <w:r>
              <w:t>0</w:t>
            </w:r>
            <w:r w:rsidRPr="005E6D6B">
              <w:t>)</w:t>
            </w:r>
          </w:p>
        </w:tc>
      </w:tr>
      <w:tr w:rsidR="00247B53" w:rsidTr="00247B53">
        <w:trPr>
          <w:jc w:val="center"/>
        </w:trPr>
        <w:tc>
          <w:tcPr>
            <w:tcW w:w="1407" w:type="pct"/>
            <w:noWrap/>
          </w:tcPr>
          <w:p w:rsidR="00247B53" w:rsidRDefault="00247B53" w:rsidP="009C5D4A">
            <w:r>
              <w:t>D11</w:t>
            </w:r>
          </w:p>
        </w:tc>
        <w:tc>
          <w:tcPr>
            <w:tcW w:w="3593" w:type="pct"/>
          </w:tcPr>
          <w:p w:rsidR="00247B53" w:rsidRDefault="00A94C82" w:rsidP="00247B53">
            <w:pPr>
              <w:pStyle w:val="DecimalAligned"/>
            </w:pPr>
            <w:r>
              <w:t>=concatenar(B</w:t>
            </w:r>
            <w:r w:rsidR="00247B53" w:rsidRPr="005E6D6B">
              <w:t>1</w:t>
            </w:r>
            <w:r w:rsidR="00247B53">
              <w:t>1</w:t>
            </w:r>
            <w:r w:rsidR="00247B53" w:rsidRPr="005E6D6B">
              <w:t>,”</w:t>
            </w:r>
            <w:r w:rsidR="00247B53">
              <w:t>,</w:t>
            </w:r>
            <w:r w:rsidR="00247B53" w:rsidRPr="005E6D6B">
              <w:t xml:space="preserve"> </w:t>
            </w:r>
            <w:r>
              <w:t>“,A</w:t>
            </w:r>
            <w:r w:rsidR="00247B53" w:rsidRPr="005E6D6B">
              <w:t>1</w:t>
            </w:r>
            <w:r w:rsidR="00247B53">
              <w:t>1</w:t>
            </w:r>
            <w:r w:rsidR="00247B53" w:rsidRPr="005E6D6B">
              <w:t>)</w:t>
            </w:r>
          </w:p>
        </w:tc>
      </w:tr>
    </w:tbl>
    <w:p w:rsidR="00247B53" w:rsidRDefault="00247B53" w:rsidP="00247B53">
      <w:pPr>
        <w:jc w:val="both"/>
      </w:pPr>
    </w:p>
    <w:p w:rsidR="007F235B" w:rsidRDefault="00247B53" w:rsidP="00247B53">
      <w:pPr>
        <w:pStyle w:val="Ttulo1"/>
      </w:pPr>
      <w:bookmarkStart w:id="13" w:name="_Toc363740261"/>
      <w:r>
        <w:t>Una Forma equivalente</w:t>
      </w:r>
      <w:bookmarkEnd w:id="13"/>
    </w:p>
    <w:p w:rsidR="00A94C82" w:rsidRDefault="00247B53" w:rsidP="00CC65D6">
      <w:pPr>
        <w:jc w:val="both"/>
      </w:pPr>
      <w:r>
        <w:t xml:space="preserve">Existe otra forma de concatenar texto y es </w:t>
      </w:r>
      <w:r w:rsidR="00A94C82">
        <w:t xml:space="preserve">usando la </w:t>
      </w:r>
      <w:r>
        <w:t>letra “&amp;”</w:t>
      </w:r>
      <w:r w:rsidR="00A94C82">
        <w:t>, en este caso es para unir o concatenar texto, la forma de hacer el ejercicio 2 por ejemplo sería insertando en la celda E4:</w:t>
      </w:r>
    </w:p>
    <w:p w:rsidR="00A94C82" w:rsidRDefault="00A94C82" w:rsidP="00A94C82">
      <w:pPr>
        <w:jc w:val="center"/>
        <w:rPr>
          <w:bdr w:val="single" w:sz="4" w:space="0" w:color="auto"/>
        </w:rPr>
      </w:pPr>
      <w:proofErr w:type="gramStart"/>
      <w:r w:rsidRPr="0055250F">
        <w:rPr>
          <w:bdr w:val="single" w:sz="4" w:space="0" w:color="auto"/>
        </w:rPr>
        <w:t>=</w:t>
      </w:r>
      <w:r>
        <w:rPr>
          <w:bdr w:val="single" w:sz="4" w:space="0" w:color="auto"/>
        </w:rPr>
        <w:t>(</w:t>
      </w:r>
      <w:proofErr w:type="gramEnd"/>
      <w:r>
        <w:rPr>
          <w:bdr w:val="single" w:sz="4" w:space="0" w:color="auto"/>
        </w:rPr>
        <w:t>B4&amp;</w:t>
      </w:r>
      <w:r w:rsidRPr="0055250F">
        <w:rPr>
          <w:bdr w:val="single" w:sz="4" w:space="0" w:color="auto"/>
        </w:rPr>
        <w:t>”</w:t>
      </w:r>
      <w:r>
        <w:rPr>
          <w:bdr w:val="single" w:sz="4" w:space="0" w:color="auto"/>
        </w:rPr>
        <w:t>,</w:t>
      </w:r>
      <w:r w:rsidRPr="0055250F">
        <w:rPr>
          <w:bdr w:val="single" w:sz="4" w:space="0" w:color="auto"/>
        </w:rPr>
        <w:t xml:space="preserve"> “</w:t>
      </w:r>
      <w:r>
        <w:rPr>
          <w:bdr w:val="single" w:sz="4" w:space="0" w:color="auto"/>
        </w:rPr>
        <w:t>&amp;A4</w:t>
      </w:r>
      <w:r w:rsidRPr="0055250F">
        <w:rPr>
          <w:bdr w:val="single" w:sz="4" w:space="0" w:color="auto"/>
        </w:rPr>
        <w:t xml:space="preserve">) </w:t>
      </w:r>
    </w:p>
    <w:p w:rsidR="00A94C82" w:rsidRDefault="00A94C82" w:rsidP="00A94C82">
      <w:r>
        <w:t>Y copiando esta fórmula a las celdas F5 a F11 y obtendríamos el mismo resultado como se puede ver en la ilustración 6</w:t>
      </w:r>
    </w:p>
    <w:p w:rsidR="00A94C82" w:rsidRDefault="00A94C82" w:rsidP="00A94C82">
      <w:pPr>
        <w:keepNext/>
        <w:jc w:val="center"/>
      </w:pPr>
      <w:r>
        <w:rPr>
          <w:noProof/>
          <w:lang w:eastAsia="es-MX"/>
        </w:rPr>
        <w:drawing>
          <wp:inline distT="0" distB="0" distL="0" distR="0" wp14:anchorId="1F5AB3BB" wp14:editId="75ADCCB2">
            <wp:extent cx="4841966" cy="1676461"/>
            <wp:effectExtent l="0" t="0" r="0" b="0"/>
            <wp:docPr id="1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489A89.tmp"/>
                    <pic:cNvPicPr/>
                  </pic:nvPicPr>
                  <pic:blipFill>
                    <a:blip r:embed="rId37">
                      <a:extLst>
                        <a:ext uri="{28A0092B-C50C-407E-A947-70E740481C1C}">
                          <a14:useLocalDpi xmlns:a14="http://schemas.microsoft.com/office/drawing/2010/main" val="0"/>
                        </a:ext>
                      </a:extLst>
                    </a:blip>
                    <a:stretch>
                      <a:fillRect/>
                    </a:stretch>
                  </pic:blipFill>
                  <pic:spPr>
                    <a:xfrm>
                      <a:off x="0" y="0"/>
                      <a:ext cx="4843437" cy="1676970"/>
                    </a:xfrm>
                    <a:prstGeom prst="rect">
                      <a:avLst/>
                    </a:prstGeom>
                  </pic:spPr>
                </pic:pic>
              </a:graphicData>
            </a:graphic>
          </wp:inline>
        </w:drawing>
      </w:r>
    </w:p>
    <w:p w:rsidR="00A94C82" w:rsidRDefault="00A94C82" w:rsidP="00A94C82">
      <w:pPr>
        <w:pStyle w:val="Epgrafe"/>
        <w:jc w:val="center"/>
      </w:pPr>
      <w:bookmarkStart w:id="14" w:name="_Toc363740267"/>
      <w:r>
        <w:t xml:space="preserve">Ilustración </w:t>
      </w:r>
      <w:fldSimple w:instr=" SEQ Ilustración \* ARABIC ">
        <w:r>
          <w:rPr>
            <w:noProof/>
          </w:rPr>
          <w:t>6</w:t>
        </w:r>
      </w:fldSimple>
      <w:r>
        <w:t xml:space="preserve"> Solución Alternativa</w:t>
      </w:r>
      <w:bookmarkEnd w:id="14"/>
    </w:p>
    <w:p w:rsidR="00A94C82" w:rsidRDefault="00A94C82" w:rsidP="00A94C82">
      <w:r>
        <w:t>Las fórmulas quedarían como:</w:t>
      </w:r>
    </w:p>
    <w:p w:rsidR="007C3481" w:rsidRDefault="007C3481" w:rsidP="007C3481">
      <w:pPr>
        <w:pStyle w:val="Epgrafe"/>
        <w:keepNext/>
        <w:jc w:val="center"/>
      </w:pPr>
      <w:bookmarkStart w:id="15" w:name="_Toc363740270"/>
      <w:r>
        <w:t xml:space="preserve">Tabla </w:t>
      </w:r>
      <w:fldSimple w:instr=" SEQ Tabla \* ARABIC ">
        <w:r>
          <w:rPr>
            <w:noProof/>
          </w:rPr>
          <w:t>3</w:t>
        </w:r>
      </w:fldSimple>
      <w:r>
        <w:t xml:space="preserve"> Fórmulas </w:t>
      </w:r>
      <w:r>
        <w:rPr>
          <w:noProof/>
        </w:rPr>
        <w:t>para la Solución Alternativa</w:t>
      </w:r>
      <w:bookmarkEnd w:id="15"/>
    </w:p>
    <w:tbl>
      <w:tblPr>
        <w:tblStyle w:val="Sombreadoclaro-nfasis1"/>
        <w:tblW w:w="2043" w:type="pct"/>
        <w:jc w:val="center"/>
        <w:tblLook w:val="0620" w:firstRow="1" w:lastRow="0" w:firstColumn="0" w:lastColumn="0" w:noHBand="1" w:noVBand="1"/>
      </w:tblPr>
      <w:tblGrid>
        <w:gridCol w:w="1106"/>
        <w:gridCol w:w="2825"/>
      </w:tblGrid>
      <w:tr w:rsidR="007C3481" w:rsidTr="009C5D4A">
        <w:trPr>
          <w:cnfStyle w:val="100000000000" w:firstRow="1" w:lastRow="0" w:firstColumn="0" w:lastColumn="0" w:oddVBand="0" w:evenVBand="0" w:oddHBand="0" w:evenHBand="0" w:firstRowFirstColumn="0" w:firstRowLastColumn="0" w:lastRowFirstColumn="0" w:lastRowLastColumn="0"/>
          <w:jc w:val="center"/>
        </w:trPr>
        <w:tc>
          <w:tcPr>
            <w:tcW w:w="1407" w:type="pct"/>
            <w:noWrap/>
          </w:tcPr>
          <w:p w:rsidR="007C3481" w:rsidRDefault="007C3481" w:rsidP="009C5D4A">
            <w:r>
              <w:rPr>
                <w:lang w:val="es-ES"/>
              </w:rPr>
              <w:t>Celda</w:t>
            </w:r>
          </w:p>
        </w:tc>
        <w:tc>
          <w:tcPr>
            <w:tcW w:w="3593" w:type="pct"/>
          </w:tcPr>
          <w:p w:rsidR="007C3481" w:rsidRDefault="007C3481" w:rsidP="009C5D4A">
            <w:r>
              <w:rPr>
                <w:lang w:val="es-ES"/>
              </w:rPr>
              <w:t>Fórmula</w:t>
            </w:r>
          </w:p>
        </w:tc>
      </w:tr>
      <w:tr w:rsidR="007C3481" w:rsidTr="009C5D4A">
        <w:trPr>
          <w:jc w:val="center"/>
        </w:trPr>
        <w:tc>
          <w:tcPr>
            <w:tcW w:w="1407" w:type="pct"/>
            <w:noWrap/>
          </w:tcPr>
          <w:p w:rsidR="007C3481" w:rsidRDefault="007C3481" w:rsidP="009C5D4A">
            <w:r>
              <w:t>D4</w:t>
            </w:r>
          </w:p>
        </w:tc>
        <w:tc>
          <w:tcPr>
            <w:tcW w:w="3593" w:type="pct"/>
          </w:tcPr>
          <w:p w:rsidR="007C3481" w:rsidRDefault="007C3481" w:rsidP="007C3481">
            <w:pPr>
              <w:pStyle w:val="DecimalAligned"/>
            </w:pPr>
            <w:r w:rsidRPr="005E6D6B">
              <w:t>=concatenar(</w:t>
            </w:r>
            <w:r>
              <w:t xml:space="preserve">B4&amp;”, </w:t>
            </w:r>
            <w:r w:rsidRPr="005E6D6B">
              <w:t>”</w:t>
            </w:r>
            <w:r>
              <w:t>&amp;A4</w:t>
            </w:r>
            <w:r w:rsidRPr="005E6D6B">
              <w:t>)</w:t>
            </w:r>
          </w:p>
        </w:tc>
      </w:tr>
      <w:tr w:rsidR="007C3481" w:rsidTr="009C5D4A">
        <w:trPr>
          <w:jc w:val="center"/>
        </w:trPr>
        <w:tc>
          <w:tcPr>
            <w:tcW w:w="1407" w:type="pct"/>
            <w:noWrap/>
          </w:tcPr>
          <w:p w:rsidR="007C3481" w:rsidRDefault="007C3481" w:rsidP="009C5D4A">
            <w:r>
              <w:t>D5</w:t>
            </w:r>
          </w:p>
        </w:tc>
        <w:tc>
          <w:tcPr>
            <w:tcW w:w="3593" w:type="pct"/>
          </w:tcPr>
          <w:p w:rsidR="007C3481" w:rsidRDefault="007C3481" w:rsidP="009C5D4A">
            <w:pPr>
              <w:pStyle w:val="DecimalAligned"/>
            </w:pPr>
            <w:r>
              <w:t xml:space="preserve">=concatenar(B5&amp;”, </w:t>
            </w:r>
            <w:r w:rsidRPr="005E6D6B">
              <w:t>”</w:t>
            </w:r>
            <w:r>
              <w:t>&amp;A5</w:t>
            </w:r>
            <w:r w:rsidRPr="005E6D6B">
              <w:t>)</w:t>
            </w:r>
          </w:p>
        </w:tc>
      </w:tr>
      <w:tr w:rsidR="007C3481" w:rsidTr="009C5D4A">
        <w:trPr>
          <w:jc w:val="center"/>
        </w:trPr>
        <w:tc>
          <w:tcPr>
            <w:tcW w:w="1407" w:type="pct"/>
            <w:noWrap/>
          </w:tcPr>
          <w:p w:rsidR="007C3481" w:rsidRDefault="007C3481" w:rsidP="009C5D4A">
            <w:r>
              <w:t>D6</w:t>
            </w:r>
          </w:p>
        </w:tc>
        <w:tc>
          <w:tcPr>
            <w:tcW w:w="3593" w:type="pct"/>
          </w:tcPr>
          <w:p w:rsidR="007C3481" w:rsidRDefault="007C3481" w:rsidP="009C5D4A">
            <w:pPr>
              <w:pStyle w:val="DecimalAligned"/>
            </w:pPr>
            <w:r>
              <w:t xml:space="preserve">=concatenar(B6&amp;”, </w:t>
            </w:r>
            <w:r w:rsidRPr="005E6D6B">
              <w:t>”</w:t>
            </w:r>
            <w:r>
              <w:t>&amp;A6</w:t>
            </w:r>
            <w:r w:rsidRPr="005E6D6B">
              <w:t>)</w:t>
            </w:r>
          </w:p>
        </w:tc>
      </w:tr>
      <w:tr w:rsidR="007C3481" w:rsidTr="009C5D4A">
        <w:trPr>
          <w:jc w:val="center"/>
        </w:trPr>
        <w:tc>
          <w:tcPr>
            <w:tcW w:w="1407" w:type="pct"/>
            <w:noWrap/>
          </w:tcPr>
          <w:p w:rsidR="007C3481" w:rsidRDefault="007C3481" w:rsidP="009C5D4A">
            <w:r>
              <w:t>D7</w:t>
            </w:r>
          </w:p>
        </w:tc>
        <w:tc>
          <w:tcPr>
            <w:tcW w:w="3593" w:type="pct"/>
          </w:tcPr>
          <w:p w:rsidR="007C3481" w:rsidRDefault="007C3481" w:rsidP="009C5D4A">
            <w:pPr>
              <w:pStyle w:val="DecimalAligned"/>
            </w:pPr>
            <w:r>
              <w:t xml:space="preserve">=concatenar(B7&amp;”, </w:t>
            </w:r>
            <w:r w:rsidRPr="005E6D6B">
              <w:t>”</w:t>
            </w:r>
            <w:r>
              <w:t>&amp;A7</w:t>
            </w:r>
            <w:r w:rsidRPr="005E6D6B">
              <w:t>)</w:t>
            </w:r>
          </w:p>
        </w:tc>
      </w:tr>
      <w:tr w:rsidR="007C3481" w:rsidTr="009C5D4A">
        <w:trPr>
          <w:jc w:val="center"/>
        </w:trPr>
        <w:tc>
          <w:tcPr>
            <w:tcW w:w="1407" w:type="pct"/>
            <w:noWrap/>
          </w:tcPr>
          <w:p w:rsidR="007C3481" w:rsidRDefault="007C3481" w:rsidP="009C5D4A">
            <w:r>
              <w:t>D8</w:t>
            </w:r>
          </w:p>
        </w:tc>
        <w:tc>
          <w:tcPr>
            <w:tcW w:w="3593" w:type="pct"/>
          </w:tcPr>
          <w:p w:rsidR="007C3481" w:rsidRDefault="007C3481" w:rsidP="009C5D4A">
            <w:pPr>
              <w:pStyle w:val="DecimalAligned"/>
            </w:pPr>
            <w:r>
              <w:t xml:space="preserve">=concatenar(B8&amp;”, </w:t>
            </w:r>
            <w:r w:rsidRPr="005E6D6B">
              <w:t>”</w:t>
            </w:r>
            <w:r>
              <w:t>&amp;A8</w:t>
            </w:r>
            <w:r w:rsidRPr="005E6D6B">
              <w:t>)</w:t>
            </w:r>
          </w:p>
        </w:tc>
      </w:tr>
      <w:tr w:rsidR="007C3481" w:rsidTr="009C5D4A">
        <w:trPr>
          <w:jc w:val="center"/>
        </w:trPr>
        <w:tc>
          <w:tcPr>
            <w:tcW w:w="1407" w:type="pct"/>
            <w:noWrap/>
          </w:tcPr>
          <w:p w:rsidR="007C3481" w:rsidRDefault="007C3481" w:rsidP="009C5D4A">
            <w:r>
              <w:t>D9</w:t>
            </w:r>
          </w:p>
        </w:tc>
        <w:tc>
          <w:tcPr>
            <w:tcW w:w="3593" w:type="pct"/>
          </w:tcPr>
          <w:p w:rsidR="007C3481" w:rsidRDefault="007C3481" w:rsidP="009C5D4A">
            <w:pPr>
              <w:pStyle w:val="DecimalAligned"/>
            </w:pPr>
            <w:r>
              <w:t xml:space="preserve">=concatenar(B9&amp;”, </w:t>
            </w:r>
            <w:r w:rsidRPr="005E6D6B">
              <w:t>”</w:t>
            </w:r>
            <w:r>
              <w:t>&amp;A9</w:t>
            </w:r>
            <w:r w:rsidRPr="005E6D6B">
              <w:t>)</w:t>
            </w:r>
          </w:p>
        </w:tc>
      </w:tr>
      <w:tr w:rsidR="007C3481" w:rsidTr="009C5D4A">
        <w:trPr>
          <w:jc w:val="center"/>
        </w:trPr>
        <w:tc>
          <w:tcPr>
            <w:tcW w:w="1407" w:type="pct"/>
            <w:noWrap/>
          </w:tcPr>
          <w:p w:rsidR="007C3481" w:rsidRDefault="007C3481" w:rsidP="009C5D4A">
            <w:r>
              <w:t>D10</w:t>
            </w:r>
          </w:p>
        </w:tc>
        <w:tc>
          <w:tcPr>
            <w:tcW w:w="3593" w:type="pct"/>
          </w:tcPr>
          <w:p w:rsidR="007C3481" w:rsidRDefault="007C3481" w:rsidP="009C5D4A">
            <w:pPr>
              <w:pStyle w:val="DecimalAligned"/>
            </w:pPr>
            <w:r w:rsidRPr="005E6D6B">
              <w:t>=concatenar(</w:t>
            </w:r>
            <w:r>
              <w:t>B</w:t>
            </w:r>
            <w:r w:rsidRPr="005E6D6B">
              <w:t>1</w:t>
            </w:r>
            <w:r>
              <w:t xml:space="preserve">0&amp;”, </w:t>
            </w:r>
            <w:r w:rsidRPr="005E6D6B">
              <w:t>”</w:t>
            </w:r>
            <w:r>
              <w:t>&amp;A</w:t>
            </w:r>
            <w:r w:rsidRPr="005E6D6B">
              <w:t>1</w:t>
            </w:r>
            <w:r>
              <w:t>0</w:t>
            </w:r>
            <w:r w:rsidRPr="005E6D6B">
              <w:t>)</w:t>
            </w:r>
          </w:p>
        </w:tc>
      </w:tr>
      <w:tr w:rsidR="007C3481" w:rsidTr="009C5D4A">
        <w:trPr>
          <w:jc w:val="center"/>
        </w:trPr>
        <w:tc>
          <w:tcPr>
            <w:tcW w:w="1407" w:type="pct"/>
            <w:noWrap/>
          </w:tcPr>
          <w:p w:rsidR="007C3481" w:rsidRDefault="007C3481" w:rsidP="009C5D4A">
            <w:r>
              <w:t>D11</w:t>
            </w:r>
          </w:p>
        </w:tc>
        <w:tc>
          <w:tcPr>
            <w:tcW w:w="3593" w:type="pct"/>
          </w:tcPr>
          <w:p w:rsidR="007C3481" w:rsidRDefault="007C3481" w:rsidP="009C5D4A">
            <w:pPr>
              <w:pStyle w:val="DecimalAligned"/>
            </w:pPr>
            <w:r>
              <w:t>=concatenar(B</w:t>
            </w:r>
            <w:r w:rsidRPr="005E6D6B">
              <w:t>1</w:t>
            </w:r>
            <w:r>
              <w:t xml:space="preserve">1&amp;”, </w:t>
            </w:r>
            <w:r w:rsidRPr="005E6D6B">
              <w:t>”</w:t>
            </w:r>
            <w:r>
              <w:t>&amp;A</w:t>
            </w:r>
            <w:r w:rsidRPr="005E6D6B">
              <w:t>1</w:t>
            </w:r>
            <w:r>
              <w:t>1</w:t>
            </w:r>
            <w:r w:rsidRPr="005E6D6B">
              <w:t>)</w:t>
            </w:r>
          </w:p>
        </w:tc>
      </w:tr>
    </w:tbl>
    <w:p w:rsidR="00A94C82" w:rsidRDefault="00A94C82" w:rsidP="00CC65D6">
      <w:pPr>
        <w:jc w:val="both"/>
      </w:pPr>
    </w:p>
    <w:p w:rsidR="00247B53" w:rsidRDefault="00247B53" w:rsidP="00CC65D6">
      <w:pPr>
        <w:jc w:val="both"/>
      </w:pPr>
      <w:r>
        <w:t xml:space="preserve">, </w:t>
      </w:r>
    </w:p>
    <w:p w:rsidR="00247B53" w:rsidRDefault="00247B53" w:rsidP="00CC65D6">
      <w:pPr>
        <w:jc w:val="both"/>
        <w:sectPr w:rsidR="00247B53" w:rsidSect="005E006A">
          <w:headerReference w:type="first" r:id="rId38"/>
          <w:footerReference w:type="first" r:id="rId39"/>
          <w:pgSz w:w="12240" w:h="15840" w:code="1"/>
          <w:pgMar w:top="1418" w:right="1418" w:bottom="1418" w:left="1418" w:header="709" w:footer="709" w:gutter="0"/>
          <w:pgNumType w:start="1"/>
          <w:cols w:space="708"/>
          <w:titlePg/>
          <w:docGrid w:linePitch="360"/>
        </w:sectPr>
      </w:pPr>
    </w:p>
    <w:p w:rsidR="00273A83" w:rsidRPr="00E06212" w:rsidRDefault="00273A83" w:rsidP="00273A83">
      <w:pPr>
        <w:jc w:val="center"/>
        <w:rPr>
          <w:rFonts w:asciiTheme="majorHAnsi" w:hAnsiTheme="majorHAnsi"/>
          <w:b/>
          <w:color w:val="0070C0"/>
          <w:sz w:val="28"/>
        </w:rPr>
      </w:pPr>
      <w:r>
        <w:rPr>
          <w:rFonts w:asciiTheme="majorHAnsi" w:hAnsiTheme="majorHAnsi"/>
          <w:b/>
          <w:color w:val="0070C0"/>
          <w:sz w:val="28"/>
        </w:rPr>
        <w:t>Referencias</w:t>
      </w:r>
    </w:p>
    <w:p w:rsidR="00B30116" w:rsidRDefault="00273A83" w:rsidP="00B30116">
      <w:pPr>
        <w:pStyle w:val="Bibliografa"/>
        <w:ind w:left="720" w:hanging="720"/>
        <w:rPr>
          <w:noProof/>
        </w:rPr>
      </w:pPr>
      <w:r>
        <w:fldChar w:fldCharType="begin"/>
      </w:r>
      <w:r>
        <w:instrText xml:space="preserve"> BIBLIOGRAPHY  \l 2058 </w:instrText>
      </w:r>
      <w:r>
        <w:fldChar w:fldCharType="separate"/>
      </w:r>
      <w:r w:rsidR="00B30116">
        <w:rPr>
          <w:noProof/>
        </w:rPr>
        <w:t xml:space="preserve">Lorandi M., A. P. (19 de Agosto de 2013). </w:t>
      </w:r>
      <w:r w:rsidR="00B30116">
        <w:rPr>
          <w:i/>
          <w:iCs/>
          <w:noProof/>
        </w:rPr>
        <w:t>Concatenar Texto en Excel: Ejercicio de Ejemplos y Soluciones.</w:t>
      </w:r>
      <w:r w:rsidR="00B30116">
        <w:rPr>
          <w:noProof/>
        </w:rPr>
        <w:t xml:space="preserve"> Obtenido de Página Personal de M.I. Alberto Pedro Lorandi Medina: http://www.uv.mx/personal/alorandi/files/2013/08/Concatenar.xlsx</w:t>
      </w:r>
    </w:p>
    <w:p w:rsidR="00B30116" w:rsidRDefault="00B30116" w:rsidP="00B30116">
      <w:pPr>
        <w:pStyle w:val="Bibliografa"/>
        <w:ind w:left="720" w:hanging="720"/>
        <w:rPr>
          <w:noProof/>
        </w:rPr>
      </w:pPr>
      <w:r>
        <w:rPr>
          <w:noProof/>
        </w:rPr>
        <w:t xml:space="preserve">Lorandi M., A. P. (19 de Agosto de 2013). </w:t>
      </w:r>
      <w:r>
        <w:rPr>
          <w:i/>
          <w:iCs/>
          <w:noProof/>
        </w:rPr>
        <w:t>Tutorial: Concatenat Texto en Excel.</w:t>
      </w:r>
      <w:r>
        <w:rPr>
          <w:noProof/>
        </w:rPr>
        <w:t xml:space="preserve"> Obtenido de Página Personal: M.I. Alberto Pedro Lorandi Medina: http://www.uv.mx/personal/alorandi/files/2013/08/TutorialConcatenarTextoenExcel.docx</w:t>
      </w:r>
    </w:p>
    <w:p w:rsidR="00273A83" w:rsidRPr="00E06212" w:rsidRDefault="00273A83" w:rsidP="00B30116">
      <w:r>
        <w:fldChar w:fldCharType="end"/>
      </w:r>
    </w:p>
    <w:sectPr w:rsidR="00273A83" w:rsidRPr="00E06212" w:rsidSect="005E006A">
      <w:pgSz w:w="12240" w:h="15840" w:code="1"/>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140" w:rsidRDefault="00221140" w:rsidP="00F52958">
      <w:pPr>
        <w:spacing w:after="0" w:line="240" w:lineRule="auto"/>
      </w:pPr>
      <w:r>
        <w:separator/>
      </w:r>
    </w:p>
  </w:endnote>
  <w:endnote w:type="continuationSeparator" w:id="0">
    <w:p w:rsidR="00221140" w:rsidRDefault="00221140" w:rsidP="00F529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4977" w:type="pct"/>
      <w:tblLook w:val="04A0" w:firstRow="1" w:lastRow="0" w:firstColumn="1" w:lastColumn="0" w:noHBand="0" w:noVBand="1"/>
    </w:tblPr>
    <w:tblGrid>
      <w:gridCol w:w="3936"/>
      <w:gridCol w:w="1331"/>
      <w:gridCol w:w="4309"/>
    </w:tblGrid>
    <w:tr w:rsidR="00E24D94" w:rsidTr="004E27C8">
      <w:trPr>
        <w:trHeight w:val="151"/>
      </w:trPr>
      <w:sdt>
        <w:sdtPr>
          <w:rPr>
            <w:rFonts w:eastAsiaTheme="majorEastAsia" w:cstheme="majorBidi"/>
            <w:b/>
            <w:bCs/>
            <w:color w:val="0070C0"/>
            <w:sz w:val="20"/>
            <w:szCs w:val="20"/>
          </w:rPr>
          <w:alias w:val="Título"/>
          <w:tag w:val=""/>
          <w:id w:val="1671602242"/>
          <w:placeholder>
            <w:docPart w:val="613529C207D84A75808CAEA6EE6814E9"/>
          </w:placeholder>
          <w:dataBinding w:prefixMappings="xmlns:ns0='http://purl.org/dc/elements/1.1/' xmlns:ns1='http://schemas.openxmlformats.org/package/2006/metadata/core-properties' " w:xpath="/ns1:coreProperties[1]/ns0:title[1]" w:storeItemID="{6C3C8BC8-F283-45AE-878A-BAB7291924A1}"/>
          <w:text/>
        </w:sdtPr>
        <w:sdtEndPr/>
        <w:sdtContent>
          <w:tc>
            <w:tcPr>
              <w:tcW w:w="2055" w:type="pct"/>
            </w:tcPr>
            <w:p w:rsidR="00E24D94" w:rsidRPr="004E27C8" w:rsidRDefault="0056090C">
              <w:pPr>
                <w:pStyle w:val="Encabezado"/>
                <w:rPr>
                  <w:rFonts w:eastAsiaTheme="majorEastAsia" w:cstheme="majorBidi"/>
                  <w:b/>
                  <w:bCs/>
                  <w:color w:val="0070C0"/>
                  <w:sz w:val="20"/>
                  <w:szCs w:val="20"/>
                </w:rPr>
              </w:pPr>
              <w:r>
                <w:rPr>
                  <w:rFonts w:eastAsiaTheme="majorEastAsia" w:cstheme="majorBidi"/>
                  <w:b/>
                  <w:bCs/>
                  <w:color w:val="0070C0"/>
                  <w:sz w:val="20"/>
                  <w:szCs w:val="20"/>
                </w:rPr>
                <w:t>La Función Concatenar en Excel 2010</w:t>
              </w:r>
            </w:p>
          </w:tc>
        </w:sdtContent>
      </w:sdt>
      <w:tc>
        <w:tcPr>
          <w:tcW w:w="695" w:type="pct"/>
          <w:vMerge w:val="restart"/>
          <w:noWrap/>
          <w:vAlign w:val="center"/>
        </w:tcPr>
        <w:p w:rsidR="00E24D94" w:rsidRPr="001D66A3" w:rsidRDefault="00E24D94">
          <w:pPr>
            <w:pStyle w:val="Sinespaciado"/>
            <w:rPr>
              <w:rFonts w:asciiTheme="majorHAnsi" w:eastAsiaTheme="majorEastAsia" w:hAnsiTheme="majorHAnsi" w:cstheme="majorBidi"/>
              <w:color w:val="0070C0"/>
            </w:rPr>
          </w:pPr>
          <w:r w:rsidRPr="001D66A3">
            <w:rPr>
              <w:rFonts w:asciiTheme="majorHAnsi" w:eastAsiaTheme="majorEastAsia" w:hAnsiTheme="majorHAnsi" w:cstheme="majorBidi"/>
              <w:b/>
              <w:bCs/>
              <w:color w:val="0070C0"/>
            </w:rPr>
            <w:t xml:space="preserve">Página </w:t>
          </w:r>
          <w:r w:rsidRPr="001D66A3">
            <w:rPr>
              <w:color w:val="0070C0"/>
            </w:rPr>
            <w:fldChar w:fldCharType="begin"/>
          </w:r>
          <w:r w:rsidRPr="001D66A3">
            <w:rPr>
              <w:color w:val="0070C0"/>
            </w:rPr>
            <w:instrText>PAGE  \* MERGEFORMAT</w:instrText>
          </w:r>
          <w:r w:rsidRPr="001D66A3">
            <w:rPr>
              <w:color w:val="0070C0"/>
            </w:rPr>
            <w:fldChar w:fldCharType="separate"/>
          </w:r>
          <w:r w:rsidR="00816156" w:rsidRPr="00816156">
            <w:rPr>
              <w:rFonts w:asciiTheme="majorHAnsi" w:eastAsiaTheme="majorEastAsia" w:hAnsiTheme="majorHAnsi" w:cstheme="majorBidi"/>
              <w:b/>
              <w:bCs/>
              <w:noProof/>
              <w:color w:val="0070C0"/>
            </w:rPr>
            <w:t>2</w:t>
          </w:r>
          <w:r w:rsidRPr="001D66A3">
            <w:rPr>
              <w:rFonts w:asciiTheme="majorHAnsi" w:eastAsiaTheme="majorEastAsia" w:hAnsiTheme="majorHAnsi" w:cstheme="majorBidi"/>
              <w:b/>
              <w:bCs/>
              <w:color w:val="0070C0"/>
            </w:rPr>
            <w:fldChar w:fldCharType="end"/>
          </w:r>
        </w:p>
      </w:tc>
      <w:sdt>
        <w:sdtPr>
          <w:rPr>
            <w:rFonts w:asciiTheme="majorHAnsi" w:eastAsiaTheme="majorEastAsia" w:hAnsiTheme="majorHAnsi" w:cstheme="majorBidi"/>
            <w:bCs/>
            <w:color w:val="0070C0"/>
          </w:rPr>
          <w:alias w:val="Fecha de publicación"/>
          <w:tag w:val=""/>
          <w:id w:val="-515846786"/>
          <w:placeholder>
            <w:docPart w:val="41212ECCE5334947971E209A4B4C9818"/>
          </w:placeholder>
          <w:dataBinding w:prefixMappings="xmlns:ns0='http://schemas.microsoft.com/office/2006/coverPageProps' " w:xpath="/ns0:CoverPageProperties[1]/ns0:PublishDate[1]" w:storeItemID="{55AF091B-3C7A-41E3-B477-F2FDAA23CFDA}"/>
          <w:date w:fullDate="2013-07-03T00:00:00Z">
            <w:dateFormat w:val="dd/MM/yyyy"/>
            <w:lid w:val="es-MX"/>
            <w:storeMappedDataAs w:val="dateTime"/>
            <w:calendar w:val="gregorian"/>
          </w:date>
        </w:sdtPr>
        <w:sdtEndPr/>
        <w:sdtContent>
          <w:tc>
            <w:tcPr>
              <w:tcW w:w="2250" w:type="pct"/>
            </w:tcPr>
            <w:p w:rsidR="00E24D94" w:rsidRPr="001D66A3" w:rsidRDefault="00E06212" w:rsidP="004E27C8">
              <w:pPr>
                <w:pStyle w:val="Encabezado"/>
                <w:jc w:val="right"/>
                <w:rPr>
                  <w:rFonts w:asciiTheme="majorHAnsi" w:eastAsiaTheme="majorEastAsia" w:hAnsiTheme="majorHAnsi" w:cstheme="majorBidi"/>
                  <w:bCs/>
                  <w:color w:val="0070C0"/>
                </w:rPr>
              </w:pPr>
              <w:r>
                <w:rPr>
                  <w:rFonts w:asciiTheme="majorHAnsi" w:eastAsiaTheme="majorEastAsia" w:hAnsiTheme="majorHAnsi" w:cstheme="majorBidi"/>
                  <w:bCs/>
                  <w:color w:val="0070C0"/>
                </w:rPr>
                <w:t>03/07/2013</w:t>
              </w:r>
            </w:p>
          </w:tc>
        </w:sdtContent>
      </w:sdt>
    </w:tr>
    <w:tr w:rsidR="00E24D94" w:rsidTr="004E27C8">
      <w:trPr>
        <w:trHeight w:val="150"/>
      </w:trPr>
      <w:tc>
        <w:tcPr>
          <w:tcW w:w="2055" w:type="pct"/>
        </w:tcPr>
        <w:p w:rsidR="00E24D94" w:rsidRPr="004E27C8" w:rsidRDefault="00816156">
          <w:pPr>
            <w:pStyle w:val="Encabezado"/>
            <w:rPr>
              <w:rFonts w:eastAsiaTheme="majorEastAsia" w:cstheme="majorBidi"/>
              <w:b/>
              <w:bCs/>
              <w:color w:val="0070C0"/>
              <w:sz w:val="20"/>
              <w:szCs w:val="20"/>
            </w:rPr>
          </w:pPr>
          <w:sdt>
            <w:sdtPr>
              <w:rPr>
                <w:rFonts w:eastAsiaTheme="majorEastAsia" w:cstheme="majorBidi"/>
                <w:color w:val="0070C0"/>
                <w:sz w:val="20"/>
                <w:szCs w:val="20"/>
              </w:rPr>
              <w:alias w:val="Subtitle"/>
              <w:id w:val="378681497"/>
              <w:placeholder>
                <w:docPart w:val="E3A08B67B29E4E5CBD436112DC2CE72D"/>
              </w:placeholder>
              <w:dataBinding w:prefixMappings="xmlns:ns0='http://schemas.openxmlformats.org/package/2006/metadata/core-properties' xmlns:ns1='http://purl.org/dc/elements/1.1/'" w:xpath="/ns0:coreProperties[1]/ns1:subject[1]" w:storeItemID="{6C3C8BC8-F283-45AE-878A-BAB7291924A1}"/>
              <w:text/>
            </w:sdtPr>
            <w:sdtEndPr/>
            <w:sdtContent>
              <w:r w:rsidR="00E06212">
                <w:rPr>
                  <w:rFonts w:eastAsiaTheme="majorEastAsia" w:cstheme="majorBidi"/>
                  <w:color w:val="0070C0"/>
                  <w:sz w:val="20"/>
                  <w:szCs w:val="20"/>
                </w:rPr>
                <w:t>Computación Básica</w:t>
              </w:r>
            </w:sdtContent>
          </w:sdt>
        </w:p>
      </w:tc>
      <w:tc>
        <w:tcPr>
          <w:tcW w:w="695" w:type="pct"/>
          <w:vMerge/>
        </w:tcPr>
        <w:p w:rsidR="00E24D94" w:rsidRPr="001D66A3" w:rsidRDefault="00E24D94">
          <w:pPr>
            <w:pStyle w:val="Encabezado"/>
            <w:jc w:val="center"/>
            <w:rPr>
              <w:rFonts w:asciiTheme="majorHAnsi" w:eastAsiaTheme="majorEastAsia" w:hAnsiTheme="majorHAnsi" w:cstheme="majorBidi"/>
              <w:b/>
              <w:bCs/>
              <w:color w:val="0070C0"/>
            </w:rPr>
          </w:pPr>
        </w:p>
      </w:tc>
      <w:sdt>
        <w:sdtPr>
          <w:rPr>
            <w:rFonts w:asciiTheme="majorHAnsi" w:eastAsiaTheme="majorEastAsia" w:hAnsiTheme="majorHAnsi" w:cstheme="majorBidi"/>
            <w:bCs/>
            <w:color w:val="0070C0"/>
          </w:rPr>
          <w:alias w:val="Autor"/>
          <w:tag w:val=""/>
          <w:id w:val="713856817"/>
          <w:placeholder>
            <w:docPart w:val="C05C8978189C4B4AB212F8198D1DD486"/>
          </w:placeholder>
          <w:dataBinding w:prefixMappings="xmlns:ns0='http://purl.org/dc/elements/1.1/' xmlns:ns1='http://schemas.openxmlformats.org/package/2006/metadata/core-properties' " w:xpath="/ns1:coreProperties[1]/ns0:creator[1]" w:storeItemID="{6C3C8BC8-F283-45AE-878A-BAB7291924A1}"/>
          <w:text/>
        </w:sdtPr>
        <w:sdtEndPr/>
        <w:sdtContent>
          <w:tc>
            <w:tcPr>
              <w:tcW w:w="2250" w:type="pct"/>
            </w:tcPr>
            <w:p w:rsidR="00E24D94" w:rsidRPr="001D66A3" w:rsidRDefault="004E27C8" w:rsidP="004E27C8">
              <w:pPr>
                <w:pStyle w:val="Encabezado"/>
                <w:jc w:val="right"/>
                <w:rPr>
                  <w:rFonts w:asciiTheme="majorHAnsi" w:eastAsiaTheme="majorEastAsia" w:hAnsiTheme="majorHAnsi" w:cstheme="majorBidi"/>
                  <w:bCs/>
                  <w:color w:val="0070C0"/>
                </w:rPr>
              </w:pPr>
              <w:r w:rsidRPr="001D66A3">
                <w:rPr>
                  <w:rFonts w:asciiTheme="majorHAnsi" w:eastAsiaTheme="majorEastAsia" w:hAnsiTheme="majorHAnsi" w:cstheme="majorBidi"/>
                  <w:bCs/>
                  <w:color w:val="0070C0"/>
                </w:rPr>
                <w:t>M.I. Alberto Pedro Lorandi Medina</w:t>
              </w:r>
            </w:p>
          </w:tc>
        </w:sdtContent>
      </w:sdt>
    </w:tr>
  </w:tbl>
  <w:p w:rsidR="00E24D94" w:rsidRDefault="00E24D9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958" w:rsidRDefault="00F52958">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958" w:rsidRDefault="00F52958">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077"/>
      <w:gridCol w:w="1274"/>
      <w:gridCol w:w="4269"/>
    </w:tblGrid>
    <w:tr w:rsidR="001D66A3" w:rsidRPr="001D66A3" w:rsidTr="004E27C8">
      <w:trPr>
        <w:trHeight w:val="151"/>
      </w:trPr>
      <w:tc>
        <w:tcPr>
          <w:tcW w:w="2119" w:type="pct"/>
        </w:tcPr>
        <w:p w:rsidR="005E006A" w:rsidRPr="001D66A3" w:rsidRDefault="004E27C8">
          <w:pPr>
            <w:pStyle w:val="Encabezado"/>
            <w:rPr>
              <w:rFonts w:asciiTheme="majorHAnsi" w:eastAsiaTheme="majorEastAsia" w:hAnsiTheme="majorHAnsi" w:cstheme="majorBidi"/>
              <w:b/>
              <w:bCs/>
              <w:color w:val="0070C0"/>
              <w:sz w:val="18"/>
            </w:rPr>
          </w:pPr>
          <w:r w:rsidRPr="001D66A3">
            <w:rPr>
              <w:rFonts w:asciiTheme="majorHAnsi" w:eastAsiaTheme="majorEastAsia" w:hAnsiTheme="majorHAnsi" w:cstheme="majorBidi"/>
              <w:b/>
              <w:bCs/>
              <w:color w:val="0070C0"/>
              <w:sz w:val="18"/>
            </w:rPr>
            <w:t>M.I. Alberto Pedro Lorandi Medina</w:t>
          </w:r>
        </w:p>
      </w:tc>
      <w:tc>
        <w:tcPr>
          <w:tcW w:w="662" w:type="pct"/>
          <w:vMerge w:val="restart"/>
          <w:noWrap/>
          <w:vAlign w:val="center"/>
        </w:tcPr>
        <w:p w:rsidR="005E006A" w:rsidRPr="001D66A3" w:rsidRDefault="005E006A">
          <w:pPr>
            <w:pStyle w:val="Sinespaciado"/>
            <w:rPr>
              <w:rFonts w:asciiTheme="majorHAnsi" w:eastAsiaTheme="majorEastAsia" w:hAnsiTheme="majorHAnsi" w:cstheme="majorBidi"/>
              <w:color w:val="0070C0"/>
            </w:rPr>
          </w:pPr>
          <w:r w:rsidRPr="001D66A3">
            <w:rPr>
              <w:rFonts w:asciiTheme="majorHAnsi" w:eastAsiaTheme="majorEastAsia" w:hAnsiTheme="majorHAnsi" w:cstheme="majorBidi"/>
              <w:b/>
              <w:bCs/>
              <w:color w:val="0070C0"/>
            </w:rPr>
            <w:t xml:space="preserve">Página </w:t>
          </w:r>
          <w:r w:rsidRPr="001D66A3">
            <w:rPr>
              <w:color w:val="0070C0"/>
            </w:rPr>
            <w:fldChar w:fldCharType="begin"/>
          </w:r>
          <w:r w:rsidRPr="001D66A3">
            <w:rPr>
              <w:color w:val="0070C0"/>
            </w:rPr>
            <w:instrText>PAGE  \* MERGEFORMAT</w:instrText>
          </w:r>
          <w:r w:rsidRPr="001D66A3">
            <w:rPr>
              <w:color w:val="0070C0"/>
            </w:rPr>
            <w:fldChar w:fldCharType="separate"/>
          </w:r>
          <w:r w:rsidR="00816156" w:rsidRPr="00816156">
            <w:rPr>
              <w:rFonts w:asciiTheme="majorHAnsi" w:eastAsiaTheme="majorEastAsia" w:hAnsiTheme="majorHAnsi" w:cstheme="majorBidi"/>
              <w:b/>
              <w:bCs/>
              <w:noProof/>
              <w:color w:val="0070C0"/>
            </w:rPr>
            <w:t>1</w:t>
          </w:r>
          <w:r w:rsidRPr="001D66A3">
            <w:rPr>
              <w:rFonts w:asciiTheme="majorHAnsi" w:eastAsiaTheme="majorEastAsia" w:hAnsiTheme="majorHAnsi" w:cstheme="majorBidi"/>
              <w:b/>
              <w:bCs/>
              <w:color w:val="0070C0"/>
            </w:rPr>
            <w:fldChar w:fldCharType="end"/>
          </w:r>
        </w:p>
      </w:tc>
      <w:tc>
        <w:tcPr>
          <w:tcW w:w="2219" w:type="pct"/>
        </w:tcPr>
        <w:p w:rsidR="005E006A" w:rsidRPr="001D66A3" w:rsidRDefault="00816156" w:rsidP="004E27C8">
          <w:pPr>
            <w:pStyle w:val="Encabezado"/>
            <w:jc w:val="right"/>
            <w:rPr>
              <w:rFonts w:asciiTheme="majorHAnsi" w:eastAsiaTheme="majorEastAsia" w:hAnsiTheme="majorHAnsi" w:cstheme="majorBidi"/>
              <w:b/>
              <w:bCs/>
              <w:i/>
              <w:color w:val="0070C0"/>
              <w:sz w:val="18"/>
            </w:rPr>
          </w:pPr>
          <w:hyperlink r:id="rId1" w:history="1">
            <w:r w:rsidR="004E27C8" w:rsidRPr="001D66A3">
              <w:rPr>
                <w:rStyle w:val="Hipervnculo"/>
                <w:rFonts w:asciiTheme="majorHAnsi" w:eastAsiaTheme="majorEastAsia" w:hAnsiTheme="majorHAnsi" w:cstheme="majorBidi"/>
                <w:b/>
                <w:bCs/>
                <w:i/>
                <w:color w:val="0070C0"/>
                <w:sz w:val="18"/>
              </w:rPr>
              <w:t>http://www.uv.mx/personal/alorandi</w:t>
            </w:r>
          </w:hyperlink>
          <w:r w:rsidR="004E27C8" w:rsidRPr="001D66A3">
            <w:rPr>
              <w:rFonts w:asciiTheme="majorHAnsi" w:eastAsiaTheme="majorEastAsia" w:hAnsiTheme="majorHAnsi" w:cstheme="majorBidi"/>
              <w:b/>
              <w:bCs/>
              <w:i/>
              <w:color w:val="0070C0"/>
              <w:sz w:val="18"/>
            </w:rPr>
            <w:t xml:space="preserve"> </w:t>
          </w:r>
        </w:p>
      </w:tc>
    </w:tr>
    <w:tr w:rsidR="001D66A3" w:rsidRPr="001D66A3" w:rsidTr="004E27C8">
      <w:trPr>
        <w:trHeight w:val="150"/>
      </w:trPr>
      <w:tc>
        <w:tcPr>
          <w:tcW w:w="2119" w:type="pct"/>
        </w:tcPr>
        <w:p w:rsidR="005E006A" w:rsidRPr="001D66A3" w:rsidRDefault="004E27C8">
          <w:pPr>
            <w:pStyle w:val="Encabezado"/>
            <w:rPr>
              <w:rFonts w:asciiTheme="majorHAnsi" w:eastAsiaTheme="majorEastAsia" w:hAnsiTheme="majorHAnsi" w:cstheme="majorBidi"/>
              <w:b/>
              <w:bCs/>
              <w:color w:val="0070C0"/>
              <w:sz w:val="18"/>
            </w:rPr>
          </w:pPr>
          <w:r w:rsidRPr="001D66A3">
            <w:rPr>
              <w:rFonts w:asciiTheme="majorHAnsi" w:eastAsiaTheme="majorEastAsia" w:hAnsiTheme="majorHAnsi" w:cstheme="majorBidi"/>
              <w:b/>
              <w:bCs/>
              <w:color w:val="0070C0"/>
              <w:sz w:val="18"/>
            </w:rPr>
            <w:t>Instituto de Ingeniería</w:t>
          </w:r>
        </w:p>
      </w:tc>
      <w:tc>
        <w:tcPr>
          <w:tcW w:w="662" w:type="pct"/>
          <w:vMerge/>
        </w:tcPr>
        <w:p w:rsidR="005E006A" w:rsidRPr="001D66A3" w:rsidRDefault="005E006A">
          <w:pPr>
            <w:pStyle w:val="Encabezado"/>
            <w:jc w:val="center"/>
            <w:rPr>
              <w:rFonts w:asciiTheme="majorHAnsi" w:eastAsiaTheme="majorEastAsia" w:hAnsiTheme="majorHAnsi" w:cstheme="majorBidi"/>
              <w:b/>
              <w:bCs/>
              <w:color w:val="0070C0"/>
            </w:rPr>
          </w:pPr>
        </w:p>
      </w:tc>
      <w:tc>
        <w:tcPr>
          <w:tcW w:w="2219" w:type="pct"/>
        </w:tcPr>
        <w:p w:rsidR="005E006A" w:rsidRPr="001D66A3" w:rsidRDefault="00816156" w:rsidP="004E27C8">
          <w:pPr>
            <w:pStyle w:val="Encabezado"/>
            <w:jc w:val="right"/>
            <w:rPr>
              <w:rFonts w:asciiTheme="majorHAnsi" w:eastAsiaTheme="majorEastAsia" w:hAnsiTheme="majorHAnsi" w:cstheme="majorBidi"/>
              <w:b/>
              <w:bCs/>
              <w:i/>
              <w:color w:val="0070C0"/>
              <w:sz w:val="18"/>
            </w:rPr>
          </w:pPr>
          <w:hyperlink r:id="rId2" w:history="1">
            <w:r w:rsidR="004E27C8" w:rsidRPr="001D66A3">
              <w:rPr>
                <w:rStyle w:val="Hipervnculo"/>
                <w:rFonts w:asciiTheme="majorHAnsi" w:eastAsiaTheme="majorEastAsia" w:hAnsiTheme="majorHAnsi" w:cstheme="majorBidi"/>
                <w:b/>
                <w:bCs/>
                <w:i/>
                <w:color w:val="0070C0"/>
                <w:sz w:val="18"/>
              </w:rPr>
              <w:t>alorandi@uv.mx</w:t>
            </w:r>
          </w:hyperlink>
        </w:p>
      </w:tc>
    </w:tr>
  </w:tbl>
  <w:p w:rsidR="00F52958" w:rsidRDefault="00F5295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140" w:rsidRDefault="00221140" w:rsidP="00F52958">
      <w:pPr>
        <w:spacing w:after="0" w:line="240" w:lineRule="auto"/>
      </w:pPr>
      <w:r>
        <w:separator/>
      </w:r>
    </w:p>
  </w:footnote>
  <w:footnote w:type="continuationSeparator" w:id="0">
    <w:p w:rsidR="00221140" w:rsidRDefault="00221140" w:rsidP="00F529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1"/>
      <w:gridCol w:w="3181"/>
      <w:gridCol w:w="3182"/>
    </w:tblGrid>
    <w:tr w:rsidR="005E6B59" w:rsidTr="00E24D94">
      <w:tc>
        <w:tcPr>
          <w:tcW w:w="3181" w:type="dxa"/>
        </w:tcPr>
        <w:p w:rsidR="005E6B59" w:rsidRPr="00E24D94" w:rsidRDefault="005E6B59" w:rsidP="000534B0">
          <w:pPr>
            <w:pStyle w:val="Encabezado"/>
          </w:pPr>
          <w:r w:rsidRPr="00E24D94">
            <w:rPr>
              <w:color w:val="0070C0"/>
              <w:sz w:val="20"/>
            </w:rPr>
            <w:fldChar w:fldCharType="begin"/>
          </w:r>
          <w:r w:rsidRPr="00E24D94">
            <w:rPr>
              <w:color w:val="0070C0"/>
              <w:sz w:val="20"/>
            </w:rPr>
            <w:instrText xml:space="preserve"> STYLEREF  "1" </w:instrText>
          </w:r>
          <w:r w:rsidRPr="00E24D94">
            <w:rPr>
              <w:color w:val="0070C0"/>
              <w:sz w:val="20"/>
            </w:rPr>
            <w:fldChar w:fldCharType="separate"/>
          </w:r>
          <w:r w:rsidR="00816156">
            <w:rPr>
              <w:noProof/>
              <w:color w:val="0070C0"/>
              <w:sz w:val="20"/>
            </w:rPr>
            <w:t>Ejemplo 1</w:t>
          </w:r>
          <w:r w:rsidRPr="00E24D94">
            <w:rPr>
              <w:color w:val="0070C0"/>
              <w:sz w:val="20"/>
            </w:rPr>
            <w:fldChar w:fldCharType="end"/>
          </w:r>
        </w:p>
      </w:tc>
      <w:tc>
        <w:tcPr>
          <w:tcW w:w="3181" w:type="dxa"/>
        </w:tcPr>
        <w:p w:rsidR="004E27C8" w:rsidRPr="004E27C8" w:rsidRDefault="004E27C8" w:rsidP="004E27C8">
          <w:pPr>
            <w:pStyle w:val="Encabezado"/>
            <w:jc w:val="center"/>
            <w:rPr>
              <w:b/>
              <w:color w:val="0070C0"/>
            </w:rPr>
          </w:pPr>
          <w:r w:rsidRPr="004E27C8">
            <w:rPr>
              <w:b/>
              <w:color w:val="0070C0"/>
            </w:rPr>
            <w:t>Red de Innovación Educativa</w:t>
          </w:r>
        </w:p>
        <w:p w:rsidR="005E6B59" w:rsidRPr="00273A83" w:rsidRDefault="004E27C8" w:rsidP="004E27C8">
          <w:pPr>
            <w:pStyle w:val="Encabezado"/>
            <w:jc w:val="center"/>
            <w:rPr>
              <w:color w:val="0070C0"/>
            </w:rPr>
          </w:pPr>
          <w:r w:rsidRPr="00273A83">
            <w:rPr>
              <w:color w:val="0070C0"/>
              <w:sz w:val="20"/>
            </w:rPr>
            <w:t>Región Veracruz</w:t>
          </w:r>
        </w:p>
      </w:tc>
      <w:tc>
        <w:tcPr>
          <w:tcW w:w="3182" w:type="dxa"/>
        </w:tcPr>
        <w:p w:rsidR="005E6B59" w:rsidRPr="00E24D94" w:rsidRDefault="005E6B59" w:rsidP="000534B0">
          <w:pPr>
            <w:pStyle w:val="Encabezado"/>
            <w:jc w:val="right"/>
          </w:pPr>
          <w:r w:rsidRPr="00E24D94">
            <w:rPr>
              <w:sz w:val="20"/>
            </w:rPr>
            <w:fldChar w:fldCharType="begin"/>
          </w:r>
          <w:r w:rsidRPr="00E24D94">
            <w:rPr>
              <w:sz w:val="20"/>
            </w:rPr>
            <w:instrText xml:space="preserve"> STYLEREF  "Título 2" </w:instrText>
          </w:r>
          <w:r w:rsidRPr="00E24D94">
            <w:rPr>
              <w:sz w:val="20"/>
            </w:rPr>
            <w:fldChar w:fldCharType="separate"/>
          </w:r>
          <w:r w:rsidR="00816156">
            <w:rPr>
              <w:noProof/>
              <w:sz w:val="20"/>
            </w:rPr>
            <w:t>Forma de enterar la función</w:t>
          </w:r>
          <w:r w:rsidRPr="00E24D94">
            <w:rPr>
              <w:sz w:val="20"/>
            </w:rPr>
            <w:fldChar w:fldCharType="end"/>
          </w:r>
        </w:p>
      </w:tc>
    </w:tr>
  </w:tbl>
  <w:p w:rsidR="005E006A" w:rsidRDefault="005E006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958" w:rsidRDefault="00F52958">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958" w:rsidRDefault="00F52958">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1"/>
      <w:gridCol w:w="3181"/>
      <w:gridCol w:w="3182"/>
    </w:tblGrid>
    <w:tr w:rsidR="005E6B59" w:rsidRPr="00273A83" w:rsidTr="00E24D94">
      <w:tc>
        <w:tcPr>
          <w:tcW w:w="3181" w:type="dxa"/>
        </w:tcPr>
        <w:p w:rsidR="005E6B59" w:rsidRPr="00273A83" w:rsidRDefault="005E6B59">
          <w:pPr>
            <w:pStyle w:val="Encabezado"/>
            <w:rPr>
              <w:lang w:val="es-MX"/>
            </w:rPr>
          </w:pPr>
          <w:r w:rsidRPr="00273A83">
            <w:rPr>
              <w:color w:val="0070C0"/>
              <w:sz w:val="20"/>
            </w:rPr>
            <w:fldChar w:fldCharType="begin"/>
          </w:r>
          <w:r w:rsidRPr="00273A83">
            <w:rPr>
              <w:color w:val="0070C0"/>
              <w:sz w:val="20"/>
              <w:lang w:val="es-MX"/>
            </w:rPr>
            <w:instrText xml:space="preserve"> STYLEREF  "1" </w:instrText>
          </w:r>
          <w:r w:rsidRPr="00273A83">
            <w:rPr>
              <w:color w:val="0070C0"/>
              <w:sz w:val="20"/>
            </w:rPr>
            <w:fldChar w:fldCharType="separate"/>
          </w:r>
          <w:r w:rsidR="00816156">
            <w:rPr>
              <w:noProof/>
              <w:color w:val="0070C0"/>
              <w:sz w:val="20"/>
              <w:lang w:val="es-MX"/>
            </w:rPr>
            <w:t>Introducción</w:t>
          </w:r>
          <w:r w:rsidRPr="00273A83">
            <w:rPr>
              <w:color w:val="0070C0"/>
              <w:sz w:val="20"/>
            </w:rPr>
            <w:fldChar w:fldCharType="end"/>
          </w:r>
        </w:p>
      </w:tc>
      <w:tc>
        <w:tcPr>
          <w:tcW w:w="3181" w:type="dxa"/>
        </w:tcPr>
        <w:sdt>
          <w:sdtPr>
            <w:rPr>
              <w:b/>
              <w:color w:val="0070C0"/>
            </w:rPr>
            <w:alias w:val="Compañía"/>
            <w:tag w:val=""/>
            <w:id w:val="-508599054"/>
            <w:dataBinding w:prefixMappings="xmlns:ns0='http://schemas.openxmlformats.org/officeDocument/2006/extended-properties' " w:xpath="/ns0:Properties[1]/ns0:Company[1]" w:storeItemID="{6668398D-A668-4E3E-A5EB-62B293D839F1}"/>
            <w:text/>
          </w:sdtPr>
          <w:sdtEndPr/>
          <w:sdtContent>
            <w:p w:rsidR="005E6B59" w:rsidRPr="00273A83" w:rsidRDefault="00E06212" w:rsidP="005E6B59">
              <w:pPr>
                <w:pStyle w:val="Encabezado"/>
                <w:jc w:val="center"/>
                <w:rPr>
                  <w:b/>
                  <w:color w:val="0070C0"/>
                  <w:lang w:val="es-MX"/>
                </w:rPr>
              </w:pPr>
              <w:r w:rsidRPr="00273A83">
                <w:rPr>
                  <w:b/>
                  <w:color w:val="0070C0"/>
                  <w:lang w:val="es-MX"/>
                </w:rPr>
                <w:t>Universidad Veracruzana</w:t>
              </w:r>
            </w:p>
          </w:sdtContent>
        </w:sdt>
        <w:p w:rsidR="004E27C8" w:rsidRPr="00273A83" w:rsidRDefault="004E27C8" w:rsidP="005E6B59">
          <w:pPr>
            <w:pStyle w:val="Encabezado"/>
            <w:jc w:val="center"/>
            <w:rPr>
              <w:color w:val="00B050"/>
              <w:sz w:val="16"/>
              <w:szCs w:val="16"/>
              <w:lang w:val="es-MX"/>
            </w:rPr>
          </w:pPr>
          <w:r w:rsidRPr="00273A83">
            <w:rPr>
              <w:color w:val="0070C0"/>
              <w:sz w:val="20"/>
              <w:szCs w:val="16"/>
              <w:lang w:val="es-MX"/>
            </w:rPr>
            <w:t>Región Veracruz</w:t>
          </w:r>
        </w:p>
      </w:tc>
      <w:tc>
        <w:tcPr>
          <w:tcW w:w="3182" w:type="dxa"/>
        </w:tcPr>
        <w:p w:rsidR="005E6B59" w:rsidRPr="00273A83" w:rsidRDefault="005E6B59" w:rsidP="005E6B59">
          <w:pPr>
            <w:pStyle w:val="Encabezado"/>
            <w:jc w:val="right"/>
            <w:rPr>
              <w:lang w:val="es-MX"/>
            </w:rPr>
          </w:pPr>
          <w:r w:rsidRPr="00273A83">
            <w:rPr>
              <w:sz w:val="20"/>
            </w:rPr>
            <w:fldChar w:fldCharType="begin"/>
          </w:r>
          <w:r w:rsidRPr="00273A83">
            <w:rPr>
              <w:sz w:val="20"/>
              <w:lang w:val="es-MX"/>
            </w:rPr>
            <w:instrText xml:space="preserve"> STYLEREF  "Título 2" </w:instrText>
          </w:r>
          <w:r w:rsidRPr="00273A83">
            <w:rPr>
              <w:sz w:val="20"/>
            </w:rPr>
            <w:fldChar w:fldCharType="separate"/>
          </w:r>
          <w:r w:rsidR="00816156">
            <w:rPr>
              <w:noProof/>
              <w:sz w:val="20"/>
              <w:lang w:val="es-MX"/>
            </w:rPr>
            <w:t>Forma de enterar la función</w:t>
          </w:r>
          <w:r w:rsidRPr="00273A83">
            <w:rPr>
              <w:sz w:val="20"/>
            </w:rPr>
            <w:fldChar w:fldCharType="end"/>
          </w:r>
        </w:p>
      </w:tc>
    </w:tr>
  </w:tbl>
  <w:p w:rsidR="00F52958" w:rsidRDefault="00F5295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A803FD"/>
    <w:multiLevelType w:val="hybridMultilevel"/>
    <w:tmpl w:val="636CA1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proofState w:spelling="clean" w:grammar="clean"/>
  <w:documentProtection w:edit="readOnly" w:enforcement="1" w:cryptProviderType="rsaFull" w:cryptAlgorithmClass="hash" w:cryptAlgorithmType="typeAny" w:cryptAlgorithmSid="4" w:cryptSpinCount="100000" w:hash="P1ySjTkBROy628mmgYrvsxFtBjA=" w:salt="XI6VXiBO4tIZRAaJ8p2X8w=="/>
  <w:defaultTabStop w:val="708"/>
  <w:autoHyphenation/>
  <w:hyphenationZone w:val="425"/>
  <w:evenAndOddHeaders/>
  <w:characterSpacingControl w:val="doNotCompress"/>
  <w:savePreviewPicture/>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398"/>
    <w:rsid w:val="001D66A3"/>
    <w:rsid w:val="00221140"/>
    <w:rsid w:val="00223FBE"/>
    <w:rsid w:val="00241B03"/>
    <w:rsid w:val="00247B53"/>
    <w:rsid w:val="002706BF"/>
    <w:rsid w:val="00273A83"/>
    <w:rsid w:val="00292EF7"/>
    <w:rsid w:val="002E03FA"/>
    <w:rsid w:val="00331F46"/>
    <w:rsid w:val="004E27C8"/>
    <w:rsid w:val="00545A49"/>
    <w:rsid w:val="0055250F"/>
    <w:rsid w:val="0056090C"/>
    <w:rsid w:val="005B288D"/>
    <w:rsid w:val="005E006A"/>
    <w:rsid w:val="005E6B59"/>
    <w:rsid w:val="005E6D6B"/>
    <w:rsid w:val="00646C3A"/>
    <w:rsid w:val="0079750E"/>
    <w:rsid w:val="007A2721"/>
    <w:rsid w:val="007C3481"/>
    <w:rsid w:val="007F235B"/>
    <w:rsid w:val="00816156"/>
    <w:rsid w:val="00943398"/>
    <w:rsid w:val="00A94C82"/>
    <w:rsid w:val="00AA197F"/>
    <w:rsid w:val="00B30116"/>
    <w:rsid w:val="00B53C39"/>
    <w:rsid w:val="00CC65D6"/>
    <w:rsid w:val="00CF2DEC"/>
    <w:rsid w:val="00D06393"/>
    <w:rsid w:val="00D10D3E"/>
    <w:rsid w:val="00DC0442"/>
    <w:rsid w:val="00E06212"/>
    <w:rsid w:val="00E12B73"/>
    <w:rsid w:val="00E24D94"/>
    <w:rsid w:val="00F024F0"/>
    <w:rsid w:val="00F5295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481"/>
  </w:style>
  <w:style w:type="paragraph" w:styleId="Ttulo1">
    <w:name w:val="heading 1"/>
    <w:basedOn w:val="Normal"/>
    <w:next w:val="Normal"/>
    <w:link w:val="Ttulo1Car"/>
    <w:uiPriority w:val="9"/>
    <w:qFormat/>
    <w:rsid w:val="005E006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5E006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4339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43398"/>
    <w:rPr>
      <w:rFonts w:ascii="Tahoma" w:hAnsi="Tahoma" w:cs="Tahoma"/>
      <w:sz w:val="16"/>
      <w:szCs w:val="16"/>
    </w:rPr>
  </w:style>
  <w:style w:type="table" w:styleId="Tablaconcuadrcula">
    <w:name w:val="Table Grid"/>
    <w:basedOn w:val="Tablanormal"/>
    <w:uiPriority w:val="1"/>
    <w:rsid w:val="00D06393"/>
    <w:pPr>
      <w:spacing w:after="0" w:line="240" w:lineRule="auto"/>
    </w:pPr>
    <w:rPr>
      <w:rFonts w:eastAsiaTheme="minorEastAsia"/>
      <w:lang w:val="es-ES" w:eastAsia="fr-F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inespaciado">
    <w:name w:val="No Spacing"/>
    <w:basedOn w:val="Normal"/>
    <w:link w:val="SinespaciadoCar"/>
    <w:uiPriority w:val="1"/>
    <w:qFormat/>
    <w:rsid w:val="00D06393"/>
    <w:pPr>
      <w:spacing w:after="0" w:line="240" w:lineRule="auto"/>
    </w:pPr>
    <w:rPr>
      <w:rFonts w:eastAsiaTheme="minorEastAsia"/>
      <w:color w:val="000000" w:themeColor="text1"/>
      <w:lang w:val="es-ES" w:eastAsia="fr-FR"/>
    </w:rPr>
  </w:style>
  <w:style w:type="character" w:styleId="Hipervnculo">
    <w:name w:val="Hyperlink"/>
    <w:basedOn w:val="Fuentedeprrafopredeter"/>
    <w:uiPriority w:val="99"/>
    <w:unhideWhenUsed/>
    <w:rsid w:val="00545A49"/>
    <w:rPr>
      <w:color w:val="0000FF" w:themeColor="hyperlink"/>
      <w:u w:val="single"/>
    </w:rPr>
  </w:style>
  <w:style w:type="paragraph" w:styleId="Encabezado">
    <w:name w:val="header"/>
    <w:basedOn w:val="Normal"/>
    <w:link w:val="EncabezadoCar"/>
    <w:uiPriority w:val="99"/>
    <w:unhideWhenUsed/>
    <w:rsid w:val="00F5295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52958"/>
  </w:style>
  <w:style w:type="paragraph" w:styleId="Piedepgina">
    <w:name w:val="footer"/>
    <w:basedOn w:val="Normal"/>
    <w:link w:val="PiedepginaCar"/>
    <w:uiPriority w:val="99"/>
    <w:unhideWhenUsed/>
    <w:rsid w:val="00F5295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52958"/>
  </w:style>
  <w:style w:type="paragraph" w:styleId="TDC1">
    <w:name w:val="toc 1"/>
    <w:basedOn w:val="Normal"/>
    <w:next w:val="Normal"/>
    <w:autoRedefine/>
    <w:uiPriority w:val="39"/>
    <w:unhideWhenUsed/>
    <w:rsid w:val="00F52958"/>
    <w:pPr>
      <w:spacing w:before="120" w:after="0"/>
    </w:pPr>
    <w:rPr>
      <w:b/>
      <w:bCs/>
      <w:i/>
      <w:iCs/>
      <w:sz w:val="24"/>
      <w:szCs w:val="24"/>
    </w:rPr>
  </w:style>
  <w:style w:type="paragraph" w:styleId="TDC2">
    <w:name w:val="toc 2"/>
    <w:basedOn w:val="Normal"/>
    <w:next w:val="Normal"/>
    <w:autoRedefine/>
    <w:uiPriority w:val="39"/>
    <w:unhideWhenUsed/>
    <w:rsid w:val="00F52958"/>
    <w:pPr>
      <w:spacing w:before="120" w:after="0"/>
      <w:ind w:left="220"/>
    </w:pPr>
    <w:rPr>
      <w:b/>
      <w:bCs/>
    </w:rPr>
  </w:style>
  <w:style w:type="paragraph" w:styleId="TDC3">
    <w:name w:val="toc 3"/>
    <w:basedOn w:val="Normal"/>
    <w:next w:val="Normal"/>
    <w:autoRedefine/>
    <w:uiPriority w:val="39"/>
    <w:unhideWhenUsed/>
    <w:rsid w:val="00F52958"/>
    <w:pPr>
      <w:spacing w:after="0"/>
      <w:ind w:left="440"/>
    </w:pPr>
    <w:rPr>
      <w:sz w:val="20"/>
      <w:szCs w:val="20"/>
    </w:rPr>
  </w:style>
  <w:style w:type="paragraph" w:styleId="TDC4">
    <w:name w:val="toc 4"/>
    <w:basedOn w:val="Normal"/>
    <w:next w:val="Normal"/>
    <w:autoRedefine/>
    <w:uiPriority w:val="39"/>
    <w:unhideWhenUsed/>
    <w:rsid w:val="00F52958"/>
    <w:pPr>
      <w:spacing w:after="0"/>
      <w:ind w:left="660"/>
    </w:pPr>
    <w:rPr>
      <w:sz w:val="20"/>
      <w:szCs w:val="20"/>
    </w:rPr>
  </w:style>
  <w:style w:type="paragraph" w:styleId="TDC5">
    <w:name w:val="toc 5"/>
    <w:basedOn w:val="Normal"/>
    <w:next w:val="Normal"/>
    <w:autoRedefine/>
    <w:uiPriority w:val="39"/>
    <w:unhideWhenUsed/>
    <w:rsid w:val="00F52958"/>
    <w:pPr>
      <w:spacing w:after="0"/>
      <w:ind w:left="880"/>
    </w:pPr>
    <w:rPr>
      <w:sz w:val="20"/>
      <w:szCs w:val="20"/>
    </w:rPr>
  </w:style>
  <w:style w:type="paragraph" w:styleId="TDC6">
    <w:name w:val="toc 6"/>
    <w:basedOn w:val="Normal"/>
    <w:next w:val="Normal"/>
    <w:autoRedefine/>
    <w:uiPriority w:val="39"/>
    <w:unhideWhenUsed/>
    <w:rsid w:val="00F52958"/>
    <w:pPr>
      <w:spacing w:after="0"/>
      <w:ind w:left="1100"/>
    </w:pPr>
    <w:rPr>
      <w:sz w:val="20"/>
      <w:szCs w:val="20"/>
    </w:rPr>
  </w:style>
  <w:style w:type="paragraph" w:styleId="TDC7">
    <w:name w:val="toc 7"/>
    <w:basedOn w:val="Normal"/>
    <w:next w:val="Normal"/>
    <w:autoRedefine/>
    <w:uiPriority w:val="39"/>
    <w:unhideWhenUsed/>
    <w:rsid w:val="00F52958"/>
    <w:pPr>
      <w:spacing w:after="0"/>
      <w:ind w:left="1320"/>
    </w:pPr>
    <w:rPr>
      <w:sz w:val="20"/>
      <w:szCs w:val="20"/>
    </w:rPr>
  </w:style>
  <w:style w:type="paragraph" w:styleId="TDC8">
    <w:name w:val="toc 8"/>
    <w:basedOn w:val="Normal"/>
    <w:next w:val="Normal"/>
    <w:autoRedefine/>
    <w:uiPriority w:val="39"/>
    <w:unhideWhenUsed/>
    <w:rsid w:val="00F52958"/>
    <w:pPr>
      <w:spacing w:after="0"/>
      <w:ind w:left="1540"/>
    </w:pPr>
    <w:rPr>
      <w:sz w:val="20"/>
      <w:szCs w:val="20"/>
    </w:rPr>
  </w:style>
  <w:style w:type="paragraph" w:styleId="TDC9">
    <w:name w:val="toc 9"/>
    <w:basedOn w:val="Normal"/>
    <w:next w:val="Normal"/>
    <w:autoRedefine/>
    <w:uiPriority w:val="39"/>
    <w:unhideWhenUsed/>
    <w:rsid w:val="00F52958"/>
    <w:pPr>
      <w:spacing w:after="0"/>
      <w:ind w:left="1760"/>
    </w:pPr>
    <w:rPr>
      <w:sz w:val="20"/>
      <w:szCs w:val="20"/>
    </w:rPr>
  </w:style>
  <w:style w:type="paragraph" w:styleId="Tabladeilustraciones">
    <w:name w:val="table of figures"/>
    <w:basedOn w:val="Normal"/>
    <w:next w:val="Normal"/>
    <w:uiPriority w:val="99"/>
    <w:unhideWhenUsed/>
    <w:rsid w:val="00F52958"/>
    <w:pPr>
      <w:spacing w:after="0"/>
    </w:pPr>
    <w:rPr>
      <w:i/>
      <w:iCs/>
      <w:sz w:val="20"/>
      <w:szCs w:val="20"/>
    </w:rPr>
  </w:style>
  <w:style w:type="character" w:customStyle="1" w:styleId="SinespaciadoCar">
    <w:name w:val="Sin espaciado Car"/>
    <w:basedOn w:val="Fuentedeprrafopredeter"/>
    <w:link w:val="Sinespaciado"/>
    <w:uiPriority w:val="1"/>
    <w:rsid w:val="005E006A"/>
    <w:rPr>
      <w:rFonts w:eastAsiaTheme="minorEastAsia"/>
      <w:color w:val="000000" w:themeColor="text1"/>
      <w:lang w:val="es-ES" w:eastAsia="fr-FR"/>
    </w:rPr>
  </w:style>
  <w:style w:type="character" w:customStyle="1" w:styleId="Ttulo1Car">
    <w:name w:val="Título 1 Car"/>
    <w:basedOn w:val="Fuentedeprrafopredeter"/>
    <w:link w:val="Ttulo1"/>
    <w:uiPriority w:val="9"/>
    <w:rsid w:val="005E006A"/>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5E006A"/>
    <w:rPr>
      <w:rFonts w:asciiTheme="majorHAnsi" w:eastAsiaTheme="majorEastAsia" w:hAnsiTheme="majorHAnsi" w:cstheme="majorBidi"/>
      <w:b/>
      <w:bCs/>
      <w:color w:val="4F81BD" w:themeColor="accent1"/>
      <w:sz w:val="26"/>
      <w:szCs w:val="26"/>
    </w:rPr>
  </w:style>
  <w:style w:type="character" w:styleId="Textodelmarcadordeposicin">
    <w:name w:val="Placeholder Text"/>
    <w:basedOn w:val="Fuentedeprrafopredeter"/>
    <w:uiPriority w:val="99"/>
    <w:semiHidden/>
    <w:rsid w:val="004E27C8"/>
    <w:rPr>
      <w:color w:val="808080"/>
    </w:rPr>
  </w:style>
  <w:style w:type="paragraph" w:styleId="Prrafodelista">
    <w:name w:val="List Paragraph"/>
    <w:basedOn w:val="Normal"/>
    <w:uiPriority w:val="34"/>
    <w:qFormat/>
    <w:rsid w:val="00D10D3E"/>
    <w:pPr>
      <w:ind w:left="720"/>
      <w:contextualSpacing/>
    </w:pPr>
  </w:style>
  <w:style w:type="paragraph" w:styleId="Epgrafe">
    <w:name w:val="caption"/>
    <w:basedOn w:val="Normal"/>
    <w:next w:val="Normal"/>
    <w:uiPriority w:val="35"/>
    <w:unhideWhenUsed/>
    <w:qFormat/>
    <w:rsid w:val="00D10D3E"/>
    <w:pPr>
      <w:spacing w:line="240" w:lineRule="auto"/>
    </w:pPr>
    <w:rPr>
      <w:b/>
      <w:bCs/>
      <w:color w:val="4F81BD" w:themeColor="accent1"/>
      <w:sz w:val="18"/>
      <w:szCs w:val="18"/>
    </w:rPr>
  </w:style>
  <w:style w:type="paragraph" w:customStyle="1" w:styleId="DecimalAligned">
    <w:name w:val="Decimal Aligned"/>
    <w:basedOn w:val="Normal"/>
    <w:uiPriority w:val="40"/>
    <w:qFormat/>
    <w:rsid w:val="005E6D6B"/>
    <w:pPr>
      <w:tabs>
        <w:tab w:val="decimal" w:pos="360"/>
      </w:tabs>
    </w:pPr>
    <w:rPr>
      <w:lang w:eastAsia="es-MX"/>
    </w:rPr>
  </w:style>
  <w:style w:type="paragraph" w:styleId="Textonotapie">
    <w:name w:val="footnote text"/>
    <w:basedOn w:val="Normal"/>
    <w:link w:val="TextonotapieCar"/>
    <w:uiPriority w:val="99"/>
    <w:unhideWhenUsed/>
    <w:rsid w:val="005E6D6B"/>
    <w:pPr>
      <w:spacing w:after="0" w:line="240" w:lineRule="auto"/>
    </w:pPr>
    <w:rPr>
      <w:rFonts w:eastAsiaTheme="minorEastAsia"/>
      <w:sz w:val="20"/>
      <w:szCs w:val="20"/>
      <w:lang w:eastAsia="es-MX"/>
    </w:rPr>
  </w:style>
  <w:style w:type="character" w:customStyle="1" w:styleId="TextonotapieCar">
    <w:name w:val="Texto nota pie Car"/>
    <w:basedOn w:val="Fuentedeprrafopredeter"/>
    <w:link w:val="Textonotapie"/>
    <w:uiPriority w:val="99"/>
    <w:rsid w:val="005E6D6B"/>
    <w:rPr>
      <w:rFonts w:eastAsiaTheme="minorEastAsia"/>
      <w:sz w:val="20"/>
      <w:szCs w:val="20"/>
      <w:lang w:eastAsia="es-MX"/>
    </w:rPr>
  </w:style>
  <w:style w:type="character" w:styleId="nfasissutil">
    <w:name w:val="Subtle Emphasis"/>
    <w:basedOn w:val="Fuentedeprrafopredeter"/>
    <w:uiPriority w:val="19"/>
    <w:qFormat/>
    <w:rsid w:val="005E6D6B"/>
    <w:rPr>
      <w:i/>
      <w:iCs/>
      <w:color w:val="7F7F7F" w:themeColor="text1" w:themeTint="80"/>
    </w:rPr>
  </w:style>
  <w:style w:type="table" w:styleId="Sombreadoclaro-nfasis1">
    <w:name w:val="Light Shading Accent 1"/>
    <w:basedOn w:val="Tablanormal"/>
    <w:uiPriority w:val="60"/>
    <w:rsid w:val="005E6D6B"/>
    <w:pPr>
      <w:spacing w:after="0" w:line="240" w:lineRule="auto"/>
    </w:pPr>
    <w:rPr>
      <w:rFonts w:eastAsiaTheme="minorEastAsia"/>
      <w:color w:val="365F91" w:themeColor="accent1" w:themeShade="BF"/>
      <w:lang w:eastAsia="es-MX"/>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ibliografa">
    <w:name w:val="Bibliography"/>
    <w:basedOn w:val="Normal"/>
    <w:next w:val="Normal"/>
    <w:uiPriority w:val="37"/>
    <w:unhideWhenUsed/>
    <w:rsid w:val="00B301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481"/>
  </w:style>
  <w:style w:type="paragraph" w:styleId="Ttulo1">
    <w:name w:val="heading 1"/>
    <w:basedOn w:val="Normal"/>
    <w:next w:val="Normal"/>
    <w:link w:val="Ttulo1Car"/>
    <w:uiPriority w:val="9"/>
    <w:qFormat/>
    <w:rsid w:val="005E006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5E006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4339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43398"/>
    <w:rPr>
      <w:rFonts w:ascii="Tahoma" w:hAnsi="Tahoma" w:cs="Tahoma"/>
      <w:sz w:val="16"/>
      <w:szCs w:val="16"/>
    </w:rPr>
  </w:style>
  <w:style w:type="table" w:styleId="Tablaconcuadrcula">
    <w:name w:val="Table Grid"/>
    <w:basedOn w:val="Tablanormal"/>
    <w:uiPriority w:val="1"/>
    <w:rsid w:val="00D06393"/>
    <w:pPr>
      <w:spacing w:after="0" w:line="240" w:lineRule="auto"/>
    </w:pPr>
    <w:rPr>
      <w:rFonts w:eastAsiaTheme="minorEastAsia"/>
      <w:lang w:val="es-ES" w:eastAsia="fr-F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inespaciado">
    <w:name w:val="No Spacing"/>
    <w:basedOn w:val="Normal"/>
    <w:link w:val="SinespaciadoCar"/>
    <w:uiPriority w:val="1"/>
    <w:qFormat/>
    <w:rsid w:val="00D06393"/>
    <w:pPr>
      <w:spacing w:after="0" w:line="240" w:lineRule="auto"/>
    </w:pPr>
    <w:rPr>
      <w:rFonts w:eastAsiaTheme="minorEastAsia"/>
      <w:color w:val="000000" w:themeColor="text1"/>
      <w:lang w:val="es-ES" w:eastAsia="fr-FR"/>
    </w:rPr>
  </w:style>
  <w:style w:type="character" w:styleId="Hipervnculo">
    <w:name w:val="Hyperlink"/>
    <w:basedOn w:val="Fuentedeprrafopredeter"/>
    <w:uiPriority w:val="99"/>
    <w:unhideWhenUsed/>
    <w:rsid w:val="00545A49"/>
    <w:rPr>
      <w:color w:val="0000FF" w:themeColor="hyperlink"/>
      <w:u w:val="single"/>
    </w:rPr>
  </w:style>
  <w:style w:type="paragraph" w:styleId="Encabezado">
    <w:name w:val="header"/>
    <w:basedOn w:val="Normal"/>
    <w:link w:val="EncabezadoCar"/>
    <w:uiPriority w:val="99"/>
    <w:unhideWhenUsed/>
    <w:rsid w:val="00F5295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52958"/>
  </w:style>
  <w:style w:type="paragraph" w:styleId="Piedepgina">
    <w:name w:val="footer"/>
    <w:basedOn w:val="Normal"/>
    <w:link w:val="PiedepginaCar"/>
    <w:uiPriority w:val="99"/>
    <w:unhideWhenUsed/>
    <w:rsid w:val="00F5295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52958"/>
  </w:style>
  <w:style w:type="paragraph" w:styleId="TDC1">
    <w:name w:val="toc 1"/>
    <w:basedOn w:val="Normal"/>
    <w:next w:val="Normal"/>
    <w:autoRedefine/>
    <w:uiPriority w:val="39"/>
    <w:unhideWhenUsed/>
    <w:rsid w:val="00F52958"/>
    <w:pPr>
      <w:spacing w:before="120" w:after="0"/>
    </w:pPr>
    <w:rPr>
      <w:b/>
      <w:bCs/>
      <w:i/>
      <w:iCs/>
      <w:sz w:val="24"/>
      <w:szCs w:val="24"/>
    </w:rPr>
  </w:style>
  <w:style w:type="paragraph" w:styleId="TDC2">
    <w:name w:val="toc 2"/>
    <w:basedOn w:val="Normal"/>
    <w:next w:val="Normal"/>
    <w:autoRedefine/>
    <w:uiPriority w:val="39"/>
    <w:unhideWhenUsed/>
    <w:rsid w:val="00F52958"/>
    <w:pPr>
      <w:spacing w:before="120" w:after="0"/>
      <w:ind w:left="220"/>
    </w:pPr>
    <w:rPr>
      <w:b/>
      <w:bCs/>
    </w:rPr>
  </w:style>
  <w:style w:type="paragraph" w:styleId="TDC3">
    <w:name w:val="toc 3"/>
    <w:basedOn w:val="Normal"/>
    <w:next w:val="Normal"/>
    <w:autoRedefine/>
    <w:uiPriority w:val="39"/>
    <w:unhideWhenUsed/>
    <w:rsid w:val="00F52958"/>
    <w:pPr>
      <w:spacing w:after="0"/>
      <w:ind w:left="440"/>
    </w:pPr>
    <w:rPr>
      <w:sz w:val="20"/>
      <w:szCs w:val="20"/>
    </w:rPr>
  </w:style>
  <w:style w:type="paragraph" w:styleId="TDC4">
    <w:name w:val="toc 4"/>
    <w:basedOn w:val="Normal"/>
    <w:next w:val="Normal"/>
    <w:autoRedefine/>
    <w:uiPriority w:val="39"/>
    <w:unhideWhenUsed/>
    <w:rsid w:val="00F52958"/>
    <w:pPr>
      <w:spacing w:after="0"/>
      <w:ind w:left="660"/>
    </w:pPr>
    <w:rPr>
      <w:sz w:val="20"/>
      <w:szCs w:val="20"/>
    </w:rPr>
  </w:style>
  <w:style w:type="paragraph" w:styleId="TDC5">
    <w:name w:val="toc 5"/>
    <w:basedOn w:val="Normal"/>
    <w:next w:val="Normal"/>
    <w:autoRedefine/>
    <w:uiPriority w:val="39"/>
    <w:unhideWhenUsed/>
    <w:rsid w:val="00F52958"/>
    <w:pPr>
      <w:spacing w:after="0"/>
      <w:ind w:left="880"/>
    </w:pPr>
    <w:rPr>
      <w:sz w:val="20"/>
      <w:szCs w:val="20"/>
    </w:rPr>
  </w:style>
  <w:style w:type="paragraph" w:styleId="TDC6">
    <w:name w:val="toc 6"/>
    <w:basedOn w:val="Normal"/>
    <w:next w:val="Normal"/>
    <w:autoRedefine/>
    <w:uiPriority w:val="39"/>
    <w:unhideWhenUsed/>
    <w:rsid w:val="00F52958"/>
    <w:pPr>
      <w:spacing w:after="0"/>
      <w:ind w:left="1100"/>
    </w:pPr>
    <w:rPr>
      <w:sz w:val="20"/>
      <w:szCs w:val="20"/>
    </w:rPr>
  </w:style>
  <w:style w:type="paragraph" w:styleId="TDC7">
    <w:name w:val="toc 7"/>
    <w:basedOn w:val="Normal"/>
    <w:next w:val="Normal"/>
    <w:autoRedefine/>
    <w:uiPriority w:val="39"/>
    <w:unhideWhenUsed/>
    <w:rsid w:val="00F52958"/>
    <w:pPr>
      <w:spacing w:after="0"/>
      <w:ind w:left="1320"/>
    </w:pPr>
    <w:rPr>
      <w:sz w:val="20"/>
      <w:szCs w:val="20"/>
    </w:rPr>
  </w:style>
  <w:style w:type="paragraph" w:styleId="TDC8">
    <w:name w:val="toc 8"/>
    <w:basedOn w:val="Normal"/>
    <w:next w:val="Normal"/>
    <w:autoRedefine/>
    <w:uiPriority w:val="39"/>
    <w:unhideWhenUsed/>
    <w:rsid w:val="00F52958"/>
    <w:pPr>
      <w:spacing w:after="0"/>
      <w:ind w:left="1540"/>
    </w:pPr>
    <w:rPr>
      <w:sz w:val="20"/>
      <w:szCs w:val="20"/>
    </w:rPr>
  </w:style>
  <w:style w:type="paragraph" w:styleId="TDC9">
    <w:name w:val="toc 9"/>
    <w:basedOn w:val="Normal"/>
    <w:next w:val="Normal"/>
    <w:autoRedefine/>
    <w:uiPriority w:val="39"/>
    <w:unhideWhenUsed/>
    <w:rsid w:val="00F52958"/>
    <w:pPr>
      <w:spacing w:after="0"/>
      <w:ind w:left="1760"/>
    </w:pPr>
    <w:rPr>
      <w:sz w:val="20"/>
      <w:szCs w:val="20"/>
    </w:rPr>
  </w:style>
  <w:style w:type="paragraph" w:styleId="Tabladeilustraciones">
    <w:name w:val="table of figures"/>
    <w:basedOn w:val="Normal"/>
    <w:next w:val="Normal"/>
    <w:uiPriority w:val="99"/>
    <w:unhideWhenUsed/>
    <w:rsid w:val="00F52958"/>
    <w:pPr>
      <w:spacing w:after="0"/>
    </w:pPr>
    <w:rPr>
      <w:i/>
      <w:iCs/>
      <w:sz w:val="20"/>
      <w:szCs w:val="20"/>
    </w:rPr>
  </w:style>
  <w:style w:type="character" w:customStyle="1" w:styleId="SinespaciadoCar">
    <w:name w:val="Sin espaciado Car"/>
    <w:basedOn w:val="Fuentedeprrafopredeter"/>
    <w:link w:val="Sinespaciado"/>
    <w:uiPriority w:val="1"/>
    <w:rsid w:val="005E006A"/>
    <w:rPr>
      <w:rFonts w:eastAsiaTheme="minorEastAsia"/>
      <w:color w:val="000000" w:themeColor="text1"/>
      <w:lang w:val="es-ES" w:eastAsia="fr-FR"/>
    </w:rPr>
  </w:style>
  <w:style w:type="character" w:customStyle="1" w:styleId="Ttulo1Car">
    <w:name w:val="Título 1 Car"/>
    <w:basedOn w:val="Fuentedeprrafopredeter"/>
    <w:link w:val="Ttulo1"/>
    <w:uiPriority w:val="9"/>
    <w:rsid w:val="005E006A"/>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5E006A"/>
    <w:rPr>
      <w:rFonts w:asciiTheme="majorHAnsi" w:eastAsiaTheme="majorEastAsia" w:hAnsiTheme="majorHAnsi" w:cstheme="majorBidi"/>
      <w:b/>
      <w:bCs/>
      <w:color w:val="4F81BD" w:themeColor="accent1"/>
      <w:sz w:val="26"/>
      <w:szCs w:val="26"/>
    </w:rPr>
  </w:style>
  <w:style w:type="character" w:styleId="Textodelmarcadordeposicin">
    <w:name w:val="Placeholder Text"/>
    <w:basedOn w:val="Fuentedeprrafopredeter"/>
    <w:uiPriority w:val="99"/>
    <w:semiHidden/>
    <w:rsid w:val="004E27C8"/>
    <w:rPr>
      <w:color w:val="808080"/>
    </w:rPr>
  </w:style>
  <w:style w:type="paragraph" w:styleId="Prrafodelista">
    <w:name w:val="List Paragraph"/>
    <w:basedOn w:val="Normal"/>
    <w:uiPriority w:val="34"/>
    <w:qFormat/>
    <w:rsid w:val="00D10D3E"/>
    <w:pPr>
      <w:ind w:left="720"/>
      <w:contextualSpacing/>
    </w:pPr>
  </w:style>
  <w:style w:type="paragraph" w:styleId="Epgrafe">
    <w:name w:val="caption"/>
    <w:basedOn w:val="Normal"/>
    <w:next w:val="Normal"/>
    <w:uiPriority w:val="35"/>
    <w:unhideWhenUsed/>
    <w:qFormat/>
    <w:rsid w:val="00D10D3E"/>
    <w:pPr>
      <w:spacing w:line="240" w:lineRule="auto"/>
    </w:pPr>
    <w:rPr>
      <w:b/>
      <w:bCs/>
      <w:color w:val="4F81BD" w:themeColor="accent1"/>
      <w:sz w:val="18"/>
      <w:szCs w:val="18"/>
    </w:rPr>
  </w:style>
  <w:style w:type="paragraph" w:customStyle="1" w:styleId="DecimalAligned">
    <w:name w:val="Decimal Aligned"/>
    <w:basedOn w:val="Normal"/>
    <w:uiPriority w:val="40"/>
    <w:qFormat/>
    <w:rsid w:val="005E6D6B"/>
    <w:pPr>
      <w:tabs>
        <w:tab w:val="decimal" w:pos="360"/>
      </w:tabs>
    </w:pPr>
    <w:rPr>
      <w:lang w:eastAsia="es-MX"/>
    </w:rPr>
  </w:style>
  <w:style w:type="paragraph" w:styleId="Textonotapie">
    <w:name w:val="footnote text"/>
    <w:basedOn w:val="Normal"/>
    <w:link w:val="TextonotapieCar"/>
    <w:uiPriority w:val="99"/>
    <w:unhideWhenUsed/>
    <w:rsid w:val="005E6D6B"/>
    <w:pPr>
      <w:spacing w:after="0" w:line="240" w:lineRule="auto"/>
    </w:pPr>
    <w:rPr>
      <w:rFonts w:eastAsiaTheme="minorEastAsia"/>
      <w:sz w:val="20"/>
      <w:szCs w:val="20"/>
      <w:lang w:eastAsia="es-MX"/>
    </w:rPr>
  </w:style>
  <w:style w:type="character" w:customStyle="1" w:styleId="TextonotapieCar">
    <w:name w:val="Texto nota pie Car"/>
    <w:basedOn w:val="Fuentedeprrafopredeter"/>
    <w:link w:val="Textonotapie"/>
    <w:uiPriority w:val="99"/>
    <w:rsid w:val="005E6D6B"/>
    <w:rPr>
      <w:rFonts w:eastAsiaTheme="minorEastAsia"/>
      <w:sz w:val="20"/>
      <w:szCs w:val="20"/>
      <w:lang w:eastAsia="es-MX"/>
    </w:rPr>
  </w:style>
  <w:style w:type="character" w:styleId="nfasissutil">
    <w:name w:val="Subtle Emphasis"/>
    <w:basedOn w:val="Fuentedeprrafopredeter"/>
    <w:uiPriority w:val="19"/>
    <w:qFormat/>
    <w:rsid w:val="005E6D6B"/>
    <w:rPr>
      <w:i/>
      <w:iCs/>
      <w:color w:val="7F7F7F" w:themeColor="text1" w:themeTint="80"/>
    </w:rPr>
  </w:style>
  <w:style w:type="table" w:styleId="Sombreadoclaro-nfasis1">
    <w:name w:val="Light Shading Accent 1"/>
    <w:basedOn w:val="Tablanormal"/>
    <w:uiPriority w:val="60"/>
    <w:rsid w:val="005E6D6B"/>
    <w:pPr>
      <w:spacing w:after="0" w:line="240" w:lineRule="auto"/>
    </w:pPr>
    <w:rPr>
      <w:rFonts w:eastAsiaTheme="minorEastAsia"/>
      <w:color w:val="365F91" w:themeColor="accent1" w:themeShade="BF"/>
      <w:lang w:eastAsia="es-MX"/>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ibliografa">
    <w:name w:val="Bibliography"/>
    <w:basedOn w:val="Normal"/>
    <w:next w:val="Normal"/>
    <w:uiPriority w:val="37"/>
    <w:unhideWhenUsed/>
    <w:rsid w:val="00B301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lorandi@uv.mx" TargetMode="External"/><Relationship Id="rId18" Type="http://schemas.openxmlformats.org/officeDocument/2006/relationships/hyperlink" Target="http://www.uv.mx/veracruz" TargetMode="External"/><Relationship Id="rId26" Type="http://schemas.openxmlformats.org/officeDocument/2006/relationships/hyperlink" Target="file:///N:\ProFA\Concatenar.docx" TargetMode="External"/><Relationship Id="rId39"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image" Target="media/image4.png"/><Relationship Id="rId34" Type="http://schemas.openxmlformats.org/officeDocument/2006/relationships/image" Target="media/image8.tmp"/><Relationship Id="rId42"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uv.mx/personal/alorandi" TargetMode="External"/><Relationship Id="rId17" Type="http://schemas.openxmlformats.org/officeDocument/2006/relationships/hyperlink" Target="http://www.uv.mx/veracruz/rie-ver" TargetMode="External"/><Relationship Id="rId25" Type="http://schemas.openxmlformats.org/officeDocument/2006/relationships/hyperlink" Target="file:///N:\ProFA\Concatenar.docx" TargetMode="External"/><Relationship Id="rId33" Type="http://schemas.openxmlformats.org/officeDocument/2006/relationships/image" Target="media/image7.tmp"/><Relationship Id="rId38"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www.uv.mx/veracruz" TargetMode="External"/><Relationship Id="rId20" Type="http://schemas.openxmlformats.org/officeDocument/2006/relationships/image" Target="media/image3.png"/><Relationship Id="rId29" Type="http://schemas.openxmlformats.org/officeDocument/2006/relationships/header" Target="header3.xml"/><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footer" Target="footer1.xml"/><Relationship Id="rId32" Type="http://schemas.openxmlformats.org/officeDocument/2006/relationships/image" Target="media/image6.tmp"/><Relationship Id="rId37" Type="http://schemas.openxmlformats.org/officeDocument/2006/relationships/image" Target="media/image11.tmp"/><Relationship Id="rId40"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hyperlink" Target="mailto:alorandi@uv.mx" TargetMode="External"/><Relationship Id="rId23" Type="http://schemas.openxmlformats.org/officeDocument/2006/relationships/header" Target="header1.xml"/><Relationship Id="rId28" Type="http://schemas.openxmlformats.org/officeDocument/2006/relationships/footer" Target="footer2.xml"/><Relationship Id="rId36" Type="http://schemas.openxmlformats.org/officeDocument/2006/relationships/image" Target="media/image10.tmp"/><Relationship Id="rId10" Type="http://schemas.openxmlformats.org/officeDocument/2006/relationships/image" Target="media/image1.png"/><Relationship Id="rId19" Type="http://schemas.openxmlformats.org/officeDocument/2006/relationships/hyperlink" Target="http://www.uv.mx/veracruz/rie-ver" TargetMode="External"/><Relationship Id="rId31" Type="http://schemas.openxmlformats.org/officeDocument/2006/relationships/image" Target="media/image5.tmp"/><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uv.mx/personal/alorandi" TargetMode="External"/><Relationship Id="rId22" Type="http://schemas.microsoft.com/office/2007/relationships/hdphoto" Target="media/hdphoto1.wdp"/><Relationship Id="rId27" Type="http://schemas.openxmlformats.org/officeDocument/2006/relationships/header" Target="header2.xml"/><Relationship Id="rId30" Type="http://schemas.openxmlformats.org/officeDocument/2006/relationships/footer" Target="footer3.xml"/><Relationship Id="rId35" Type="http://schemas.openxmlformats.org/officeDocument/2006/relationships/image" Target="media/image9.tmp"/></Relationships>
</file>

<file path=word/_rels/footer4.xml.rels><?xml version="1.0" encoding="UTF-8" standalone="yes"?>
<Relationships xmlns="http://schemas.openxmlformats.org/package/2006/relationships"><Relationship Id="rId2" Type="http://schemas.openxmlformats.org/officeDocument/2006/relationships/hyperlink" Target="mailto:alorandi@uv.mx" TargetMode="External"/><Relationship Id="rId1" Type="http://schemas.openxmlformats.org/officeDocument/2006/relationships/hyperlink" Target="http://www.uv.mx/personal/alorandi"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B335C5FDBBF4EFFB96699348782D859"/>
        <w:category>
          <w:name w:val="General"/>
          <w:gallery w:val="placeholder"/>
        </w:category>
        <w:types>
          <w:type w:val="bbPlcHdr"/>
        </w:types>
        <w:behaviors>
          <w:behavior w:val="content"/>
        </w:behaviors>
        <w:guid w:val="{54614BE8-9670-472E-8946-2DA3AB6FA409}"/>
      </w:docPartPr>
      <w:docPartBody>
        <w:p w:rsidR="005E2C66" w:rsidRDefault="00B9254B" w:rsidP="00B9254B">
          <w:pPr>
            <w:pStyle w:val="CB335C5FDBBF4EFFB96699348782D859"/>
          </w:pPr>
          <w:r>
            <w:rPr>
              <w:rFonts w:asciiTheme="majorHAnsi" w:eastAsiaTheme="majorEastAsia" w:hAnsiTheme="majorHAnsi" w:cstheme="majorBidi"/>
              <w:color w:val="FFFFFF" w:themeColor="background1"/>
              <w:sz w:val="72"/>
              <w:szCs w:val="72"/>
              <w:lang w:val="es-ES"/>
            </w:rPr>
            <w:t>[Escriba el título del documento]</w:t>
          </w:r>
        </w:p>
      </w:docPartBody>
    </w:docPart>
    <w:docPart>
      <w:docPartPr>
        <w:name w:val="513115511F7F4C09BE2EBDEF92851E4D"/>
        <w:category>
          <w:name w:val="General"/>
          <w:gallery w:val="placeholder"/>
        </w:category>
        <w:types>
          <w:type w:val="bbPlcHdr"/>
        </w:types>
        <w:behaviors>
          <w:behavior w:val="content"/>
        </w:behaviors>
        <w:guid w:val="{83E84E5F-DD95-4A2F-B1AF-4DE8EB6F280F}"/>
      </w:docPartPr>
      <w:docPartBody>
        <w:p w:rsidR="005E2C66" w:rsidRDefault="00B9254B" w:rsidP="00B9254B">
          <w:pPr>
            <w:pStyle w:val="513115511F7F4C09BE2EBDEF92851E4D"/>
          </w:pPr>
          <w:r>
            <w:rPr>
              <w:rFonts w:asciiTheme="majorHAnsi" w:eastAsiaTheme="majorEastAsia" w:hAnsiTheme="majorHAnsi" w:cstheme="majorBidi"/>
              <w:sz w:val="36"/>
              <w:szCs w:val="36"/>
              <w:lang w:val="es-ES"/>
            </w:rPr>
            <w:t>[Escriba el subtítulo del documento]</w:t>
          </w:r>
        </w:p>
      </w:docPartBody>
    </w:docPart>
    <w:docPart>
      <w:docPartPr>
        <w:name w:val="613529C207D84A75808CAEA6EE6814E9"/>
        <w:category>
          <w:name w:val="General"/>
          <w:gallery w:val="placeholder"/>
        </w:category>
        <w:types>
          <w:type w:val="bbPlcHdr"/>
        </w:types>
        <w:behaviors>
          <w:behavior w:val="content"/>
        </w:behaviors>
        <w:guid w:val="{A88068BF-05BE-492D-8F6A-9C85F2FA1307}"/>
      </w:docPartPr>
      <w:docPartBody>
        <w:p w:rsidR="005E2C66" w:rsidRDefault="00B9254B">
          <w:r w:rsidRPr="00D53E54">
            <w:rPr>
              <w:rStyle w:val="Textodelmarcadordeposicin"/>
            </w:rPr>
            <w:t>[Título]</w:t>
          </w:r>
        </w:p>
      </w:docPartBody>
    </w:docPart>
    <w:docPart>
      <w:docPartPr>
        <w:name w:val="E3A08B67B29E4E5CBD436112DC2CE72D"/>
        <w:category>
          <w:name w:val="General"/>
          <w:gallery w:val="placeholder"/>
        </w:category>
        <w:types>
          <w:type w:val="bbPlcHdr"/>
        </w:types>
        <w:behaviors>
          <w:behavior w:val="content"/>
        </w:behaviors>
        <w:guid w:val="{2AAA678B-F59E-44E8-9F88-B6ABFA64D705}"/>
      </w:docPartPr>
      <w:docPartBody>
        <w:p w:rsidR="005E2C66" w:rsidRDefault="00B9254B" w:rsidP="00B9254B">
          <w:pPr>
            <w:pStyle w:val="E3A08B67B29E4E5CBD436112DC2CE72D"/>
          </w:pPr>
          <w:r>
            <w:rPr>
              <w:rFonts w:asciiTheme="majorHAnsi" w:eastAsiaTheme="majorEastAsia" w:hAnsiTheme="majorHAnsi" w:cstheme="majorBidi"/>
              <w:sz w:val="36"/>
              <w:szCs w:val="36"/>
              <w:lang w:val="es-ES"/>
            </w:rPr>
            <w:t>[Escriba el subtítulo del documento]</w:t>
          </w:r>
        </w:p>
      </w:docPartBody>
    </w:docPart>
    <w:docPart>
      <w:docPartPr>
        <w:name w:val="41212ECCE5334947971E209A4B4C9818"/>
        <w:category>
          <w:name w:val="General"/>
          <w:gallery w:val="placeholder"/>
        </w:category>
        <w:types>
          <w:type w:val="bbPlcHdr"/>
        </w:types>
        <w:behaviors>
          <w:behavior w:val="content"/>
        </w:behaviors>
        <w:guid w:val="{617BF8FC-480A-4BCB-95AB-D9F570327742}"/>
      </w:docPartPr>
      <w:docPartBody>
        <w:p w:rsidR="005E2C66" w:rsidRDefault="00B9254B">
          <w:r w:rsidRPr="00D53E54">
            <w:rPr>
              <w:rStyle w:val="Textodelmarcadordeposicin"/>
            </w:rPr>
            <w:t>[Fecha de publicación]</w:t>
          </w:r>
        </w:p>
      </w:docPartBody>
    </w:docPart>
    <w:docPart>
      <w:docPartPr>
        <w:name w:val="C05C8978189C4B4AB212F8198D1DD486"/>
        <w:category>
          <w:name w:val="General"/>
          <w:gallery w:val="placeholder"/>
        </w:category>
        <w:types>
          <w:type w:val="bbPlcHdr"/>
        </w:types>
        <w:behaviors>
          <w:behavior w:val="content"/>
        </w:behaviors>
        <w:guid w:val="{A2E68280-D505-4835-A3A2-6C62EF75646D}"/>
      </w:docPartPr>
      <w:docPartBody>
        <w:p w:rsidR="005E2C66" w:rsidRDefault="00B9254B">
          <w:r w:rsidRPr="00D53E54">
            <w:rPr>
              <w:rStyle w:val="Textodelmarcadordeposicin"/>
            </w:rPr>
            <w:t>[Autor]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54B"/>
    <w:rsid w:val="001112FB"/>
    <w:rsid w:val="005E2C66"/>
    <w:rsid w:val="00B9254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60926B11F664F7BA8DE36DB37692478">
    <w:name w:val="F60926B11F664F7BA8DE36DB37692478"/>
    <w:rsid w:val="00B9254B"/>
  </w:style>
  <w:style w:type="paragraph" w:customStyle="1" w:styleId="261C7CD3A0444AE48D4A06693BDAA97B">
    <w:name w:val="261C7CD3A0444AE48D4A06693BDAA97B"/>
    <w:rsid w:val="00B9254B"/>
  </w:style>
  <w:style w:type="paragraph" w:customStyle="1" w:styleId="65C7AB175D294235A592A693BB1274CB">
    <w:name w:val="65C7AB175D294235A592A693BB1274CB"/>
    <w:rsid w:val="00B9254B"/>
  </w:style>
  <w:style w:type="paragraph" w:customStyle="1" w:styleId="5970EFA8D7304BEEAFD5C6266A23384A">
    <w:name w:val="5970EFA8D7304BEEAFD5C6266A23384A"/>
    <w:rsid w:val="00B9254B"/>
  </w:style>
  <w:style w:type="paragraph" w:customStyle="1" w:styleId="CB335C5FDBBF4EFFB96699348782D859">
    <w:name w:val="CB335C5FDBBF4EFFB96699348782D859"/>
    <w:rsid w:val="00B9254B"/>
  </w:style>
  <w:style w:type="paragraph" w:customStyle="1" w:styleId="513115511F7F4C09BE2EBDEF92851E4D">
    <w:name w:val="513115511F7F4C09BE2EBDEF92851E4D"/>
    <w:rsid w:val="00B9254B"/>
  </w:style>
  <w:style w:type="character" w:styleId="Textodelmarcadordeposicin">
    <w:name w:val="Placeholder Text"/>
    <w:basedOn w:val="Fuentedeprrafopredeter"/>
    <w:uiPriority w:val="99"/>
    <w:semiHidden/>
    <w:rsid w:val="00B9254B"/>
    <w:rPr>
      <w:color w:val="808080"/>
    </w:rPr>
  </w:style>
  <w:style w:type="paragraph" w:customStyle="1" w:styleId="E3A08B67B29E4E5CBD436112DC2CE72D">
    <w:name w:val="E3A08B67B29E4E5CBD436112DC2CE72D"/>
    <w:rsid w:val="00B9254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60926B11F664F7BA8DE36DB37692478">
    <w:name w:val="F60926B11F664F7BA8DE36DB37692478"/>
    <w:rsid w:val="00B9254B"/>
  </w:style>
  <w:style w:type="paragraph" w:customStyle="1" w:styleId="261C7CD3A0444AE48D4A06693BDAA97B">
    <w:name w:val="261C7CD3A0444AE48D4A06693BDAA97B"/>
    <w:rsid w:val="00B9254B"/>
  </w:style>
  <w:style w:type="paragraph" w:customStyle="1" w:styleId="65C7AB175D294235A592A693BB1274CB">
    <w:name w:val="65C7AB175D294235A592A693BB1274CB"/>
    <w:rsid w:val="00B9254B"/>
  </w:style>
  <w:style w:type="paragraph" w:customStyle="1" w:styleId="5970EFA8D7304BEEAFD5C6266A23384A">
    <w:name w:val="5970EFA8D7304BEEAFD5C6266A23384A"/>
    <w:rsid w:val="00B9254B"/>
  </w:style>
  <w:style w:type="paragraph" w:customStyle="1" w:styleId="CB335C5FDBBF4EFFB96699348782D859">
    <w:name w:val="CB335C5FDBBF4EFFB96699348782D859"/>
    <w:rsid w:val="00B9254B"/>
  </w:style>
  <w:style w:type="paragraph" w:customStyle="1" w:styleId="513115511F7F4C09BE2EBDEF92851E4D">
    <w:name w:val="513115511F7F4C09BE2EBDEF92851E4D"/>
    <w:rsid w:val="00B9254B"/>
  </w:style>
  <w:style w:type="character" w:styleId="Textodelmarcadordeposicin">
    <w:name w:val="Placeholder Text"/>
    <w:basedOn w:val="Fuentedeprrafopredeter"/>
    <w:uiPriority w:val="99"/>
    <w:semiHidden/>
    <w:rsid w:val="00B9254B"/>
    <w:rPr>
      <w:color w:val="808080"/>
    </w:rPr>
  </w:style>
  <w:style w:type="paragraph" w:customStyle="1" w:styleId="E3A08B67B29E4E5CBD436112DC2CE72D">
    <w:name w:val="E3A08B67B29E4E5CBD436112DC2CE72D"/>
    <w:rsid w:val="00B925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2013-07-03T00:00:00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b:Source>
    <b:Tag>MIA131</b:Tag>
    <b:SourceType>DocumentFromInternetSite</b:SourceType>
    <b:Guid>{739E8D80-7A36-4D99-9BA1-A1D8C04410B7}</b:Guid>
    <b:Author>
      <b:Author>
        <b:NameList>
          <b:Person>
            <b:Last>Lorandi M.</b:Last>
            <b:First>Alberto</b:First>
            <b:Middle>P</b:Middle>
          </b:Person>
        </b:NameList>
      </b:Author>
    </b:Author>
    <b:Title>Concatenar Texto en Excel: Ejercicio de Ejemplos y Soluciones</b:Title>
    <b:Year>2013</b:Year>
    <b:Month>Agosto</b:Month>
    <b:Day>19</b:Day>
    <b:URL>http://www.uv.mx/personal/alorandi/files/2013/08/Concatenar.xlsx</b:URL>
    <b:InternetSiteTitle>Página Personal de M.I. Alberto Pedro Lorandi Medina</b:InternetSiteTitle>
    <b:RefOrder>1</b:RefOrder>
  </b:Source>
  <b:Source>
    <b:Tag>Lor13</b:Tag>
    <b:SourceType>DocumentFromInternetSite</b:SourceType>
    <b:Guid>{916355C5-4669-40FE-A4C1-4004D1FD0B21}</b:Guid>
    <b:Author>
      <b:Author>
        <b:NameList>
          <b:Person>
            <b:Last>Lorandi M.</b:Last>
            <b:First>Alberto</b:First>
            <b:Middle>P.</b:Middle>
          </b:Person>
        </b:NameList>
      </b:Author>
    </b:Author>
    <b:Title>Tutorial: Concatenat Texto en Excel</b:Title>
    <b:InternetSiteTitle>Página Personal: M.I. Alberto Pedro Lorandi Medina</b:InternetSiteTitle>
    <b:Year>2013</b:Year>
    <b:Month>Agosto</b:Month>
    <b:Day>19</b:Day>
    <b:URL>http://www.uv.mx/personal/alorandi/files/2013/08/TutorialConcatenarTextoenExcel.docx</b:URL>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8232132-962B-4A94-9F6D-D77B7E4DF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9</Pages>
  <Words>1117</Words>
  <Characters>6145</Characters>
  <Application>Microsoft Office Word</Application>
  <DocSecurity>8</DocSecurity>
  <Lines>51</Lines>
  <Paragraphs>14</Paragraphs>
  <ScaleCrop>false</ScaleCrop>
  <HeadingPairs>
    <vt:vector size="4" baseType="variant">
      <vt:variant>
        <vt:lpstr>Título</vt:lpstr>
      </vt:variant>
      <vt:variant>
        <vt:i4>1</vt:i4>
      </vt:variant>
      <vt:variant>
        <vt:lpstr>Títulos</vt:lpstr>
      </vt:variant>
      <vt:variant>
        <vt:i4>6</vt:i4>
      </vt:variant>
    </vt:vector>
  </HeadingPairs>
  <TitlesOfParts>
    <vt:vector size="7" baseType="lpstr">
      <vt:lpstr>La Función Concatenar en Excel 2010</vt:lpstr>
      <vt:lpstr>Introducción</vt:lpstr>
      <vt:lpstr>Sintaxis</vt:lpstr>
      <vt:lpstr>    Forma de enterar la función</vt:lpstr>
      <vt:lpstr>Ejemplo 1</vt:lpstr>
      <vt:lpstr>Ejemplo 2</vt:lpstr>
      <vt:lpstr>Una Forma equivalente</vt:lpstr>
    </vt:vector>
  </TitlesOfParts>
  <Company>Universidad Veracruzana</Company>
  <LinksUpToDate>false</LinksUpToDate>
  <CharactersWithSpaces>7248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Función Concatenar en Excel 2010</dc:title>
  <dc:subject>Computación Básica</dc:subject>
  <dc:creator>M.I. Alberto Pedro Lorandi Medina</dc:creator>
  <cp:lastModifiedBy>M.I. Alberto Pedro Lorandi Medina</cp:lastModifiedBy>
  <cp:revision>11</cp:revision>
  <dcterms:created xsi:type="dcterms:W3CDTF">2013-08-07T02:10:00Z</dcterms:created>
  <dcterms:modified xsi:type="dcterms:W3CDTF">2013-08-27T00:37:00Z</dcterms:modified>
</cp:coreProperties>
</file>