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A8C1" w14:textId="77777777" w:rsidR="00E6077A" w:rsidRPr="0002256F" w:rsidRDefault="00E6077A" w:rsidP="0002256F">
      <w:pPr>
        <w:spacing w:after="0" w:line="240" w:lineRule="auto"/>
        <w:jc w:val="center"/>
        <w:rPr>
          <w:rFonts w:ascii="Gill Sans MT" w:hAnsi="Gill Sans MT"/>
          <w:b/>
        </w:rPr>
      </w:pPr>
      <w:r w:rsidRPr="0002256F">
        <w:rPr>
          <w:rFonts w:ascii="Gill Sans MT" w:hAnsi="Gill Sans MT"/>
          <w:b/>
        </w:rPr>
        <w:t>Nombre de la dependencia o dependencias</w:t>
      </w:r>
    </w:p>
    <w:p w14:paraId="0467CD95" w14:textId="77777777" w:rsidR="00E6077A" w:rsidRPr="0002256F" w:rsidRDefault="00E6077A" w:rsidP="0002256F">
      <w:pPr>
        <w:spacing w:after="0" w:line="240" w:lineRule="auto"/>
        <w:jc w:val="center"/>
        <w:rPr>
          <w:rFonts w:ascii="Gill Sans MT" w:hAnsi="Gill Sans MT"/>
          <w:b/>
        </w:rPr>
      </w:pPr>
      <w:r w:rsidRPr="0002256F">
        <w:rPr>
          <w:rFonts w:ascii="Gill Sans MT" w:hAnsi="Gill Sans MT"/>
          <w:b/>
        </w:rPr>
        <w:t>Proceso: Anote el nombre del proceso</w:t>
      </w:r>
    </w:p>
    <w:p w14:paraId="1D467BF6" w14:textId="77777777" w:rsidR="00E6077A" w:rsidRPr="0002256F" w:rsidRDefault="00E6077A" w:rsidP="0002256F">
      <w:pPr>
        <w:spacing w:after="0" w:line="240" w:lineRule="auto"/>
        <w:jc w:val="center"/>
        <w:rPr>
          <w:rFonts w:ascii="Gill Sans MT" w:hAnsi="Gill Sans MT"/>
          <w:b/>
        </w:rPr>
      </w:pPr>
      <w:r w:rsidRPr="0002256F">
        <w:rPr>
          <w:rFonts w:ascii="Gill Sans MT" w:hAnsi="Gill Sans MT"/>
          <w:b/>
        </w:rPr>
        <w:t>Subproceso: Anote el nombre del subproceso, en su caso</w:t>
      </w:r>
    </w:p>
    <w:p w14:paraId="340E5400" w14:textId="77777777" w:rsidR="00E6077A" w:rsidRPr="0002256F" w:rsidRDefault="00E6077A" w:rsidP="0002256F">
      <w:pPr>
        <w:spacing w:after="0" w:line="240" w:lineRule="auto"/>
        <w:jc w:val="center"/>
        <w:rPr>
          <w:rFonts w:ascii="Gill Sans MT" w:hAnsi="Gill Sans MT"/>
          <w:b/>
        </w:rPr>
      </w:pPr>
      <w:r w:rsidRPr="0002256F">
        <w:rPr>
          <w:rFonts w:ascii="Gill Sans MT" w:hAnsi="Gill Sans MT"/>
          <w:b/>
        </w:rPr>
        <w:t>Procedimiento: Anote el nombre del procedimiento y su</w:t>
      </w:r>
    </w:p>
    <w:p w14:paraId="24B9505B" w14:textId="77777777" w:rsidR="00E6077A" w:rsidRPr="0002256F" w:rsidRDefault="00E6077A" w:rsidP="0002256F">
      <w:pPr>
        <w:spacing w:after="0" w:line="240" w:lineRule="auto"/>
        <w:jc w:val="center"/>
        <w:rPr>
          <w:rFonts w:ascii="Gill Sans MT" w:hAnsi="Gill Sans MT"/>
          <w:b/>
        </w:rPr>
      </w:pPr>
      <w:r w:rsidRPr="0002256F">
        <w:rPr>
          <w:rFonts w:ascii="Gill Sans MT" w:hAnsi="Gill Sans MT"/>
          <w:b/>
        </w:rPr>
        <w:t>(Clave)</w:t>
      </w:r>
    </w:p>
    <w:p w14:paraId="744C6A0E" w14:textId="77777777" w:rsidR="00903123" w:rsidRPr="0002256F" w:rsidRDefault="00903123" w:rsidP="0002256F">
      <w:pPr>
        <w:spacing w:after="0" w:line="240" w:lineRule="auto"/>
        <w:jc w:val="center"/>
        <w:rPr>
          <w:rFonts w:ascii="Gill Sans MT" w:hAnsi="Gill Sans MT"/>
        </w:rPr>
      </w:pPr>
    </w:p>
    <w:p w14:paraId="328D815D" w14:textId="77777777" w:rsidR="00E6077A" w:rsidRPr="0002256F" w:rsidRDefault="00E6077A" w:rsidP="0002256F">
      <w:pPr>
        <w:spacing w:after="0" w:line="240" w:lineRule="auto"/>
        <w:jc w:val="center"/>
        <w:rPr>
          <w:rFonts w:ascii="Gill Sans MT" w:hAnsi="Gill Sans MT"/>
        </w:rPr>
      </w:pPr>
    </w:p>
    <w:p w14:paraId="79A8A460" w14:textId="77777777" w:rsidR="00E6077A" w:rsidRPr="0002256F" w:rsidRDefault="00E6077A" w:rsidP="0002256F">
      <w:pPr>
        <w:spacing w:after="0" w:line="240" w:lineRule="auto"/>
        <w:jc w:val="center"/>
        <w:rPr>
          <w:rFonts w:ascii="Gill Sans MT" w:hAnsi="Gill Sans MT"/>
        </w:rPr>
      </w:pPr>
    </w:p>
    <w:p w14:paraId="55B6DDAD" w14:textId="77777777" w:rsidR="00E6077A" w:rsidRPr="0002256F" w:rsidRDefault="00E6077A" w:rsidP="0002256F">
      <w:pPr>
        <w:spacing w:after="0" w:line="240" w:lineRule="auto"/>
        <w:jc w:val="center"/>
        <w:rPr>
          <w:rFonts w:ascii="Gill Sans MT" w:hAnsi="Gill Sans MT"/>
          <w:b/>
        </w:rPr>
      </w:pPr>
      <w:r w:rsidRPr="0002256F">
        <w:rPr>
          <w:rFonts w:ascii="Gill Sans MT" w:hAnsi="Gill Sans MT"/>
          <w:b/>
        </w:rPr>
        <w:t>CONTENIDO</w:t>
      </w:r>
    </w:p>
    <w:p w14:paraId="636317C7" w14:textId="77777777" w:rsidR="00E6077A" w:rsidRPr="0002256F" w:rsidRDefault="00E6077A" w:rsidP="0002256F">
      <w:pPr>
        <w:spacing w:after="0" w:line="240" w:lineRule="auto"/>
        <w:jc w:val="center"/>
        <w:rPr>
          <w:rFonts w:ascii="Gill Sans MT" w:hAnsi="Gill Sans MT"/>
        </w:rPr>
      </w:pPr>
    </w:p>
    <w:p w14:paraId="6B9416A4" w14:textId="77777777" w:rsidR="00E6077A" w:rsidRPr="0002256F" w:rsidRDefault="00E6077A" w:rsidP="0002256F">
      <w:pPr>
        <w:spacing w:after="0" w:line="240" w:lineRule="auto"/>
        <w:jc w:val="center"/>
        <w:rPr>
          <w:rFonts w:ascii="Gill Sans MT" w:hAnsi="Gill Sans MT"/>
        </w:rPr>
      </w:pPr>
    </w:p>
    <w:p w14:paraId="2B357A41" w14:textId="77777777" w:rsidR="00E6077A" w:rsidRPr="0002256F" w:rsidRDefault="00E6077A" w:rsidP="0002256F">
      <w:pPr>
        <w:pStyle w:val="Prrafodelista"/>
        <w:numPr>
          <w:ilvl w:val="0"/>
          <w:numId w:val="1"/>
        </w:numPr>
        <w:autoSpaceDE w:val="0"/>
        <w:autoSpaceDN w:val="0"/>
        <w:adjustRightInd w:val="0"/>
        <w:spacing w:after="0" w:line="360" w:lineRule="auto"/>
        <w:jc w:val="both"/>
        <w:rPr>
          <w:rFonts w:ascii="Gill Sans MT" w:hAnsi="Gill Sans MT" w:cs="Times New Roman"/>
          <w:bCs/>
        </w:rPr>
      </w:pPr>
      <w:r w:rsidRPr="0002256F">
        <w:rPr>
          <w:rFonts w:ascii="Gill Sans MT" w:hAnsi="Gill Sans MT" w:cs="Times New Roman"/>
          <w:bCs/>
        </w:rPr>
        <w:t>Descripción</w:t>
      </w:r>
    </w:p>
    <w:p w14:paraId="3D9FE003" w14:textId="77777777" w:rsidR="00E6077A" w:rsidRPr="0002256F" w:rsidRDefault="00AF57E4" w:rsidP="0002256F">
      <w:pPr>
        <w:autoSpaceDE w:val="0"/>
        <w:autoSpaceDN w:val="0"/>
        <w:adjustRightInd w:val="0"/>
        <w:spacing w:after="0" w:line="360" w:lineRule="auto"/>
        <w:ind w:left="709"/>
        <w:jc w:val="both"/>
        <w:rPr>
          <w:rFonts w:ascii="Gill Sans MT" w:hAnsi="Gill Sans MT" w:cs="Times New Roman"/>
          <w:bCs/>
          <w:u w:color="FFFFFF" w:themeColor="background1"/>
        </w:rPr>
      </w:pPr>
      <w:hyperlink w:anchor="Objetivo" w:history="1">
        <w:r w:rsidR="00E6077A" w:rsidRPr="0002256F">
          <w:rPr>
            <w:rStyle w:val="Hipervnculo"/>
            <w:rFonts w:ascii="Gill Sans MT" w:hAnsi="Gill Sans MT" w:cs="Times New Roman"/>
            <w:bCs/>
            <w:color w:val="auto"/>
            <w:u w:color="FFFFFF" w:themeColor="background1"/>
          </w:rPr>
          <w:t>Objetivo</w:t>
        </w:r>
      </w:hyperlink>
    </w:p>
    <w:bookmarkStart w:id="0" w:name="Alcance"/>
    <w:p w14:paraId="3961A91C" w14:textId="77777777" w:rsidR="00E6077A" w:rsidRPr="0002256F" w:rsidRDefault="00E6077A" w:rsidP="0002256F">
      <w:pPr>
        <w:autoSpaceDE w:val="0"/>
        <w:autoSpaceDN w:val="0"/>
        <w:adjustRightInd w:val="0"/>
        <w:spacing w:after="0" w:line="360" w:lineRule="auto"/>
        <w:ind w:firstLine="709"/>
        <w:jc w:val="both"/>
        <w:rPr>
          <w:rFonts w:ascii="Gill Sans MT" w:hAnsi="Gill Sans MT" w:cs="Times New Roman"/>
          <w:bCs/>
          <w:u w:color="FFFFFF" w:themeColor="background1"/>
        </w:rPr>
      </w:pPr>
      <w:r w:rsidRPr="0002256F">
        <w:rPr>
          <w:rFonts w:ascii="Gill Sans MT" w:hAnsi="Gill Sans MT" w:cs="Times New Roman"/>
          <w:bCs/>
          <w:u w:color="FFFFFF" w:themeColor="background1"/>
        </w:rPr>
        <w:fldChar w:fldCharType="begin"/>
      </w:r>
      <w:r w:rsidRPr="0002256F">
        <w:rPr>
          <w:rFonts w:ascii="Gill Sans MT" w:hAnsi="Gill Sans MT" w:cs="Times New Roman"/>
          <w:bCs/>
          <w:u w:color="FFFFFF" w:themeColor="background1"/>
        </w:rPr>
        <w:instrText xml:space="preserve"> HYPERLINK  \l "Alcance" </w:instrText>
      </w:r>
      <w:r w:rsidRPr="0002256F">
        <w:rPr>
          <w:rFonts w:ascii="Gill Sans MT" w:hAnsi="Gill Sans MT" w:cs="Times New Roman"/>
          <w:bCs/>
          <w:u w:color="FFFFFF" w:themeColor="background1"/>
        </w:rPr>
        <w:fldChar w:fldCharType="separate"/>
      </w:r>
      <w:r w:rsidRPr="0002256F">
        <w:rPr>
          <w:rStyle w:val="Hipervnculo"/>
          <w:rFonts w:ascii="Gill Sans MT" w:hAnsi="Gill Sans MT" w:cs="Times New Roman"/>
          <w:bCs/>
          <w:color w:val="auto"/>
          <w:u w:color="FFFFFF" w:themeColor="background1"/>
        </w:rPr>
        <w:t>Alcance</w:t>
      </w:r>
      <w:r w:rsidRPr="0002256F">
        <w:rPr>
          <w:rFonts w:ascii="Gill Sans MT" w:hAnsi="Gill Sans MT" w:cs="Times New Roman"/>
          <w:bCs/>
          <w:u w:color="FFFFFF" w:themeColor="background1"/>
        </w:rPr>
        <w:fldChar w:fldCharType="end"/>
      </w:r>
    </w:p>
    <w:bookmarkEnd w:id="0"/>
    <w:p w14:paraId="72A15EBA" w14:textId="77777777" w:rsidR="00E6077A" w:rsidRPr="0002256F" w:rsidRDefault="00E6077A" w:rsidP="0002256F">
      <w:pPr>
        <w:autoSpaceDE w:val="0"/>
        <w:autoSpaceDN w:val="0"/>
        <w:adjustRightInd w:val="0"/>
        <w:spacing w:after="0" w:line="360" w:lineRule="auto"/>
        <w:ind w:firstLine="709"/>
        <w:jc w:val="both"/>
        <w:rPr>
          <w:rFonts w:ascii="Gill Sans MT" w:hAnsi="Gill Sans MT" w:cs="Times New Roman"/>
          <w:bCs/>
        </w:rPr>
      </w:pPr>
      <w:r w:rsidRPr="0002256F">
        <w:rPr>
          <w:rFonts w:ascii="Gill Sans MT" w:hAnsi="Gill Sans MT" w:cs="Times New Roman"/>
          <w:bCs/>
          <w:u w:color="FFFFFF" w:themeColor="background1"/>
        </w:rPr>
        <w:fldChar w:fldCharType="begin"/>
      </w:r>
      <w:r w:rsidRPr="0002256F">
        <w:rPr>
          <w:rFonts w:ascii="Gill Sans MT" w:hAnsi="Gill Sans MT" w:cs="Times New Roman"/>
          <w:bCs/>
          <w:u w:color="FFFFFF" w:themeColor="background1"/>
        </w:rPr>
        <w:instrText xml:space="preserve"> HYPERLINK  \l "Definiciones" </w:instrText>
      </w:r>
      <w:r w:rsidRPr="0002256F">
        <w:rPr>
          <w:rFonts w:ascii="Gill Sans MT" w:hAnsi="Gill Sans MT" w:cs="Times New Roman"/>
          <w:bCs/>
          <w:u w:color="FFFFFF" w:themeColor="background1"/>
        </w:rPr>
        <w:fldChar w:fldCharType="separate"/>
      </w:r>
      <w:r w:rsidRPr="0002256F">
        <w:rPr>
          <w:rStyle w:val="Hipervnculo"/>
          <w:rFonts w:ascii="Gill Sans MT" w:hAnsi="Gill Sans MT" w:cs="Times New Roman"/>
          <w:bCs/>
          <w:color w:val="auto"/>
          <w:u w:color="FFFFFF" w:themeColor="background1"/>
        </w:rPr>
        <w:t>Definiciones y terminología</w:t>
      </w:r>
      <w:r w:rsidRPr="0002256F">
        <w:rPr>
          <w:rFonts w:ascii="Gill Sans MT" w:hAnsi="Gill Sans MT" w:cs="Times New Roman"/>
          <w:bCs/>
          <w:u w:color="FFFFFF" w:themeColor="background1"/>
        </w:rPr>
        <w:fldChar w:fldCharType="end"/>
      </w:r>
    </w:p>
    <w:p w14:paraId="33BBF151" w14:textId="77777777" w:rsidR="00E6077A" w:rsidRPr="0002256F" w:rsidRDefault="00AF57E4" w:rsidP="0002256F">
      <w:pPr>
        <w:pStyle w:val="Prrafodelista"/>
        <w:numPr>
          <w:ilvl w:val="0"/>
          <w:numId w:val="1"/>
        </w:numPr>
        <w:autoSpaceDE w:val="0"/>
        <w:autoSpaceDN w:val="0"/>
        <w:adjustRightInd w:val="0"/>
        <w:spacing w:after="0" w:line="360" w:lineRule="auto"/>
        <w:jc w:val="both"/>
        <w:rPr>
          <w:rFonts w:ascii="Gill Sans MT" w:hAnsi="Gill Sans MT" w:cs="Times New Roman"/>
          <w:bCs/>
          <w:u w:color="FFFFFF" w:themeColor="background1"/>
        </w:rPr>
      </w:pPr>
      <w:hyperlink w:anchor="Políticas" w:history="1">
        <w:r w:rsidR="00E6077A" w:rsidRPr="0002256F">
          <w:rPr>
            <w:rStyle w:val="Hipervnculo"/>
            <w:rFonts w:ascii="Gill Sans MT" w:hAnsi="Gill Sans MT" w:cs="Times New Roman"/>
            <w:bCs/>
            <w:color w:val="auto"/>
            <w:u w:color="FFFFFF" w:themeColor="background1"/>
          </w:rPr>
          <w:t>Políticas</w:t>
        </w:r>
      </w:hyperlink>
    </w:p>
    <w:p w14:paraId="4C25920F" w14:textId="77777777" w:rsidR="00E6077A" w:rsidRPr="0002256F" w:rsidRDefault="00E6077A" w:rsidP="0002256F">
      <w:pPr>
        <w:pStyle w:val="Prrafodelista"/>
        <w:numPr>
          <w:ilvl w:val="0"/>
          <w:numId w:val="1"/>
        </w:numPr>
        <w:autoSpaceDE w:val="0"/>
        <w:autoSpaceDN w:val="0"/>
        <w:adjustRightInd w:val="0"/>
        <w:spacing w:after="0" w:line="360" w:lineRule="auto"/>
        <w:jc w:val="both"/>
        <w:rPr>
          <w:rFonts w:ascii="Gill Sans MT" w:hAnsi="Gill Sans MT" w:cs="Times New Roman"/>
          <w:bCs/>
        </w:rPr>
      </w:pPr>
      <w:r w:rsidRPr="0002256F">
        <w:rPr>
          <w:rFonts w:ascii="Gill Sans MT" w:hAnsi="Gill Sans MT" w:cs="Times New Roman"/>
          <w:bCs/>
        </w:rPr>
        <w:t>Desarrollo</w:t>
      </w:r>
    </w:p>
    <w:p w14:paraId="586116ED" w14:textId="77777777" w:rsidR="00E6077A" w:rsidRPr="0002256F" w:rsidRDefault="00AF57E4" w:rsidP="0002256F">
      <w:pPr>
        <w:autoSpaceDE w:val="0"/>
        <w:autoSpaceDN w:val="0"/>
        <w:adjustRightInd w:val="0"/>
        <w:spacing w:after="0" w:line="360" w:lineRule="auto"/>
        <w:ind w:left="1416" w:hanging="707"/>
        <w:jc w:val="both"/>
        <w:rPr>
          <w:rFonts w:ascii="Gill Sans MT" w:hAnsi="Gill Sans MT" w:cs="Times New Roman"/>
          <w:bCs/>
          <w:u w:color="FFFFFF" w:themeColor="background1"/>
        </w:rPr>
      </w:pPr>
      <w:hyperlink w:anchor="Descripción" w:history="1">
        <w:r w:rsidR="00E6077A" w:rsidRPr="0002256F">
          <w:rPr>
            <w:rStyle w:val="Hipervnculo"/>
            <w:rFonts w:ascii="Gill Sans MT" w:hAnsi="Gill Sans MT" w:cs="Times New Roman"/>
            <w:bCs/>
            <w:color w:val="auto"/>
            <w:u w:color="FFFFFF" w:themeColor="background1"/>
          </w:rPr>
          <w:t>Descripción de actividades</w:t>
        </w:r>
      </w:hyperlink>
      <w:r w:rsidR="00E6077A" w:rsidRPr="0002256F">
        <w:rPr>
          <w:rFonts w:ascii="Gill Sans MT" w:hAnsi="Gill Sans MT" w:cs="Times New Roman"/>
          <w:bCs/>
          <w:u w:color="FFFFFF" w:themeColor="background1"/>
        </w:rPr>
        <w:t xml:space="preserve"> </w:t>
      </w:r>
    </w:p>
    <w:p w14:paraId="1FB954E5" w14:textId="77777777" w:rsidR="00E6077A" w:rsidRPr="0002256F" w:rsidRDefault="00AF57E4" w:rsidP="0002256F">
      <w:pPr>
        <w:autoSpaceDE w:val="0"/>
        <w:autoSpaceDN w:val="0"/>
        <w:adjustRightInd w:val="0"/>
        <w:spacing w:after="0" w:line="360" w:lineRule="auto"/>
        <w:ind w:left="1416" w:hanging="707"/>
        <w:jc w:val="both"/>
        <w:rPr>
          <w:rFonts w:ascii="Gill Sans MT" w:hAnsi="Gill Sans MT" w:cs="Times New Roman"/>
          <w:bCs/>
        </w:rPr>
      </w:pPr>
      <w:hyperlink w:anchor="Diagrama" w:history="1">
        <w:r w:rsidR="00E6077A" w:rsidRPr="0002256F">
          <w:rPr>
            <w:rStyle w:val="Hipervnculo"/>
            <w:rFonts w:ascii="Gill Sans MT" w:hAnsi="Gill Sans MT" w:cs="Times New Roman"/>
            <w:bCs/>
            <w:color w:val="auto"/>
            <w:u w:color="FFFFFF" w:themeColor="background1"/>
          </w:rPr>
          <w:t>Diagrama de flujo</w:t>
        </w:r>
      </w:hyperlink>
    </w:p>
    <w:p w14:paraId="23FAA405" w14:textId="77777777" w:rsidR="00E6077A" w:rsidRPr="0002256F" w:rsidRDefault="00AF57E4" w:rsidP="0002256F">
      <w:pPr>
        <w:pStyle w:val="Prrafodelista"/>
        <w:numPr>
          <w:ilvl w:val="0"/>
          <w:numId w:val="1"/>
        </w:numPr>
        <w:autoSpaceDE w:val="0"/>
        <w:autoSpaceDN w:val="0"/>
        <w:adjustRightInd w:val="0"/>
        <w:spacing w:after="0" w:line="360" w:lineRule="auto"/>
        <w:jc w:val="both"/>
        <w:rPr>
          <w:rFonts w:ascii="Gill Sans MT" w:hAnsi="Gill Sans MT" w:cs="Times New Roman"/>
          <w:bCs/>
          <w:u w:color="FFFFFF" w:themeColor="background1"/>
        </w:rPr>
      </w:pPr>
      <w:hyperlink w:anchor="Referencias" w:history="1">
        <w:r w:rsidR="00E6077A" w:rsidRPr="0002256F">
          <w:rPr>
            <w:rStyle w:val="Hipervnculo"/>
            <w:rFonts w:ascii="Gill Sans MT" w:hAnsi="Gill Sans MT" w:cs="Times New Roman"/>
            <w:bCs/>
            <w:color w:val="auto"/>
            <w:u w:color="FFFFFF" w:themeColor="background1"/>
          </w:rPr>
          <w:t>Referencias</w:t>
        </w:r>
      </w:hyperlink>
    </w:p>
    <w:p w14:paraId="61730A96" w14:textId="77777777" w:rsidR="00E6077A" w:rsidRPr="0002256F" w:rsidRDefault="00AF57E4" w:rsidP="0002256F">
      <w:pPr>
        <w:pStyle w:val="Prrafodelista"/>
        <w:numPr>
          <w:ilvl w:val="0"/>
          <w:numId w:val="1"/>
        </w:numPr>
        <w:autoSpaceDE w:val="0"/>
        <w:autoSpaceDN w:val="0"/>
        <w:adjustRightInd w:val="0"/>
        <w:spacing w:after="0" w:line="360" w:lineRule="auto"/>
        <w:jc w:val="both"/>
        <w:rPr>
          <w:rFonts w:ascii="Gill Sans MT" w:hAnsi="Gill Sans MT" w:cs="Times New Roman"/>
          <w:bCs/>
          <w:u w:color="FFFFFF" w:themeColor="background1"/>
        </w:rPr>
      </w:pPr>
      <w:hyperlink w:anchor="Atención" w:history="1">
        <w:r w:rsidR="00E6077A" w:rsidRPr="0002256F">
          <w:rPr>
            <w:rStyle w:val="Hipervnculo"/>
            <w:rFonts w:ascii="Gill Sans MT" w:hAnsi="Gill Sans MT" w:cs="Times New Roman"/>
            <w:bCs/>
            <w:color w:val="auto"/>
            <w:u w:color="FFFFFF" w:themeColor="background1"/>
          </w:rPr>
          <w:t>Atención a usuarios</w:t>
        </w:r>
      </w:hyperlink>
    </w:p>
    <w:p w14:paraId="156A143B" w14:textId="77777777" w:rsidR="00E6077A" w:rsidRPr="0002256F" w:rsidRDefault="00AF57E4" w:rsidP="0002256F">
      <w:pPr>
        <w:pStyle w:val="Prrafodelista"/>
        <w:numPr>
          <w:ilvl w:val="0"/>
          <w:numId w:val="1"/>
        </w:numPr>
        <w:autoSpaceDE w:val="0"/>
        <w:autoSpaceDN w:val="0"/>
        <w:adjustRightInd w:val="0"/>
        <w:spacing w:after="0" w:line="360" w:lineRule="auto"/>
        <w:jc w:val="both"/>
        <w:rPr>
          <w:rFonts w:ascii="Gill Sans MT" w:hAnsi="Gill Sans MT" w:cs="Times New Roman"/>
          <w:bCs/>
          <w:u w:color="FFFFFF" w:themeColor="background1"/>
        </w:rPr>
      </w:pPr>
      <w:hyperlink w:anchor="Preguntas" w:history="1">
        <w:r w:rsidR="00E6077A" w:rsidRPr="0002256F">
          <w:rPr>
            <w:rStyle w:val="Hipervnculo"/>
            <w:rFonts w:ascii="Gill Sans MT" w:hAnsi="Gill Sans MT" w:cs="Times New Roman"/>
            <w:bCs/>
            <w:color w:val="auto"/>
            <w:u w:color="FFFFFF" w:themeColor="background1"/>
          </w:rPr>
          <w:t>Preguntas frecuentes</w:t>
        </w:r>
      </w:hyperlink>
    </w:p>
    <w:p w14:paraId="2196D8F4" w14:textId="77777777" w:rsidR="00E6077A" w:rsidRPr="0002256F" w:rsidRDefault="00AF57E4" w:rsidP="0002256F">
      <w:pPr>
        <w:pStyle w:val="Prrafodelista"/>
        <w:numPr>
          <w:ilvl w:val="0"/>
          <w:numId w:val="1"/>
        </w:numPr>
        <w:autoSpaceDE w:val="0"/>
        <w:autoSpaceDN w:val="0"/>
        <w:adjustRightInd w:val="0"/>
        <w:spacing w:after="0" w:line="360" w:lineRule="auto"/>
        <w:jc w:val="both"/>
        <w:rPr>
          <w:rFonts w:ascii="Gill Sans MT" w:hAnsi="Gill Sans MT" w:cs="Times New Roman"/>
          <w:bCs/>
          <w:u w:color="FFFFFF" w:themeColor="background1"/>
        </w:rPr>
      </w:pPr>
      <w:hyperlink w:anchor="Entradas" w:history="1">
        <w:r w:rsidR="00E6077A" w:rsidRPr="0002256F">
          <w:rPr>
            <w:rStyle w:val="Hipervnculo"/>
            <w:rFonts w:ascii="Gill Sans MT" w:hAnsi="Gill Sans MT" w:cs="Times New Roman"/>
            <w:bCs/>
            <w:color w:val="auto"/>
            <w:u w:color="FFFFFF" w:themeColor="background1"/>
          </w:rPr>
          <w:t>Entradas y salidas</w:t>
        </w:r>
      </w:hyperlink>
    </w:p>
    <w:p w14:paraId="330DC0FD" w14:textId="77777777" w:rsidR="00E6077A" w:rsidRPr="0002256F" w:rsidRDefault="00AF57E4" w:rsidP="0002256F">
      <w:pPr>
        <w:pStyle w:val="Prrafodelista"/>
        <w:numPr>
          <w:ilvl w:val="0"/>
          <w:numId w:val="1"/>
        </w:numPr>
        <w:autoSpaceDE w:val="0"/>
        <w:autoSpaceDN w:val="0"/>
        <w:adjustRightInd w:val="0"/>
        <w:spacing w:after="0" w:line="360" w:lineRule="auto"/>
        <w:jc w:val="both"/>
        <w:rPr>
          <w:rFonts w:ascii="Gill Sans MT" w:hAnsi="Gill Sans MT" w:cs="Times New Roman"/>
          <w:bCs/>
          <w:u w:color="FFFFFF" w:themeColor="background1"/>
        </w:rPr>
      </w:pPr>
      <w:hyperlink w:anchor="Histórico" w:history="1">
        <w:r w:rsidR="00E6077A" w:rsidRPr="0002256F">
          <w:rPr>
            <w:rStyle w:val="Hipervnculo"/>
            <w:rFonts w:ascii="Gill Sans MT" w:hAnsi="Gill Sans MT" w:cs="Times New Roman"/>
            <w:bCs/>
            <w:color w:val="auto"/>
            <w:u w:color="FFFFFF" w:themeColor="background1"/>
          </w:rPr>
          <w:t>Histórico de revisiones</w:t>
        </w:r>
      </w:hyperlink>
    </w:p>
    <w:p w14:paraId="31B1742A" w14:textId="77777777" w:rsidR="00E6077A" w:rsidRPr="0002256F" w:rsidRDefault="00AF57E4" w:rsidP="0002256F">
      <w:pPr>
        <w:pStyle w:val="Prrafodelista"/>
        <w:numPr>
          <w:ilvl w:val="0"/>
          <w:numId w:val="1"/>
        </w:numPr>
        <w:autoSpaceDE w:val="0"/>
        <w:autoSpaceDN w:val="0"/>
        <w:adjustRightInd w:val="0"/>
        <w:spacing w:after="0" w:line="360" w:lineRule="auto"/>
        <w:jc w:val="both"/>
        <w:rPr>
          <w:rFonts w:ascii="Gill Sans MT" w:hAnsi="Gill Sans MT" w:cs="Times New Roman"/>
          <w:bCs/>
          <w:u w:color="FFFFFF" w:themeColor="background1"/>
        </w:rPr>
      </w:pPr>
      <w:hyperlink w:anchor="firmas" w:history="1">
        <w:r w:rsidR="00E6077A" w:rsidRPr="0002256F">
          <w:rPr>
            <w:rStyle w:val="Hipervnculo"/>
            <w:rFonts w:ascii="Gill Sans MT" w:hAnsi="Gill Sans MT" w:cs="Times New Roman"/>
            <w:bCs/>
            <w:color w:val="auto"/>
            <w:u w:color="FFFFFF" w:themeColor="background1"/>
          </w:rPr>
          <w:t>Firmas de autorización</w:t>
        </w:r>
      </w:hyperlink>
    </w:p>
    <w:p w14:paraId="7FC24951" w14:textId="77777777" w:rsidR="00E6077A" w:rsidRPr="0002256F" w:rsidRDefault="00AF57E4" w:rsidP="0002256F">
      <w:pPr>
        <w:pStyle w:val="Prrafodelista"/>
        <w:numPr>
          <w:ilvl w:val="0"/>
          <w:numId w:val="1"/>
        </w:numPr>
        <w:autoSpaceDE w:val="0"/>
        <w:autoSpaceDN w:val="0"/>
        <w:adjustRightInd w:val="0"/>
        <w:spacing w:after="0" w:line="360" w:lineRule="auto"/>
        <w:jc w:val="both"/>
        <w:rPr>
          <w:rFonts w:ascii="Gill Sans MT" w:hAnsi="Gill Sans MT" w:cs="Times New Roman"/>
          <w:bCs/>
          <w:u w:color="FFFFFF" w:themeColor="background1"/>
        </w:rPr>
      </w:pPr>
      <w:hyperlink w:anchor="Anexos" w:history="1">
        <w:r w:rsidR="00E6077A" w:rsidRPr="0002256F">
          <w:rPr>
            <w:rStyle w:val="Hipervnculo"/>
            <w:rFonts w:ascii="Gill Sans MT" w:hAnsi="Gill Sans MT" w:cs="Times New Roman"/>
            <w:bCs/>
            <w:color w:val="auto"/>
            <w:u w:color="FFFFFF" w:themeColor="background1"/>
          </w:rPr>
          <w:t>Anexos</w:t>
        </w:r>
      </w:hyperlink>
    </w:p>
    <w:p w14:paraId="5B83B55D" w14:textId="77777777" w:rsidR="00E6077A" w:rsidRPr="0002256F" w:rsidRDefault="00E6077A" w:rsidP="0002256F">
      <w:pPr>
        <w:pStyle w:val="Prrafodelista"/>
        <w:numPr>
          <w:ilvl w:val="0"/>
          <w:numId w:val="1"/>
        </w:numPr>
        <w:autoSpaceDE w:val="0"/>
        <w:autoSpaceDN w:val="0"/>
        <w:adjustRightInd w:val="0"/>
        <w:spacing w:after="0" w:line="360" w:lineRule="auto"/>
        <w:jc w:val="both"/>
        <w:rPr>
          <w:rStyle w:val="Hipervnculo"/>
          <w:rFonts w:ascii="Gill Sans MT" w:hAnsi="Gill Sans MT"/>
          <w:color w:val="auto"/>
        </w:rPr>
      </w:pPr>
      <w:r w:rsidRPr="0002256F">
        <w:rPr>
          <w:rStyle w:val="Hipervnculo"/>
          <w:rFonts w:ascii="Gill Sans MT" w:hAnsi="Gill Sans MT" w:cs="Times New Roman"/>
          <w:bCs/>
          <w:color w:val="auto"/>
          <w:u w:color="FFFFFF" w:themeColor="background1"/>
        </w:rPr>
        <w:t>Créditos</w:t>
      </w:r>
    </w:p>
    <w:p w14:paraId="66D1A43F" w14:textId="77777777" w:rsidR="00E6077A" w:rsidRPr="0002256F" w:rsidRDefault="00E6077A" w:rsidP="0002256F">
      <w:pPr>
        <w:spacing w:after="0" w:line="240" w:lineRule="auto"/>
        <w:rPr>
          <w:rFonts w:ascii="Gill Sans MT" w:hAnsi="Gill Sans MT"/>
        </w:rPr>
      </w:pPr>
      <w:r w:rsidRPr="0002256F">
        <w:rPr>
          <w:rFonts w:ascii="Gill Sans MT" w:hAnsi="Gill Sans MT"/>
        </w:rPr>
        <w:br w:type="page"/>
      </w:r>
    </w:p>
    <w:p w14:paraId="13970192" w14:textId="77777777" w:rsidR="00E6077A" w:rsidRPr="0002256F" w:rsidRDefault="00E6077A" w:rsidP="0002256F">
      <w:pPr>
        <w:pStyle w:val="Prrafodelista"/>
        <w:numPr>
          <w:ilvl w:val="0"/>
          <w:numId w:val="2"/>
        </w:numPr>
        <w:autoSpaceDE w:val="0"/>
        <w:autoSpaceDN w:val="0"/>
        <w:adjustRightInd w:val="0"/>
        <w:spacing w:after="0" w:line="240" w:lineRule="auto"/>
        <w:jc w:val="both"/>
        <w:rPr>
          <w:rFonts w:ascii="Gill Sans MT" w:hAnsi="Gill Sans MT" w:cs="Times New Roman"/>
          <w:b/>
        </w:rPr>
      </w:pPr>
      <w:r w:rsidRPr="0002256F">
        <w:rPr>
          <w:rFonts w:ascii="Gill Sans MT" w:hAnsi="Gill Sans MT" w:cs="Times New Roman"/>
          <w:b/>
        </w:rPr>
        <w:lastRenderedPageBreak/>
        <w:t>Descripción</w:t>
      </w:r>
    </w:p>
    <w:p w14:paraId="2323FB1C" w14:textId="77777777" w:rsidR="001E72F4" w:rsidRDefault="001E72F4" w:rsidP="0002256F">
      <w:pPr>
        <w:autoSpaceDE w:val="0"/>
        <w:autoSpaceDN w:val="0"/>
        <w:adjustRightInd w:val="0"/>
        <w:spacing w:after="0" w:line="240" w:lineRule="auto"/>
        <w:ind w:left="709"/>
        <w:jc w:val="both"/>
        <w:rPr>
          <w:rFonts w:ascii="Gill Sans MT" w:hAnsi="Gill Sans MT" w:cs="Times New Roman"/>
          <w:b/>
          <w:bCs/>
        </w:rPr>
      </w:pPr>
      <w:bookmarkStart w:id="1" w:name="Objetivo"/>
    </w:p>
    <w:p w14:paraId="36651612" w14:textId="77777777" w:rsidR="00E6077A" w:rsidRPr="0002256F" w:rsidRDefault="00E6077A" w:rsidP="0002256F">
      <w:pPr>
        <w:autoSpaceDE w:val="0"/>
        <w:autoSpaceDN w:val="0"/>
        <w:adjustRightInd w:val="0"/>
        <w:spacing w:after="0" w:line="240" w:lineRule="auto"/>
        <w:ind w:left="709"/>
        <w:jc w:val="both"/>
        <w:rPr>
          <w:rFonts w:ascii="Gill Sans MT" w:hAnsi="Gill Sans MT" w:cs="Times New Roman"/>
          <w:b/>
          <w:bCs/>
        </w:rPr>
      </w:pPr>
      <w:r w:rsidRPr="0002256F">
        <w:rPr>
          <w:rFonts w:ascii="Gill Sans MT" w:hAnsi="Gill Sans MT" w:cs="Times New Roman"/>
          <w:b/>
          <w:bCs/>
        </w:rPr>
        <w:t>Objetivo</w:t>
      </w:r>
    </w:p>
    <w:bookmarkEnd w:id="1"/>
    <w:p w14:paraId="5F0C9385" w14:textId="77777777" w:rsidR="00E6077A" w:rsidRPr="0002256F" w:rsidRDefault="00E6077A" w:rsidP="0002256F">
      <w:pPr>
        <w:pStyle w:val="Prrafodelista"/>
        <w:spacing w:after="0" w:line="240" w:lineRule="auto"/>
        <w:ind w:left="708"/>
        <w:jc w:val="both"/>
        <w:outlineLvl w:val="0"/>
        <w:rPr>
          <w:rFonts w:ascii="Gill Sans MT" w:hAnsi="Gill Sans MT" w:cs="Times New Roman"/>
        </w:rPr>
      </w:pPr>
    </w:p>
    <w:p w14:paraId="00842D23" w14:textId="0AF2BAA4" w:rsidR="00E6077A" w:rsidRPr="009B1AA0" w:rsidRDefault="009B1AA0" w:rsidP="0002256F">
      <w:pPr>
        <w:pStyle w:val="Prrafodelista"/>
        <w:spacing w:after="0" w:line="240" w:lineRule="auto"/>
        <w:ind w:left="708"/>
        <w:jc w:val="both"/>
        <w:outlineLvl w:val="0"/>
        <w:rPr>
          <w:rFonts w:ascii="Times New Roman" w:hAnsi="Times New Roman" w:cs="Times New Roman"/>
        </w:rPr>
      </w:pPr>
      <w:r w:rsidRPr="009B1AA0">
        <w:rPr>
          <w:rFonts w:ascii="Times New Roman" w:hAnsi="Times New Roman" w:cs="Times New Roman"/>
        </w:rPr>
        <w:t xml:space="preserve">Describa </w:t>
      </w:r>
      <w:r w:rsidR="00BB7C37" w:rsidRPr="009B1AA0">
        <w:rPr>
          <w:rFonts w:ascii="Times New Roman" w:hAnsi="Times New Roman" w:cs="Times New Roman"/>
          <w:b/>
          <w:bCs/>
        </w:rPr>
        <w:t>el propósito</w:t>
      </w:r>
      <w:r w:rsidRPr="009B1AA0">
        <w:rPr>
          <w:rFonts w:ascii="Times New Roman" w:hAnsi="Times New Roman" w:cs="Times New Roman"/>
          <w:bCs/>
        </w:rPr>
        <w:t xml:space="preserve"> </w:t>
      </w:r>
      <w:r w:rsidR="00E6077A" w:rsidRPr="009B1AA0">
        <w:rPr>
          <w:rFonts w:ascii="Times New Roman" w:hAnsi="Times New Roman" w:cs="Times New Roman"/>
          <w:bCs/>
        </w:rPr>
        <w:t>del procedimiento</w:t>
      </w:r>
      <w:r w:rsidR="00BB7C37" w:rsidRPr="009B1AA0">
        <w:rPr>
          <w:rFonts w:ascii="Times New Roman" w:hAnsi="Times New Roman" w:cs="Times New Roman"/>
          <w:bCs/>
        </w:rPr>
        <w:t>,</w:t>
      </w:r>
      <w:r w:rsidR="00E6077A" w:rsidRPr="009B1AA0">
        <w:rPr>
          <w:rFonts w:ascii="Times New Roman" w:hAnsi="Times New Roman" w:cs="Times New Roman"/>
          <w:bCs/>
        </w:rPr>
        <w:t xml:space="preserve"> </w:t>
      </w:r>
      <w:r w:rsidR="00BB7C37" w:rsidRPr="009B1AA0">
        <w:rPr>
          <w:rFonts w:ascii="Times New Roman" w:hAnsi="Times New Roman" w:cs="Times New Roman"/>
          <w:bCs/>
        </w:rPr>
        <w:t xml:space="preserve">el cual debe estar </w:t>
      </w:r>
      <w:r w:rsidR="00EB0A59" w:rsidRPr="009B1AA0">
        <w:rPr>
          <w:rFonts w:ascii="Times New Roman" w:hAnsi="Times New Roman" w:cs="Times New Roman"/>
          <w:bCs/>
        </w:rPr>
        <w:t>relacionado con</w:t>
      </w:r>
      <w:r w:rsidR="00931CF4" w:rsidRPr="009B1AA0">
        <w:rPr>
          <w:rFonts w:ascii="Times New Roman" w:hAnsi="Times New Roman" w:cs="Times New Roman"/>
          <w:b/>
          <w:bCs/>
        </w:rPr>
        <w:t xml:space="preserve"> </w:t>
      </w:r>
      <w:r w:rsidR="00E6077A" w:rsidRPr="009B1AA0">
        <w:rPr>
          <w:rFonts w:ascii="Times New Roman" w:hAnsi="Times New Roman" w:cs="Times New Roman"/>
          <w:b/>
          <w:bCs/>
        </w:rPr>
        <w:t>el resultado</w:t>
      </w:r>
      <w:r w:rsidR="00E6077A" w:rsidRPr="009B1AA0">
        <w:rPr>
          <w:rFonts w:ascii="Times New Roman" w:hAnsi="Times New Roman" w:cs="Times New Roman"/>
          <w:bCs/>
        </w:rPr>
        <w:t xml:space="preserve"> que se desea lograr. Iniciar su redacción con un verbo en tiempo infinitivo y, en lo posible, evitar el uso de gerundios y adjetivos calificativos, así como abreviaturas. Se debe utilizar una redacción clara y precisa. </w:t>
      </w:r>
      <w:r w:rsidR="00E6077A" w:rsidRPr="009B1AA0">
        <w:rPr>
          <w:rFonts w:ascii="Times New Roman" w:hAnsi="Times New Roman" w:cs="Times New Roman"/>
        </w:rPr>
        <w:t xml:space="preserve">Use una extensión máxima de cinco renglones y una vez redactado, compruebe que lo descrito se apega a la realidad. </w:t>
      </w:r>
    </w:p>
    <w:p w14:paraId="69C446B1" w14:textId="77777777" w:rsidR="00E6077A" w:rsidRPr="0002256F" w:rsidRDefault="00E6077A" w:rsidP="0002256F">
      <w:pPr>
        <w:autoSpaceDE w:val="0"/>
        <w:autoSpaceDN w:val="0"/>
        <w:adjustRightInd w:val="0"/>
        <w:spacing w:after="0" w:line="240" w:lineRule="auto"/>
        <w:ind w:left="709"/>
        <w:jc w:val="both"/>
        <w:rPr>
          <w:rFonts w:ascii="Gill Sans MT" w:hAnsi="Gill Sans MT" w:cs="Times New Roman"/>
        </w:rPr>
      </w:pPr>
    </w:p>
    <w:p w14:paraId="29D8F03C" w14:textId="77777777" w:rsidR="00E6077A" w:rsidRPr="0002256F" w:rsidRDefault="00E6077A" w:rsidP="0002256F">
      <w:pPr>
        <w:autoSpaceDE w:val="0"/>
        <w:autoSpaceDN w:val="0"/>
        <w:adjustRightInd w:val="0"/>
        <w:spacing w:after="0" w:line="240" w:lineRule="auto"/>
        <w:ind w:firstLine="708"/>
        <w:jc w:val="both"/>
        <w:rPr>
          <w:rFonts w:ascii="Gill Sans MT" w:hAnsi="Gill Sans MT" w:cs="Times New Roman"/>
          <w:b/>
          <w:bCs/>
        </w:rPr>
      </w:pPr>
      <w:r w:rsidRPr="0002256F">
        <w:rPr>
          <w:rFonts w:ascii="Gill Sans MT" w:hAnsi="Gill Sans MT" w:cs="Times New Roman"/>
          <w:b/>
          <w:bCs/>
        </w:rPr>
        <w:t>Alcance</w:t>
      </w:r>
    </w:p>
    <w:p w14:paraId="0284FD60" w14:textId="77777777" w:rsidR="00E6077A" w:rsidRPr="0002256F" w:rsidRDefault="00E6077A" w:rsidP="0002256F">
      <w:pPr>
        <w:autoSpaceDE w:val="0"/>
        <w:autoSpaceDN w:val="0"/>
        <w:adjustRightInd w:val="0"/>
        <w:spacing w:after="0" w:line="240" w:lineRule="auto"/>
        <w:ind w:left="708"/>
        <w:jc w:val="both"/>
        <w:rPr>
          <w:rFonts w:ascii="Gill Sans MT" w:hAnsi="Gill Sans MT" w:cs="Times New Roman"/>
        </w:rPr>
      </w:pPr>
    </w:p>
    <w:p w14:paraId="42F8FB9B" w14:textId="77777777" w:rsidR="00E6077A" w:rsidRPr="005E3605" w:rsidRDefault="00E6077A" w:rsidP="0002256F">
      <w:pPr>
        <w:autoSpaceDE w:val="0"/>
        <w:autoSpaceDN w:val="0"/>
        <w:adjustRightInd w:val="0"/>
        <w:spacing w:after="0" w:line="240" w:lineRule="auto"/>
        <w:ind w:left="708"/>
        <w:jc w:val="both"/>
        <w:rPr>
          <w:rFonts w:ascii="Times New Roman" w:hAnsi="Times New Roman" w:cs="Times New Roman"/>
        </w:rPr>
      </w:pPr>
      <w:r w:rsidRPr="005E3605">
        <w:rPr>
          <w:rFonts w:ascii="Times New Roman" w:hAnsi="Times New Roman" w:cs="Times New Roman"/>
        </w:rPr>
        <w:t>Especifique la actividad dónde inicia y dónde termina el dominio o ámbito de aplicación del procedimiento. Mencione los procesos o parte de estos, las áreas, departamentos o puestos, involucrados en la ejecución del procedimiento, es decir quienes lo desarrollarán y aplicarán.</w:t>
      </w:r>
    </w:p>
    <w:p w14:paraId="64D937D5" w14:textId="77777777" w:rsidR="00E6077A" w:rsidRPr="0002256F" w:rsidRDefault="00E6077A" w:rsidP="0002256F">
      <w:pPr>
        <w:autoSpaceDE w:val="0"/>
        <w:autoSpaceDN w:val="0"/>
        <w:adjustRightInd w:val="0"/>
        <w:spacing w:after="0" w:line="240" w:lineRule="auto"/>
        <w:ind w:left="709"/>
        <w:jc w:val="both"/>
        <w:rPr>
          <w:rFonts w:ascii="Gill Sans MT" w:hAnsi="Gill Sans MT" w:cs="Times New Roman"/>
          <w:b/>
        </w:rPr>
      </w:pPr>
    </w:p>
    <w:p w14:paraId="7C3FE501" w14:textId="77777777" w:rsidR="00E6077A" w:rsidRPr="0002256F" w:rsidRDefault="00E6077A" w:rsidP="0002256F">
      <w:pPr>
        <w:autoSpaceDE w:val="0"/>
        <w:autoSpaceDN w:val="0"/>
        <w:adjustRightInd w:val="0"/>
        <w:spacing w:after="0" w:line="240" w:lineRule="auto"/>
        <w:ind w:firstLine="708"/>
        <w:jc w:val="both"/>
        <w:rPr>
          <w:rFonts w:ascii="Gill Sans MT" w:hAnsi="Gill Sans MT" w:cs="Times New Roman"/>
          <w:b/>
          <w:bCs/>
        </w:rPr>
      </w:pPr>
      <w:bookmarkStart w:id="2" w:name="Definiciones"/>
      <w:r w:rsidRPr="0002256F">
        <w:rPr>
          <w:rFonts w:ascii="Gill Sans MT" w:hAnsi="Gill Sans MT" w:cs="Times New Roman"/>
          <w:b/>
          <w:bCs/>
        </w:rPr>
        <w:t>Definiciones y terminología</w:t>
      </w:r>
    </w:p>
    <w:bookmarkEnd w:id="2"/>
    <w:p w14:paraId="3A415684" w14:textId="77777777" w:rsidR="00E6077A" w:rsidRPr="0002256F" w:rsidRDefault="00E6077A" w:rsidP="0002256F">
      <w:pPr>
        <w:pStyle w:val="Prrafodelista"/>
        <w:spacing w:after="0" w:line="240" w:lineRule="auto"/>
        <w:ind w:left="708"/>
        <w:jc w:val="both"/>
        <w:outlineLvl w:val="0"/>
        <w:rPr>
          <w:rFonts w:ascii="Gill Sans MT" w:hAnsi="Gill Sans MT" w:cs="Times New Roman"/>
        </w:rPr>
      </w:pPr>
    </w:p>
    <w:p w14:paraId="55D2CA24" w14:textId="77777777" w:rsidR="009B1AA0" w:rsidRPr="00D633BC" w:rsidRDefault="009B1AA0" w:rsidP="009B1AA0">
      <w:pPr>
        <w:pStyle w:val="Prrafodelista"/>
        <w:spacing w:after="0" w:line="240" w:lineRule="exact"/>
        <w:ind w:left="708"/>
        <w:jc w:val="both"/>
        <w:outlineLvl w:val="0"/>
        <w:rPr>
          <w:rFonts w:ascii="Times New Roman" w:hAnsi="Times New Roman" w:cs="Times New Roman"/>
          <w:bCs/>
        </w:rPr>
      </w:pPr>
      <w:r w:rsidRPr="00D633BC">
        <w:rPr>
          <w:rFonts w:ascii="Times New Roman" w:hAnsi="Times New Roman" w:cs="Times New Roman"/>
          <w:bCs/>
        </w:rPr>
        <w:t>Representan la descripción y/o aclaración de todas aquellas palabras, abreviaturas, frases cortas o conceptos que sean significativas para el procedimiento, es como un glosario de términos.</w:t>
      </w:r>
    </w:p>
    <w:p w14:paraId="12A198FA" w14:textId="77777777" w:rsidR="009B1AA0" w:rsidRPr="00D633BC" w:rsidRDefault="009B1AA0" w:rsidP="009B1AA0">
      <w:pPr>
        <w:pStyle w:val="Prrafodelista"/>
        <w:spacing w:after="0" w:line="240" w:lineRule="exact"/>
        <w:ind w:left="0"/>
        <w:jc w:val="both"/>
        <w:outlineLvl w:val="0"/>
        <w:rPr>
          <w:rFonts w:ascii="Times New Roman" w:hAnsi="Times New Roman" w:cs="Times New Roman"/>
          <w:bCs/>
        </w:rPr>
      </w:pPr>
    </w:p>
    <w:p w14:paraId="5C7676C0" w14:textId="77777777" w:rsidR="009B1AA0" w:rsidRPr="00D633BC" w:rsidRDefault="009B1AA0" w:rsidP="009B1AA0">
      <w:pPr>
        <w:pStyle w:val="Prrafodelista"/>
        <w:spacing w:after="0" w:line="240" w:lineRule="exact"/>
        <w:ind w:left="708"/>
        <w:jc w:val="both"/>
        <w:outlineLvl w:val="0"/>
        <w:rPr>
          <w:rFonts w:ascii="Times New Roman" w:hAnsi="Times New Roman" w:cs="Times New Roman"/>
          <w:bCs/>
        </w:rPr>
      </w:pPr>
      <w:r w:rsidRPr="00D633BC">
        <w:rPr>
          <w:rFonts w:ascii="Times New Roman" w:hAnsi="Times New Roman" w:cs="Times New Roman"/>
          <w:bCs/>
        </w:rPr>
        <w:t>Se sugiere no remitir a documentos o direcciones electrónicas en las que no se identifiquen las definiciones o términos aplicables al procedimiento</w:t>
      </w:r>
      <w:r w:rsidRPr="009B0B26">
        <w:rPr>
          <w:rFonts w:ascii="Times New Roman" w:hAnsi="Times New Roman" w:cs="Times New Roman"/>
          <w:bCs/>
          <w:color w:val="FF0000"/>
        </w:rPr>
        <w:t xml:space="preserve">, </w:t>
      </w:r>
      <w:r w:rsidRPr="00D633BC">
        <w:rPr>
          <w:rFonts w:ascii="Times New Roman" w:hAnsi="Times New Roman" w:cs="Times New Roman"/>
          <w:bCs/>
        </w:rPr>
        <w:t>aunque estén implícitos en el mismo. De ser el caso, mencionar en que páginas de estos documentos a los que se hace referencia se encuentran ubicados.</w:t>
      </w:r>
    </w:p>
    <w:p w14:paraId="47B68BFA" w14:textId="77777777" w:rsidR="009B1AA0" w:rsidRPr="00D633BC" w:rsidRDefault="009B1AA0" w:rsidP="009B1AA0">
      <w:pPr>
        <w:pStyle w:val="Prrafodelista"/>
        <w:spacing w:after="0" w:line="240" w:lineRule="exact"/>
        <w:ind w:left="0"/>
        <w:jc w:val="both"/>
        <w:outlineLvl w:val="0"/>
        <w:rPr>
          <w:rFonts w:ascii="Times New Roman" w:hAnsi="Times New Roman" w:cs="Times New Roman"/>
          <w:bCs/>
        </w:rPr>
      </w:pPr>
    </w:p>
    <w:p w14:paraId="4124C2B2" w14:textId="77777777" w:rsidR="009B1AA0" w:rsidRPr="00D633BC" w:rsidRDefault="009B1AA0" w:rsidP="009B1AA0">
      <w:pPr>
        <w:pStyle w:val="Prrafodelista"/>
        <w:spacing w:after="0" w:line="240" w:lineRule="exact"/>
        <w:ind w:left="0" w:firstLine="708"/>
        <w:jc w:val="both"/>
        <w:outlineLvl w:val="0"/>
        <w:rPr>
          <w:rFonts w:ascii="Times New Roman" w:hAnsi="Times New Roman" w:cs="Times New Roman"/>
          <w:bCs/>
        </w:rPr>
      </w:pPr>
      <w:r w:rsidRPr="00D633BC">
        <w:rPr>
          <w:rFonts w:ascii="Times New Roman" w:hAnsi="Times New Roman" w:cs="Times New Roman"/>
          <w:bCs/>
        </w:rPr>
        <w:t>En caso de no existir definiciones o a</w:t>
      </w:r>
      <w:r>
        <w:rPr>
          <w:rFonts w:ascii="Times New Roman" w:hAnsi="Times New Roman" w:cs="Times New Roman"/>
          <w:bCs/>
        </w:rPr>
        <w:t>breviaturas se anota la frase "N</w:t>
      </w:r>
      <w:r w:rsidRPr="00D633BC">
        <w:rPr>
          <w:rFonts w:ascii="Times New Roman" w:hAnsi="Times New Roman" w:cs="Times New Roman"/>
          <w:bCs/>
        </w:rPr>
        <w:t>o se aplica".</w:t>
      </w:r>
    </w:p>
    <w:p w14:paraId="7320701F" w14:textId="77777777" w:rsidR="00E6077A" w:rsidRPr="0002256F" w:rsidRDefault="00E6077A" w:rsidP="0002256F">
      <w:pPr>
        <w:autoSpaceDE w:val="0"/>
        <w:autoSpaceDN w:val="0"/>
        <w:adjustRightInd w:val="0"/>
        <w:spacing w:after="0" w:line="240" w:lineRule="auto"/>
        <w:ind w:left="709"/>
        <w:jc w:val="both"/>
        <w:rPr>
          <w:rFonts w:ascii="Gill Sans MT" w:hAnsi="Gill Sans MT" w:cs="Times New Roman"/>
        </w:rPr>
      </w:pPr>
    </w:p>
    <w:p w14:paraId="3E7A407C" w14:textId="77777777" w:rsidR="00E6077A" w:rsidRPr="0002256F" w:rsidRDefault="00E6077A" w:rsidP="0002256F">
      <w:pPr>
        <w:autoSpaceDE w:val="0"/>
        <w:autoSpaceDN w:val="0"/>
        <w:adjustRightInd w:val="0"/>
        <w:spacing w:after="0" w:line="240" w:lineRule="auto"/>
        <w:ind w:left="709"/>
        <w:jc w:val="both"/>
        <w:rPr>
          <w:rFonts w:ascii="Gill Sans MT" w:hAnsi="Gill Sans MT" w:cs="Times New Roman"/>
        </w:rPr>
      </w:pPr>
    </w:p>
    <w:p w14:paraId="7308AC30" w14:textId="77777777" w:rsidR="00E6077A" w:rsidRPr="0002256F" w:rsidRDefault="00E6077A" w:rsidP="0002256F">
      <w:pPr>
        <w:pStyle w:val="Prrafodelista"/>
        <w:numPr>
          <w:ilvl w:val="0"/>
          <w:numId w:val="2"/>
        </w:numPr>
        <w:autoSpaceDE w:val="0"/>
        <w:autoSpaceDN w:val="0"/>
        <w:adjustRightInd w:val="0"/>
        <w:spacing w:after="0" w:line="240" w:lineRule="auto"/>
        <w:jc w:val="both"/>
        <w:rPr>
          <w:rFonts w:ascii="Gill Sans MT" w:hAnsi="Gill Sans MT" w:cs="Times New Roman"/>
          <w:b/>
          <w:bCs/>
        </w:rPr>
      </w:pPr>
      <w:bookmarkStart w:id="3" w:name="Políticas"/>
      <w:r w:rsidRPr="0002256F">
        <w:rPr>
          <w:rFonts w:ascii="Gill Sans MT" w:hAnsi="Gill Sans MT" w:cs="Times New Roman"/>
          <w:b/>
          <w:bCs/>
        </w:rPr>
        <w:t>Políticas</w:t>
      </w:r>
    </w:p>
    <w:bookmarkEnd w:id="3"/>
    <w:p w14:paraId="2EC290CB" w14:textId="77777777" w:rsidR="005E3605" w:rsidRDefault="005E3605" w:rsidP="0002256F">
      <w:pPr>
        <w:spacing w:after="0" w:line="240" w:lineRule="auto"/>
        <w:ind w:left="708"/>
        <w:jc w:val="both"/>
        <w:outlineLvl w:val="0"/>
        <w:rPr>
          <w:rFonts w:ascii="Gill Sans MT" w:hAnsi="Gill Sans MT" w:cs="Times New Roman"/>
        </w:rPr>
      </w:pPr>
    </w:p>
    <w:p w14:paraId="63EDF3DC" w14:textId="403B8770" w:rsidR="001219E2" w:rsidRPr="005B599C" w:rsidRDefault="00E6077A" w:rsidP="001219E2">
      <w:pPr>
        <w:spacing w:after="0" w:line="240" w:lineRule="exact"/>
        <w:ind w:left="708"/>
        <w:jc w:val="both"/>
        <w:outlineLvl w:val="0"/>
        <w:rPr>
          <w:rFonts w:ascii="Times New Roman" w:hAnsi="Times New Roman" w:cs="Times New Roman"/>
          <w:bCs/>
        </w:rPr>
      </w:pPr>
      <w:r w:rsidRPr="005E3605">
        <w:rPr>
          <w:rFonts w:ascii="Times New Roman" w:hAnsi="Times New Roman" w:cs="Times New Roman"/>
        </w:rPr>
        <w:t xml:space="preserve">Describa y numere los </w:t>
      </w:r>
      <w:r w:rsidRPr="005E3605">
        <w:rPr>
          <w:rFonts w:ascii="Times New Roman" w:hAnsi="Times New Roman" w:cs="Times New Roman"/>
          <w:bCs/>
        </w:rPr>
        <w:t xml:space="preserve">lineamientos o normas que se determinan para la aplicación del procedimiento y para facilitar la toma de decisiones. La redacción de políticas preferentemente debe hacerse en forma positiva. </w:t>
      </w:r>
      <w:r w:rsidRPr="005E3605">
        <w:rPr>
          <w:rFonts w:ascii="Times New Roman" w:hAnsi="Times New Roman" w:cs="Times New Roman"/>
        </w:rPr>
        <w:t xml:space="preserve">Si las políticas aplicables se encuentran definidas en otro documento haga referencia al mismo para evitar </w:t>
      </w:r>
      <w:r w:rsidRPr="001219E2">
        <w:rPr>
          <w:rFonts w:ascii="Times New Roman" w:hAnsi="Times New Roman" w:cs="Times New Roman"/>
        </w:rPr>
        <w:t>transcripciones</w:t>
      </w:r>
      <w:r w:rsidR="001219E2" w:rsidRPr="001219E2">
        <w:rPr>
          <w:rFonts w:ascii="Times New Roman" w:hAnsi="Times New Roman" w:cs="Times New Roman"/>
        </w:rPr>
        <w:t xml:space="preserve">. </w:t>
      </w:r>
      <w:r w:rsidR="001219E2" w:rsidRPr="001219E2">
        <w:rPr>
          <w:rFonts w:ascii="Times New Roman" w:hAnsi="Times New Roman" w:cs="Times New Roman"/>
          <w:bCs/>
        </w:rPr>
        <w:t>Los procedimientos</w:t>
      </w:r>
      <w:r w:rsidR="001219E2" w:rsidRPr="005B599C">
        <w:rPr>
          <w:rFonts w:ascii="Times New Roman" w:hAnsi="Times New Roman" w:cs="Times New Roman"/>
          <w:bCs/>
        </w:rPr>
        <w:t xml:space="preserve"> contendrán las políticas necesarias para que las actividades y los procesos logren sus propósitos.</w:t>
      </w:r>
    </w:p>
    <w:p w14:paraId="79399030" w14:textId="1B4C0C15" w:rsidR="00E6077A" w:rsidRPr="001219E2" w:rsidRDefault="00E6077A" w:rsidP="0002256F">
      <w:pPr>
        <w:spacing w:after="0" w:line="240" w:lineRule="auto"/>
        <w:ind w:left="708"/>
        <w:jc w:val="both"/>
        <w:outlineLvl w:val="0"/>
        <w:rPr>
          <w:rFonts w:ascii="Times New Roman" w:hAnsi="Times New Roman" w:cs="Times New Roman"/>
        </w:rPr>
      </w:pPr>
    </w:p>
    <w:p w14:paraId="305D767A" w14:textId="77777777" w:rsidR="00E6077A" w:rsidRPr="0002256F" w:rsidRDefault="00E6077A" w:rsidP="0002256F">
      <w:pPr>
        <w:autoSpaceDE w:val="0"/>
        <w:autoSpaceDN w:val="0"/>
        <w:adjustRightInd w:val="0"/>
        <w:spacing w:after="0" w:line="240" w:lineRule="auto"/>
        <w:jc w:val="both"/>
        <w:rPr>
          <w:rFonts w:ascii="Gill Sans MT" w:hAnsi="Gill Sans MT" w:cs="Times New Roman"/>
        </w:rPr>
      </w:pPr>
    </w:p>
    <w:p w14:paraId="165B88AD" w14:textId="77777777" w:rsidR="0002256F" w:rsidRPr="0002256F" w:rsidRDefault="0002256F" w:rsidP="0002256F">
      <w:pPr>
        <w:pStyle w:val="Prrafodelista"/>
        <w:numPr>
          <w:ilvl w:val="0"/>
          <w:numId w:val="2"/>
        </w:numPr>
        <w:autoSpaceDE w:val="0"/>
        <w:autoSpaceDN w:val="0"/>
        <w:adjustRightInd w:val="0"/>
        <w:spacing w:after="0" w:line="240" w:lineRule="auto"/>
        <w:jc w:val="both"/>
        <w:rPr>
          <w:rFonts w:ascii="Gill Sans MT" w:hAnsi="Gill Sans MT" w:cs="Times New Roman"/>
          <w:b/>
          <w:bCs/>
        </w:rPr>
      </w:pPr>
      <w:r w:rsidRPr="0002256F">
        <w:rPr>
          <w:rFonts w:ascii="Gill Sans MT" w:hAnsi="Gill Sans MT" w:cs="Times New Roman"/>
          <w:b/>
          <w:bCs/>
        </w:rPr>
        <w:t>Desarrollo</w:t>
      </w:r>
    </w:p>
    <w:p w14:paraId="5097095F" w14:textId="77777777" w:rsidR="0002256F" w:rsidRPr="0002256F" w:rsidRDefault="0002256F" w:rsidP="0002256F">
      <w:pPr>
        <w:autoSpaceDE w:val="0"/>
        <w:autoSpaceDN w:val="0"/>
        <w:adjustRightInd w:val="0"/>
        <w:spacing w:after="0" w:line="240" w:lineRule="auto"/>
        <w:ind w:left="708"/>
        <w:jc w:val="both"/>
        <w:rPr>
          <w:rFonts w:ascii="Gill Sans MT" w:hAnsi="Gill Sans MT" w:cs="Times New Roman"/>
          <w:b/>
          <w:bCs/>
        </w:rPr>
      </w:pPr>
      <w:bookmarkStart w:id="4" w:name="Descripción"/>
      <w:r w:rsidRPr="0002256F">
        <w:rPr>
          <w:rFonts w:ascii="Gill Sans MT" w:hAnsi="Gill Sans MT" w:cs="Times New Roman"/>
          <w:b/>
          <w:bCs/>
        </w:rPr>
        <w:t xml:space="preserve">Descripción de actividades </w:t>
      </w:r>
    </w:p>
    <w:bookmarkEnd w:id="4"/>
    <w:p w14:paraId="4D4F6803" w14:textId="77777777" w:rsidR="0002256F" w:rsidRDefault="0002256F" w:rsidP="0002256F">
      <w:pPr>
        <w:autoSpaceDE w:val="0"/>
        <w:autoSpaceDN w:val="0"/>
        <w:adjustRightInd w:val="0"/>
        <w:spacing w:after="0" w:line="240" w:lineRule="auto"/>
        <w:ind w:left="708"/>
        <w:jc w:val="both"/>
        <w:rPr>
          <w:rFonts w:ascii="Gill Sans MT" w:hAnsi="Gill Sans MT" w:cs="Times New Roman"/>
          <w:b/>
          <w:bCs/>
        </w:rPr>
      </w:pPr>
      <w:r w:rsidRPr="0002256F">
        <w:rPr>
          <w:rFonts w:ascii="Gill Sans MT" w:hAnsi="Gill Sans MT" w:cs="Times New Roman"/>
          <w:b/>
          <w:bCs/>
        </w:rPr>
        <w:t xml:space="preserve">Anote el Nombre del Puesto </w:t>
      </w:r>
    </w:p>
    <w:p w14:paraId="7A562782" w14:textId="77777777" w:rsidR="005E3605" w:rsidRPr="0002256F" w:rsidRDefault="005E3605" w:rsidP="0002256F">
      <w:pPr>
        <w:autoSpaceDE w:val="0"/>
        <w:autoSpaceDN w:val="0"/>
        <w:adjustRightInd w:val="0"/>
        <w:spacing w:after="0" w:line="240" w:lineRule="auto"/>
        <w:ind w:left="708"/>
        <w:jc w:val="both"/>
        <w:rPr>
          <w:rFonts w:ascii="Gill Sans MT" w:hAnsi="Gill Sans MT" w:cs="Times New Roman"/>
          <w:b/>
          <w:bCs/>
        </w:rPr>
      </w:pPr>
    </w:p>
    <w:p w14:paraId="5636A00F" w14:textId="77777777" w:rsidR="0002256F" w:rsidRPr="005E3605" w:rsidRDefault="0002256F" w:rsidP="0002256F">
      <w:pPr>
        <w:pStyle w:val="Prrafodelista"/>
        <w:numPr>
          <w:ilvl w:val="0"/>
          <w:numId w:val="3"/>
        </w:numPr>
        <w:autoSpaceDE w:val="0"/>
        <w:autoSpaceDN w:val="0"/>
        <w:adjustRightInd w:val="0"/>
        <w:spacing w:after="0" w:line="240" w:lineRule="auto"/>
        <w:ind w:left="993" w:hanging="284"/>
        <w:jc w:val="both"/>
        <w:outlineLvl w:val="0"/>
        <w:rPr>
          <w:rFonts w:ascii="Times New Roman" w:hAnsi="Times New Roman" w:cs="Times New Roman"/>
        </w:rPr>
      </w:pPr>
      <w:r w:rsidRPr="005E3605">
        <w:rPr>
          <w:rFonts w:ascii="Times New Roman" w:hAnsi="Times New Roman" w:cs="Times New Roman"/>
        </w:rPr>
        <w:t>Describa las actividades o acciones a realizar, evitando el uso de adjetivos calificativos, numerándolas de manera secuencial y cronológica, inicie con un verbo en tiempo presente de indicativo, en tercera persona del singular, ejemplo; elabora, envía etc.</w:t>
      </w:r>
    </w:p>
    <w:p w14:paraId="08A746C7" w14:textId="4F58D3B3" w:rsidR="0002256F" w:rsidRDefault="0002256F" w:rsidP="0002256F">
      <w:pPr>
        <w:autoSpaceDE w:val="0"/>
        <w:autoSpaceDN w:val="0"/>
        <w:adjustRightInd w:val="0"/>
        <w:spacing w:after="0" w:line="240" w:lineRule="auto"/>
        <w:ind w:left="708"/>
        <w:jc w:val="both"/>
        <w:rPr>
          <w:rFonts w:ascii="Gill Sans MT" w:hAnsi="Gill Sans MT" w:cs="Times New Roman"/>
          <w:b/>
        </w:rPr>
      </w:pPr>
    </w:p>
    <w:p w14:paraId="1DBE63C1" w14:textId="0D8F2B21" w:rsidR="001219E2" w:rsidRDefault="001219E2" w:rsidP="0002256F">
      <w:pPr>
        <w:autoSpaceDE w:val="0"/>
        <w:autoSpaceDN w:val="0"/>
        <w:adjustRightInd w:val="0"/>
        <w:spacing w:after="0" w:line="240" w:lineRule="auto"/>
        <w:ind w:left="708"/>
        <w:jc w:val="both"/>
        <w:rPr>
          <w:rFonts w:ascii="Gill Sans MT" w:hAnsi="Gill Sans MT" w:cs="Times New Roman"/>
          <w:b/>
        </w:rPr>
      </w:pPr>
    </w:p>
    <w:p w14:paraId="48765373" w14:textId="0BF238C5" w:rsidR="001219E2" w:rsidRDefault="001219E2" w:rsidP="0002256F">
      <w:pPr>
        <w:autoSpaceDE w:val="0"/>
        <w:autoSpaceDN w:val="0"/>
        <w:adjustRightInd w:val="0"/>
        <w:spacing w:after="0" w:line="240" w:lineRule="auto"/>
        <w:ind w:left="708"/>
        <w:jc w:val="both"/>
        <w:rPr>
          <w:rFonts w:ascii="Gill Sans MT" w:hAnsi="Gill Sans MT" w:cs="Times New Roman"/>
          <w:b/>
        </w:rPr>
      </w:pPr>
    </w:p>
    <w:p w14:paraId="14530647" w14:textId="77777777" w:rsidR="0002256F" w:rsidRPr="0002256F" w:rsidRDefault="0002256F" w:rsidP="0002256F">
      <w:pPr>
        <w:autoSpaceDE w:val="0"/>
        <w:autoSpaceDN w:val="0"/>
        <w:adjustRightInd w:val="0"/>
        <w:spacing w:after="0" w:line="240" w:lineRule="auto"/>
        <w:ind w:firstLine="708"/>
        <w:jc w:val="both"/>
        <w:rPr>
          <w:rFonts w:ascii="Gill Sans MT" w:hAnsi="Gill Sans MT" w:cs="Times New Roman"/>
          <w:b/>
          <w:bCs/>
        </w:rPr>
      </w:pPr>
      <w:bookmarkStart w:id="5" w:name="Diagrama"/>
      <w:r w:rsidRPr="0002256F">
        <w:rPr>
          <w:rFonts w:ascii="Gill Sans MT" w:hAnsi="Gill Sans MT" w:cs="Times New Roman"/>
          <w:b/>
          <w:bCs/>
        </w:rPr>
        <w:lastRenderedPageBreak/>
        <w:t>Diagrama de flujo</w:t>
      </w:r>
    </w:p>
    <w:bookmarkEnd w:id="5"/>
    <w:p w14:paraId="50249E4B" w14:textId="77777777" w:rsidR="0002256F" w:rsidRPr="0002256F" w:rsidRDefault="0002256F" w:rsidP="0002256F">
      <w:pPr>
        <w:autoSpaceDE w:val="0"/>
        <w:autoSpaceDN w:val="0"/>
        <w:adjustRightInd w:val="0"/>
        <w:spacing w:after="0" w:line="240" w:lineRule="auto"/>
        <w:jc w:val="both"/>
        <w:rPr>
          <w:rFonts w:ascii="Gill Sans MT" w:hAnsi="Gill Sans MT" w:cs="Times New Roman"/>
        </w:rPr>
      </w:pPr>
    </w:p>
    <w:p w14:paraId="27D98E8C" w14:textId="77777777" w:rsidR="0002256F" w:rsidRPr="005E3605" w:rsidRDefault="0002256F" w:rsidP="0002256F">
      <w:pPr>
        <w:autoSpaceDE w:val="0"/>
        <w:autoSpaceDN w:val="0"/>
        <w:adjustRightInd w:val="0"/>
        <w:spacing w:after="0" w:line="240" w:lineRule="auto"/>
        <w:ind w:left="708"/>
        <w:jc w:val="both"/>
        <w:rPr>
          <w:rFonts w:ascii="Times New Roman" w:hAnsi="Times New Roman" w:cs="Times New Roman"/>
        </w:rPr>
      </w:pPr>
      <w:r w:rsidRPr="005E3605">
        <w:rPr>
          <w:rFonts w:ascii="Times New Roman" w:hAnsi="Times New Roman" w:cs="Times New Roman"/>
        </w:rPr>
        <w:t>Elaborar el diagrama de flujo del procedimiento.  La simbología podrá variar, debiendo utilizar la misma en los procedimientos que correspondan a un mismo proceso. El tamaño del diagrama de flujo puede variar dependiendo del número de actividades del procedimiento.</w:t>
      </w:r>
    </w:p>
    <w:p w14:paraId="507161AC" w14:textId="77777777" w:rsidR="0002256F" w:rsidRPr="0002256F" w:rsidRDefault="0002256F" w:rsidP="0002256F">
      <w:pPr>
        <w:autoSpaceDE w:val="0"/>
        <w:autoSpaceDN w:val="0"/>
        <w:adjustRightInd w:val="0"/>
        <w:spacing w:after="0" w:line="240" w:lineRule="auto"/>
        <w:jc w:val="both"/>
        <w:rPr>
          <w:rFonts w:ascii="Gill Sans MT" w:hAnsi="Gill Sans MT" w:cs="Times New Roman"/>
        </w:rPr>
      </w:pPr>
    </w:p>
    <w:p w14:paraId="28BCDC47" w14:textId="77777777" w:rsidR="0002256F" w:rsidRPr="0002256F" w:rsidRDefault="0002256F" w:rsidP="0002256F">
      <w:pPr>
        <w:pStyle w:val="Prrafodelista"/>
        <w:numPr>
          <w:ilvl w:val="0"/>
          <w:numId w:val="2"/>
        </w:numPr>
        <w:autoSpaceDE w:val="0"/>
        <w:autoSpaceDN w:val="0"/>
        <w:adjustRightInd w:val="0"/>
        <w:spacing w:after="0" w:line="240" w:lineRule="auto"/>
        <w:jc w:val="both"/>
        <w:rPr>
          <w:rFonts w:ascii="Gill Sans MT" w:hAnsi="Gill Sans MT" w:cs="Times New Roman"/>
          <w:b/>
          <w:bCs/>
        </w:rPr>
      </w:pPr>
      <w:bookmarkStart w:id="6" w:name="Referencias"/>
      <w:r w:rsidRPr="0002256F">
        <w:rPr>
          <w:rFonts w:ascii="Gill Sans MT" w:hAnsi="Gill Sans MT" w:cs="Times New Roman"/>
          <w:b/>
          <w:bCs/>
        </w:rPr>
        <w:t>Referencias</w:t>
      </w:r>
    </w:p>
    <w:bookmarkEnd w:id="6"/>
    <w:p w14:paraId="705B4CA2" w14:textId="77777777" w:rsidR="005E3605" w:rsidRDefault="005E3605" w:rsidP="0002256F">
      <w:pPr>
        <w:pStyle w:val="Prrafodelista"/>
        <w:spacing w:after="0" w:line="240" w:lineRule="auto"/>
        <w:ind w:left="708"/>
        <w:jc w:val="both"/>
        <w:rPr>
          <w:rFonts w:ascii="Gill Sans MT" w:hAnsi="Gill Sans MT" w:cs="Times New Roman"/>
        </w:rPr>
      </w:pPr>
    </w:p>
    <w:p w14:paraId="7997CF92" w14:textId="77777777" w:rsidR="0002256F" w:rsidRPr="005E3605" w:rsidRDefault="0002256F" w:rsidP="0002256F">
      <w:pPr>
        <w:pStyle w:val="Prrafodelista"/>
        <w:spacing w:after="0" w:line="240" w:lineRule="auto"/>
        <w:ind w:left="708"/>
        <w:jc w:val="both"/>
        <w:rPr>
          <w:rFonts w:ascii="Times New Roman" w:hAnsi="Times New Roman" w:cs="Times New Roman"/>
        </w:rPr>
      </w:pPr>
      <w:r w:rsidRPr="005E3605">
        <w:rPr>
          <w:rFonts w:ascii="Times New Roman" w:hAnsi="Times New Roman" w:cs="Times New Roman"/>
        </w:rPr>
        <w:t>Enuncie y numere en orden de aparición los documentos de apoyo o la normatividad aplicable y los utilizados en la elaboración del procedimiento, puntualizando hojas, artículos, incisos, apartados, secciones, etc.  En caso de no existir referencias, anote la frase "no se aplica". Registre los formatos al final.</w:t>
      </w:r>
    </w:p>
    <w:p w14:paraId="50030375" w14:textId="77777777" w:rsidR="0002256F" w:rsidRPr="0002256F" w:rsidRDefault="0002256F" w:rsidP="0002256F">
      <w:pPr>
        <w:autoSpaceDE w:val="0"/>
        <w:autoSpaceDN w:val="0"/>
        <w:adjustRightInd w:val="0"/>
        <w:spacing w:after="0" w:line="240" w:lineRule="auto"/>
        <w:jc w:val="both"/>
        <w:rPr>
          <w:rFonts w:ascii="Gill Sans MT" w:hAnsi="Gill Sans MT" w:cs="Times New Roman"/>
        </w:rPr>
      </w:pPr>
    </w:p>
    <w:p w14:paraId="40D96FEA" w14:textId="77777777" w:rsidR="0002256F" w:rsidRPr="0002256F" w:rsidRDefault="0002256F" w:rsidP="0002256F">
      <w:pPr>
        <w:pStyle w:val="Prrafodelista"/>
        <w:numPr>
          <w:ilvl w:val="0"/>
          <w:numId w:val="2"/>
        </w:numPr>
        <w:autoSpaceDE w:val="0"/>
        <w:autoSpaceDN w:val="0"/>
        <w:adjustRightInd w:val="0"/>
        <w:spacing w:after="0" w:line="240" w:lineRule="auto"/>
        <w:jc w:val="both"/>
        <w:rPr>
          <w:rFonts w:ascii="Gill Sans MT" w:hAnsi="Gill Sans MT" w:cs="Times New Roman"/>
          <w:b/>
          <w:bCs/>
        </w:rPr>
      </w:pPr>
      <w:bookmarkStart w:id="7" w:name="Atención"/>
      <w:r w:rsidRPr="0002256F">
        <w:rPr>
          <w:rFonts w:ascii="Gill Sans MT" w:hAnsi="Gill Sans MT" w:cs="Times New Roman"/>
          <w:b/>
          <w:bCs/>
        </w:rPr>
        <w:t>Atención a usuarios</w:t>
      </w:r>
    </w:p>
    <w:bookmarkEnd w:id="7"/>
    <w:p w14:paraId="70A74D48" w14:textId="77777777" w:rsidR="00A53CED" w:rsidRDefault="00A53CED" w:rsidP="0002256F">
      <w:pPr>
        <w:spacing w:after="0" w:line="240" w:lineRule="auto"/>
        <w:ind w:left="708"/>
        <w:jc w:val="both"/>
        <w:rPr>
          <w:rFonts w:ascii="Gill Sans MT" w:hAnsi="Gill Sans MT" w:cs="Times New Roman"/>
        </w:rPr>
      </w:pPr>
    </w:p>
    <w:p w14:paraId="5D4CA4DC" w14:textId="0625A39A" w:rsidR="0002256F" w:rsidRPr="00A53CED" w:rsidRDefault="0002256F" w:rsidP="0002256F">
      <w:pPr>
        <w:spacing w:after="0" w:line="240" w:lineRule="auto"/>
        <w:ind w:left="708"/>
        <w:jc w:val="both"/>
        <w:rPr>
          <w:rFonts w:ascii="Times New Roman" w:hAnsi="Times New Roman" w:cs="Times New Roman"/>
        </w:rPr>
      </w:pPr>
      <w:r w:rsidRPr="00A53CED">
        <w:rPr>
          <w:rFonts w:ascii="Times New Roman" w:hAnsi="Times New Roman" w:cs="Times New Roman"/>
        </w:rPr>
        <w:t>Si es necesario, anote el directorio del personal de contacto que proporciona atención a usuarios, detallando la entidad académica o dependencia, ubicación, teléfono y extensión, correo electrónico, días y horarios de atención; de no requer</w:t>
      </w:r>
      <w:r w:rsidR="00141408">
        <w:rPr>
          <w:rFonts w:ascii="Times New Roman" w:hAnsi="Times New Roman" w:cs="Times New Roman"/>
        </w:rPr>
        <w:t>irse anote la frase “N</w:t>
      </w:r>
      <w:r w:rsidRPr="00A53CED">
        <w:rPr>
          <w:rFonts w:ascii="Times New Roman" w:hAnsi="Times New Roman" w:cs="Times New Roman"/>
        </w:rPr>
        <w:t>o se aplica”.</w:t>
      </w:r>
    </w:p>
    <w:p w14:paraId="605D86BA" w14:textId="77777777" w:rsidR="0002256F" w:rsidRDefault="0002256F" w:rsidP="0002256F">
      <w:pPr>
        <w:spacing w:after="0" w:line="240" w:lineRule="auto"/>
        <w:ind w:left="709"/>
        <w:jc w:val="both"/>
        <w:rPr>
          <w:rFonts w:ascii="Gill Sans MT" w:hAnsi="Gill Sans MT" w:cs="Times New Roman"/>
        </w:rPr>
      </w:pPr>
    </w:p>
    <w:p w14:paraId="37CD69DF" w14:textId="77777777" w:rsidR="0002256F" w:rsidRPr="0002256F" w:rsidRDefault="0002256F" w:rsidP="0002256F">
      <w:pPr>
        <w:pStyle w:val="Prrafodelista"/>
        <w:numPr>
          <w:ilvl w:val="0"/>
          <w:numId w:val="2"/>
        </w:numPr>
        <w:autoSpaceDE w:val="0"/>
        <w:autoSpaceDN w:val="0"/>
        <w:adjustRightInd w:val="0"/>
        <w:spacing w:after="0" w:line="240" w:lineRule="auto"/>
        <w:jc w:val="both"/>
        <w:rPr>
          <w:rFonts w:ascii="Gill Sans MT" w:hAnsi="Gill Sans MT" w:cs="Times New Roman"/>
          <w:b/>
          <w:bCs/>
        </w:rPr>
      </w:pPr>
      <w:bookmarkStart w:id="8" w:name="Preguntas"/>
      <w:r w:rsidRPr="0002256F">
        <w:rPr>
          <w:rFonts w:ascii="Gill Sans MT" w:hAnsi="Gill Sans MT" w:cs="Times New Roman"/>
          <w:b/>
          <w:bCs/>
        </w:rPr>
        <w:t>Preguntas frecuentes</w:t>
      </w:r>
    </w:p>
    <w:bookmarkEnd w:id="8"/>
    <w:p w14:paraId="5E6369B3" w14:textId="77777777" w:rsidR="00A53CED" w:rsidRDefault="00A53CED" w:rsidP="0002256F">
      <w:pPr>
        <w:spacing w:after="0" w:line="240" w:lineRule="auto"/>
        <w:ind w:left="708"/>
        <w:jc w:val="both"/>
        <w:rPr>
          <w:rFonts w:ascii="Gill Sans MT" w:hAnsi="Gill Sans MT" w:cs="Times New Roman"/>
        </w:rPr>
      </w:pPr>
    </w:p>
    <w:p w14:paraId="26DAE221" w14:textId="77777777" w:rsidR="0002256F" w:rsidRPr="00A53CED" w:rsidRDefault="0002256F" w:rsidP="0002256F">
      <w:pPr>
        <w:spacing w:after="0" w:line="240" w:lineRule="auto"/>
        <w:ind w:left="708"/>
        <w:jc w:val="both"/>
        <w:rPr>
          <w:rFonts w:ascii="Times New Roman" w:hAnsi="Times New Roman" w:cs="Times New Roman"/>
        </w:rPr>
      </w:pPr>
      <w:r w:rsidRPr="00A53CED">
        <w:rPr>
          <w:rFonts w:ascii="Times New Roman" w:hAnsi="Times New Roman" w:cs="Times New Roman"/>
        </w:rPr>
        <w:t>Redacte de manera sencilla a modo de pregunta y respuesta, los cuestionamientos que suelen ser más frecuentes por parte del usuario, aclarando sus dudas; de no</w:t>
      </w:r>
      <w:r w:rsidR="00A53CED">
        <w:rPr>
          <w:rFonts w:ascii="Times New Roman" w:hAnsi="Times New Roman" w:cs="Times New Roman"/>
        </w:rPr>
        <w:t xml:space="preserve"> requerirse se anota la frase “N</w:t>
      </w:r>
      <w:r w:rsidRPr="00A53CED">
        <w:rPr>
          <w:rFonts w:ascii="Times New Roman" w:hAnsi="Times New Roman" w:cs="Times New Roman"/>
        </w:rPr>
        <w:t xml:space="preserve">o se aplica”. </w:t>
      </w:r>
    </w:p>
    <w:p w14:paraId="3621C742" w14:textId="77777777" w:rsidR="0002256F" w:rsidRPr="0002256F" w:rsidRDefault="0002256F" w:rsidP="0002256F">
      <w:pPr>
        <w:spacing w:after="0" w:line="240" w:lineRule="auto"/>
        <w:ind w:left="709"/>
        <w:jc w:val="both"/>
        <w:rPr>
          <w:rFonts w:ascii="Gill Sans MT" w:hAnsi="Gill Sans MT" w:cs="Times New Roman"/>
        </w:rPr>
      </w:pPr>
    </w:p>
    <w:p w14:paraId="3A12C0F0" w14:textId="77777777" w:rsidR="0002256F" w:rsidRDefault="0002256F" w:rsidP="0002256F">
      <w:pPr>
        <w:pStyle w:val="Prrafodelista"/>
        <w:numPr>
          <w:ilvl w:val="0"/>
          <w:numId w:val="2"/>
        </w:numPr>
        <w:autoSpaceDE w:val="0"/>
        <w:autoSpaceDN w:val="0"/>
        <w:adjustRightInd w:val="0"/>
        <w:spacing w:after="0" w:line="240" w:lineRule="auto"/>
        <w:jc w:val="both"/>
        <w:rPr>
          <w:rFonts w:ascii="Gill Sans MT" w:hAnsi="Gill Sans MT" w:cs="Times New Roman"/>
          <w:b/>
          <w:bCs/>
        </w:rPr>
      </w:pPr>
      <w:bookmarkStart w:id="9" w:name="Entradas"/>
      <w:r w:rsidRPr="0002256F">
        <w:rPr>
          <w:rFonts w:ascii="Gill Sans MT" w:hAnsi="Gill Sans MT" w:cs="Times New Roman"/>
          <w:b/>
          <w:bCs/>
        </w:rPr>
        <w:t>Entradas y salidas</w:t>
      </w:r>
    </w:p>
    <w:p w14:paraId="7C808602" w14:textId="77777777" w:rsidR="00A53CED" w:rsidRPr="0002256F" w:rsidRDefault="00A53CED" w:rsidP="00A53CED">
      <w:pPr>
        <w:pStyle w:val="Prrafodelista"/>
        <w:autoSpaceDE w:val="0"/>
        <w:autoSpaceDN w:val="0"/>
        <w:adjustRightInd w:val="0"/>
        <w:spacing w:after="0" w:line="240" w:lineRule="auto"/>
        <w:jc w:val="both"/>
        <w:rPr>
          <w:rFonts w:ascii="Gill Sans MT" w:hAnsi="Gill Sans MT" w:cs="Times New Roman"/>
          <w:b/>
          <w:bCs/>
        </w:rPr>
      </w:pPr>
    </w:p>
    <w:tbl>
      <w:tblPr>
        <w:tblStyle w:val="Tablaconcuadrcula1"/>
        <w:tblW w:w="0" w:type="auto"/>
        <w:tblInd w:w="704" w:type="dxa"/>
        <w:tblLook w:val="04A0" w:firstRow="1" w:lastRow="0" w:firstColumn="1" w:lastColumn="0" w:noHBand="0" w:noVBand="1"/>
      </w:tblPr>
      <w:tblGrid>
        <w:gridCol w:w="2172"/>
        <w:gridCol w:w="2059"/>
        <w:gridCol w:w="2059"/>
        <w:gridCol w:w="2215"/>
      </w:tblGrid>
      <w:tr w:rsidR="0002256F" w:rsidRPr="0002256F" w14:paraId="2DF35ACD" w14:textId="77777777" w:rsidTr="00115207">
        <w:tc>
          <w:tcPr>
            <w:tcW w:w="42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bookmarkEnd w:id="9"/>
          <w:p w14:paraId="69A1FE39" w14:textId="77777777" w:rsidR="0002256F" w:rsidRPr="0002256F" w:rsidRDefault="0002256F" w:rsidP="0002256F">
            <w:pPr>
              <w:contextualSpacing/>
              <w:jc w:val="center"/>
              <w:rPr>
                <w:rFonts w:ascii="Gill Sans MT" w:hAnsi="Gill Sans MT" w:cs="Times New Roman"/>
                <w:b/>
                <w:bCs/>
                <w:sz w:val="20"/>
                <w:szCs w:val="20"/>
                <w:lang w:val="es-ES_tradnl" w:eastAsia="es-ES"/>
              </w:rPr>
            </w:pPr>
            <w:r w:rsidRPr="0002256F">
              <w:rPr>
                <w:rFonts w:ascii="Gill Sans MT" w:hAnsi="Gill Sans MT" w:cs="Times New Roman"/>
                <w:b/>
                <w:bCs/>
                <w:sz w:val="20"/>
                <w:szCs w:val="20"/>
                <w:lang w:val="es-ES_tradnl" w:eastAsia="es-ES"/>
              </w:rPr>
              <w:t>Entradas</w:t>
            </w:r>
          </w:p>
        </w:tc>
        <w:tc>
          <w:tcPr>
            <w:tcW w:w="42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A2C885" w14:textId="77777777" w:rsidR="0002256F" w:rsidRPr="0002256F" w:rsidRDefault="0002256F" w:rsidP="0002256F">
            <w:pPr>
              <w:contextualSpacing/>
              <w:jc w:val="center"/>
              <w:rPr>
                <w:rFonts w:ascii="Gill Sans MT" w:hAnsi="Gill Sans MT" w:cs="Times New Roman"/>
                <w:b/>
                <w:bCs/>
                <w:sz w:val="20"/>
                <w:szCs w:val="20"/>
                <w:lang w:val="es-ES_tradnl" w:eastAsia="es-ES"/>
              </w:rPr>
            </w:pPr>
            <w:r w:rsidRPr="0002256F">
              <w:rPr>
                <w:rFonts w:ascii="Gill Sans MT" w:hAnsi="Gill Sans MT" w:cs="Times New Roman"/>
                <w:b/>
                <w:bCs/>
                <w:sz w:val="20"/>
                <w:szCs w:val="20"/>
                <w:lang w:val="es-ES_tradnl" w:eastAsia="es-ES"/>
              </w:rPr>
              <w:t>Salidas</w:t>
            </w:r>
          </w:p>
        </w:tc>
      </w:tr>
      <w:tr w:rsidR="0002256F" w:rsidRPr="0002256F" w14:paraId="776FADB2" w14:textId="77777777" w:rsidTr="00115207">
        <w:tc>
          <w:tcPr>
            <w:tcW w:w="2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EF450F" w14:textId="77777777" w:rsidR="0002256F" w:rsidRPr="0002256F" w:rsidRDefault="0002256F" w:rsidP="0002256F">
            <w:pPr>
              <w:contextualSpacing/>
              <w:jc w:val="center"/>
              <w:rPr>
                <w:rFonts w:ascii="Gill Sans MT" w:hAnsi="Gill Sans MT" w:cs="Times New Roman"/>
                <w:b/>
                <w:bCs/>
                <w:sz w:val="20"/>
                <w:szCs w:val="20"/>
                <w:lang w:val="es-ES_tradnl" w:eastAsia="es-ES"/>
              </w:rPr>
            </w:pPr>
            <w:r w:rsidRPr="0002256F">
              <w:rPr>
                <w:rFonts w:ascii="Gill Sans MT" w:hAnsi="Gill Sans MT" w:cs="Times New Roman"/>
                <w:b/>
                <w:bCs/>
                <w:sz w:val="20"/>
                <w:szCs w:val="20"/>
                <w:lang w:val="es-ES_tradnl" w:eastAsia="es-ES"/>
              </w:rPr>
              <w:t>Proveedor</w:t>
            </w:r>
          </w:p>
        </w:tc>
        <w:tc>
          <w:tcPr>
            <w:tcW w:w="2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394171" w14:textId="77777777" w:rsidR="0002256F" w:rsidRPr="00417E82" w:rsidRDefault="0002256F" w:rsidP="0002256F">
            <w:pPr>
              <w:contextualSpacing/>
              <w:jc w:val="center"/>
              <w:rPr>
                <w:rFonts w:ascii="Gill Sans MT" w:hAnsi="Gill Sans MT" w:cs="Times New Roman"/>
                <w:b/>
                <w:bCs/>
                <w:sz w:val="20"/>
                <w:szCs w:val="20"/>
                <w:lang w:val="es-ES_tradnl" w:eastAsia="es-ES"/>
              </w:rPr>
            </w:pPr>
            <w:r w:rsidRPr="00417E82">
              <w:rPr>
                <w:rFonts w:ascii="Gill Sans MT" w:hAnsi="Gill Sans MT" w:cs="Times New Roman"/>
                <w:b/>
                <w:bCs/>
                <w:sz w:val="20"/>
                <w:szCs w:val="20"/>
                <w:lang w:val="es-ES_tradnl" w:eastAsia="es-ES"/>
              </w:rPr>
              <w:t>Requisitos</w:t>
            </w:r>
          </w:p>
        </w:tc>
        <w:tc>
          <w:tcPr>
            <w:tcW w:w="2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906299" w14:textId="77777777" w:rsidR="0002256F" w:rsidRPr="00417E82" w:rsidRDefault="0002256F" w:rsidP="0002256F">
            <w:pPr>
              <w:contextualSpacing/>
              <w:jc w:val="center"/>
              <w:rPr>
                <w:rFonts w:ascii="Gill Sans MT" w:hAnsi="Gill Sans MT" w:cs="Times New Roman"/>
                <w:b/>
                <w:bCs/>
                <w:sz w:val="20"/>
                <w:szCs w:val="20"/>
                <w:lang w:val="es-ES_tradnl" w:eastAsia="es-ES"/>
              </w:rPr>
            </w:pPr>
            <w:r w:rsidRPr="00417E82">
              <w:rPr>
                <w:rFonts w:ascii="Gill Sans MT" w:hAnsi="Gill Sans MT" w:cs="Times New Roman"/>
                <w:b/>
                <w:bCs/>
                <w:sz w:val="20"/>
                <w:szCs w:val="20"/>
                <w:lang w:val="es-ES_tradnl" w:eastAsia="es-ES"/>
              </w:rPr>
              <w:t>Receptor</w:t>
            </w:r>
          </w:p>
        </w:tc>
        <w:tc>
          <w:tcPr>
            <w:tcW w:w="2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233332" w14:textId="77777777" w:rsidR="0002256F" w:rsidRPr="00417E82" w:rsidRDefault="0002256F" w:rsidP="0002256F">
            <w:pPr>
              <w:contextualSpacing/>
              <w:jc w:val="center"/>
              <w:rPr>
                <w:rFonts w:ascii="Gill Sans MT" w:hAnsi="Gill Sans MT" w:cs="Times New Roman"/>
                <w:b/>
                <w:bCs/>
                <w:sz w:val="20"/>
                <w:szCs w:val="20"/>
                <w:lang w:val="es-ES_tradnl" w:eastAsia="es-ES"/>
              </w:rPr>
            </w:pPr>
            <w:r w:rsidRPr="00417E82">
              <w:rPr>
                <w:rFonts w:ascii="Gill Sans MT" w:hAnsi="Gill Sans MT" w:cs="Times New Roman"/>
                <w:b/>
                <w:bCs/>
                <w:sz w:val="20"/>
                <w:szCs w:val="20"/>
                <w:lang w:val="es-ES_tradnl" w:eastAsia="es-ES"/>
              </w:rPr>
              <w:t>Requisitos</w:t>
            </w:r>
          </w:p>
        </w:tc>
      </w:tr>
      <w:tr w:rsidR="0002256F" w:rsidRPr="0002256F" w14:paraId="54882C91" w14:textId="77777777" w:rsidTr="00115207">
        <w:tc>
          <w:tcPr>
            <w:tcW w:w="2172" w:type="dxa"/>
            <w:tcBorders>
              <w:top w:val="single" w:sz="4" w:space="0" w:color="auto"/>
              <w:bottom w:val="single" w:sz="4" w:space="0" w:color="auto"/>
            </w:tcBorders>
            <w:vAlign w:val="center"/>
          </w:tcPr>
          <w:p w14:paraId="12679022" w14:textId="77777777" w:rsidR="0002256F" w:rsidRPr="00A53CED" w:rsidRDefault="0002256F" w:rsidP="0002256F">
            <w:pPr>
              <w:contextualSpacing/>
              <w:jc w:val="center"/>
              <w:rPr>
                <w:rFonts w:ascii="Times New Roman" w:hAnsi="Times New Roman" w:cs="Times New Roman"/>
                <w:lang w:val="es-ES_tradnl" w:eastAsia="es-ES"/>
              </w:rPr>
            </w:pPr>
            <w:r w:rsidRPr="00A53CED">
              <w:rPr>
                <w:rFonts w:ascii="Times New Roman" w:hAnsi="Times New Roman" w:cs="Times New Roman"/>
                <w:lang w:val="es-ES_tradnl" w:eastAsia="es-ES"/>
              </w:rPr>
              <w:t>Anote el proceso, procedimiento, otro documento o parte interesada, origen de las entradas al procedimiento</w:t>
            </w:r>
          </w:p>
        </w:tc>
        <w:tc>
          <w:tcPr>
            <w:tcW w:w="2059" w:type="dxa"/>
            <w:tcBorders>
              <w:top w:val="single" w:sz="4" w:space="0" w:color="auto"/>
              <w:bottom w:val="single" w:sz="4" w:space="0" w:color="auto"/>
            </w:tcBorders>
            <w:vAlign w:val="center"/>
          </w:tcPr>
          <w:p w14:paraId="2A11359B" w14:textId="77777777" w:rsidR="0002256F" w:rsidRPr="00A53CED" w:rsidRDefault="0002256F" w:rsidP="0002256F">
            <w:pPr>
              <w:contextualSpacing/>
              <w:jc w:val="center"/>
              <w:rPr>
                <w:rFonts w:ascii="Times New Roman" w:hAnsi="Times New Roman" w:cs="Times New Roman"/>
                <w:lang w:val="es-ES_tradnl" w:eastAsia="es-ES"/>
              </w:rPr>
            </w:pPr>
            <w:r w:rsidRPr="00A53CED">
              <w:rPr>
                <w:rFonts w:ascii="Times New Roman" w:hAnsi="Times New Roman" w:cs="Times New Roman"/>
                <w:lang w:val="es-ES_tradnl" w:eastAsia="es-ES"/>
              </w:rPr>
              <w:t>Anote los requisitos que debe cumplir cada entrada</w:t>
            </w:r>
          </w:p>
        </w:tc>
        <w:tc>
          <w:tcPr>
            <w:tcW w:w="2059" w:type="dxa"/>
            <w:tcBorders>
              <w:top w:val="single" w:sz="4" w:space="0" w:color="auto"/>
              <w:bottom w:val="single" w:sz="4" w:space="0" w:color="auto"/>
            </w:tcBorders>
            <w:vAlign w:val="center"/>
          </w:tcPr>
          <w:p w14:paraId="71423932" w14:textId="53C51C51" w:rsidR="00141408" w:rsidRPr="00A53CED" w:rsidRDefault="0002256F" w:rsidP="00141408">
            <w:pPr>
              <w:contextualSpacing/>
              <w:jc w:val="center"/>
              <w:rPr>
                <w:rFonts w:ascii="Times New Roman" w:hAnsi="Times New Roman" w:cs="Times New Roman"/>
                <w:lang w:val="es-ES_tradnl" w:eastAsia="es-ES"/>
              </w:rPr>
            </w:pPr>
            <w:r w:rsidRPr="00A53CED">
              <w:rPr>
                <w:rFonts w:ascii="Times New Roman" w:hAnsi="Times New Roman" w:cs="Times New Roman"/>
                <w:lang w:val="es-ES_tradnl" w:eastAsia="es-ES"/>
              </w:rPr>
              <w:t>Anote el proceso, procedimiento, otro documento o parte interesada destinataria de las salidas del procedimiento</w:t>
            </w:r>
          </w:p>
        </w:tc>
        <w:tc>
          <w:tcPr>
            <w:tcW w:w="2215" w:type="dxa"/>
            <w:tcBorders>
              <w:top w:val="single" w:sz="4" w:space="0" w:color="auto"/>
              <w:bottom w:val="single" w:sz="4" w:space="0" w:color="auto"/>
            </w:tcBorders>
            <w:vAlign w:val="center"/>
          </w:tcPr>
          <w:p w14:paraId="149934B8" w14:textId="77777777" w:rsidR="0002256F" w:rsidRPr="00A53CED" w:rsidRDefault="0002256F" w:rsidP="0002256F">
            <w:pPr>
              <w:contextualSpacing/>
              <w:jc w:val="center"/>
              <w:rPr>
                <w:rFonts w:ascii="Times New Roman" w:hAnsi="Times New Roman" w:cs="Times New Roman"/>
                <w:lang w:val="es-ES_tradnl" w:eastAsia="es-ES"/>
              </w:rPr>
            </w:pPr>
            <w:r w:rsidRPr="00A53CED">
              <w:rPr>
                <w:rFonts w:ascii="Times New Roman" w:hAnsi="Times New Roman" w:cs="Times New Roman"/>
                <w:lang w:val="es-ES_tradnl" w:eastAsia="es-ES"/>
              </w:rPr>
              <w:t>Anote los requisitos que debe cumplir cada salida</w:t>
            </w:r>
          </w:p>
        </w:tc>
      </w:tr>
    </w:tbl>
    <w:p w14:paraId="07229996" w14:textId="77777777" w:rsidR="0002256F" w:rsidRDefault="0002256F" w:rsidP="0002256F">
      <w:pPr>
        <w:spacing w:after="0" w:line="240" w:lineRule="auto"/>
        <w:jc w:val="both"/>
        <w:rPr>
          <w:rFonts w:ascii="Gill Sans MT" w:hAnsi="Gill Sans MT" w:cs="Times New Roman"/>
          <w:b/>
          <w:sz w:val="20"/>
          <w:szCs w:val="20"/>
        </w:rPr>
      </w:pPr>
    </w:p>
    <w:p w14:paraId="556AB9FA" w14:textId="70EB1D29" w:rsidR="0002256F" w:rsidRDefault="0002256F" w:rsidP="0002256F">
      <w:pPr>
        <w:spacing w:after="0" w:line="240" w:lineRule="auto"/>
        <w:jc w:val="both"/>
        <w:rPr>
          <w:rFonts w:ascii="Gill Sans MT" w:hAnsi="Gill Sans MT" w:cs="Times New Roman"/>
          <w:b/>
          <w:sz w:val="20"/>
          <w:szCs w:val="20"/>
        </w:rPr>
      </w:pPr>
    </w:p>
    <w:p w14:paraId="7A6D8548" w14:textId="77777777" w:rsidR="0002256F" w:rsidRDefault="0002256F" w:rsidP="0002256F">
      <w:pPr>
        <w:pStyle w:val="Prrafodelista"/>
        <w:numPr>
          <w:ilvl w:val="0"/>
          <w:numId w:val="2"/>
        </w:numPr>
        <w:autoSpaceDE w:val="0"/>
        <w:autoSpaceDN w:val="0"/>
        <w:adjustRightInd w:val="0"/>
        <w:spacing w:after="0" w:line="240" w:lineRule="auto"/>
        <w:jc w:val="both"/>
        <w:rPr>
          <w:rFonts w:ascii="Gill Sans MT" w:hAnsi="Gill Sans MT" w:cs="Times New Roman"/>
          <w:b/>
          <w:bCs/>
        </w:rPr>
      </w:pPr>
      <w:bookmarkStart w:id="10" w:name="Histórico"/>
      <w:r w:rsidRPr="0002256F">
        <w:rPr>
          <w:rFonts w:ascii="Gill Sans MT" w:hAnsi="Gill Sans MT" w:cs="Times New Roman"/>
          <w:b/>
          <w:bCs/>
        </w:rPr>
        <w:t>Histórico de revisiones</w:t>
      </w:r>
    </w:p>
    <w:p w14:paraId="569F16B6" w14:textId="77777777" w:rsidR="00A53CED" w:rsidRPr="0002256F" w:rsidRDefault="00A53CED" w:rsidP="00A53CED">
      <w:pPr>
        <w:pStyle w:val="Prrafodelista"/>
        <w:autoSpaceDE w:val="0"/>
        <w:autoSpaceDN w:val="0"/>
        <w:adjustRightInd w:val="0"/>
        <w:spacing w:after="0" w:line="240" w:lineRule="auto"/>
        <w:jc w:val="both"/>
        <w:rPr>
          <w:rFonts w:ascii="Gill Sans MT" w:hAnsi="Gill Sans MT" w:cs="Times New Roman"/>
          <w:b/>
          <w:bCs/>
        </w:rPr>
      </w:pPr>
    </w:p>
    <w:tbl>
      <w:tblPr>
        <w:tblW w:w="8505"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985"/>
        <w:gridCol w:w="1984"/>
        <w:gridCol w:w="2410"/>
      </w:tblGrid>
      <w:tr w:rsidR="0002256F" w:rsidRPr="0002256F" w14:paraId="59247C58" w14:textId="77777777" w:rsidTr="00115207">
        <w:trPr>
          <w:trHeight w:val="245"/>
        </w:trPr>
        <w:tc>
          <w:tcPr>
            <w:tcW w:w="2126" w:type="dxa"/>
            <w:tc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cBorders>
            <w:shd w:val="clear" w:color="auto" w:fill="BFBFBF" w:themeFill="background1" w:themeFillShade="BF"/>
            <w:vAlign w:val="center"/>
          </w:tcPr>
          <w:bookmarkEnd w:id="10"/>
          <w:p w14:paraId="30373230" w14:textId="77777777" w:rsidR="0002256F" w:rsidRPr="0002256F" w:rsidRDefault="0002256F" w:rsidP="0002256F">
            <w:pPr>
              <w:spacing w:after="0" w:line="240" w:lineRule="auto"/>
              <w:contextualSpacing/>
              <w:jc w:val="center"/>
              <w:rPr>
                <w:rFonts w:ascii="Gill Sans MT" w:eastAsia="Times New Roman" w:hAnsi="Gill Sans MT" w:cs="Times New Roman"/>
                <w:b/>
                <w:bCs/>
                <w:sz w:val="20"/>
                <w:szCs w:val="20"/>
                <w:lang w:val="es-ES_tradnl" w:eastAsia="es-ES"/>
              </w:rPr>
            </w:pPr>
            <w:r w:rsidRPr="0002256F">
              <w:rPr>
                <w:rFonts w:ascii="Gill Sans MT" w:eastAsia="Times New Roman" w:hAnsi="Gill Sans MT" w:cs="Times New Roman"/>
                <w:b/>
                <w:bCs/>
                <w:sz w:val="20"/>
                <w:szCs w:val="20"/>
                <w:lang w:val="es-ES_tradnl" w:eastAsia="es-ES"/>
              </w:rPr>
              <w:t>No. de revisión</w:t>
            </w:r>
          </w:p>
        </w:tc>
        <w:tc>
          <w:tcPr>
            <w:tcW w:w="1985" w:type="dxa"/>
            <w:tc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cBorders>
            <w:shd w:val="clear" w:color="auto" w:fill="BFBFBF" w:themeFill="background1" w:themeFillShade="BF"/>
            <w:vAlign w:val="center"/>
          </w:tcPr>
          <w:p w14:paraId="508D2EC2" w14:textId="77777777" w:rsidR="0002256F" w:rsidRPr="0002256F" w:rsidRDefault="0002256F" w:rsidP="0002256F">
            <w:pPr>
              <w:spacing w:after="0" w:line="240" w:lineRule="auto"/>
              <w:contextualSpacing/>
              <w:jc w:val="center"/>
              <w:rPr>
                <w:rFonts w:ascii="Gill Sans MT" w:eastAsia="Times New Roman" w:hAnsi="Gill Sans MT" w:cs="Times New Roman"/>
                <w:b/>
                <w:bCs/>
                <w:sz w:val="20"/>
                <w:szCs w:val="20"/>
                <w:lang w:val="es-ES_tradnl" w:eastAsia="es-ES"/>
              </w:rPr>
            </w:pPr>
            <w:r w:rsidRPr="0002256F">
              <w:rPr>
                <w:rFonts w:ascii="Gill Sans MT" w:eastAsia="Times New Roman" w:hAnsi="Gill Sans MT" w:cs="Times New Roman"/>
                <w:b/>
                <w:bCs/>
                <w:sz w:val="20"/>
                <w:szCs w:val="20"/>
                <w:lang w:val="es-ES_tradnl" w:eastAsia="es-ES"/>
              </w:rPr>
              <w:t>Fecha de revisión o modificación</w:t>
            </w:r>
          </w:p>
        </w:tc>
        <w:tc>
          <w:tcPr>
            <w:tcW w:w="1984" w:type="dxa"/>
            <w:tc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cBorders>
            <w:shd w:val="clear" w:color="auto" w:fill="BFBFBF" w:themeFill="background1" w:themeFillShade="BF"/>
            <w:vAlign w:val="center"/>
          </w:tcPr>
          <w:p w14:paraId="5347A1B7" w14:textId="77777777" w:rsidR="0002256F" w:rsidRPr="0002256F" w:rsidRDefault="0002256F" w:rsidP="0002256F">
            <w:pPr>
              <w:spacing w:after="0" w:line="240" w:lineRule="auto"/>
              <w:contextualSpacing/>
              <w:jc w:val="center"/>
              <w:rPr>
                <w:rFonts w:ascii="Gill Sans MT" w:eastAsia="Times New Roman" w:hAnsi="Gill Sans MT" w:cs="Times New Roman"/>
                <w:b/>
                <w:bCs/>
                <w:sz w:val="20"/>
                <w:szCs w:val="20"/>
                <w:lang w:val="es-ES_tradnl" w:eastAsia="es-ES"/>
              </w:rPr>
            </w:pPr>
            <w:r w:rsidRPr="0002256F">
              <w:rPr>
                <w:rFonts w:ascii="Gill Sans MT" w:eastAsia="Times New Roman" w:hAnsi="Gill Sans MT" w:cs="Times New Roman"/>
                <w:b/>
                <w:bCs/>
                <w:sz w:val="20"/>
                <w:szCs w:val="20"/>
                <w:lang w:val="es-ES_tradnl" w:eastAsia="es-ES"/>
              </w:rPr>
              <w:t>Sección o página modificada</w:t>
            </w:r>
          </w:p>
        </w:tc>
        <w:tc>
          <w:tcPr>
            <w:tcW w:w="2410" w:type="dxa"/>
            <w:tc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cBorders>
            <w:shd w:val="clear" w:color="auto" w:fill="BFBFBF" w:themeFill="background1" w:themeFillShade="BF"/>
            <w:vAlign w:val="center"/>
          </w:tcPr>
          <w:p w14:paraId="7E13D021" w14:textId="77777777" w:rsidR="0002256F" w:rsidRPr="0002256F" w:rsidRDefault="0002256F" w:rsidP="0002256F">
            <w:pPr>
              <w:spacing w:after="0" w:line="240" w:lineRule="auto"/>
              <w:contextualSpacing/>
              <w:jc w:val="center"/>
              <w:rPr>
                <w:rFonts w:ascii="Gill Sans MT" w:eastAsia="Times New Roman" w:hAnsi="Gill Sans MT" w:cs="Times New Roman"/>
                <w:b/>
                <w:bCs/>
                <w:sz w:val="20"/>
                <w:szCs w:val="20"/>
                <w:lang w:val="es-ES_tradnl" w:eastAsia="es-ES"/>
              </w:rPr>
            </w:pPr>
            <w:r w:rsidRPr="0002256F">
              <w:rPr>
                <w:rFonts w:ascii="Gill Sans MT" w:eastAsia="Times New Roman" w:hAnsi="Gill Sans MT" w:cs="Times New Roman"/>
                <w:b/>
                <w:bCs/>
                <w:sz w:val="20"/>
                <w:szCs w:val="20"/>
                <w:lang w:val="es-ES_tradnl" w:eastAsia="es-ES"/>
              </w:rPr>
              <w:t>Descripción de la revisión o modificación</w:t>
            </w:r>
          </w:p>
        </w:tc>
      </w:tr>
      <w:tr w:rsidR="0002256F" w:rsidRPr="0002256F" w14:paraId="198AED0A" w14:textId="77777777" w:rsidTr="00115207">
        <w:tc>
          <w:tcPr>
            <w:tcW w:w="2126" w:type="dxa"/>
            <w:tcBorders>
              <w:top w:val="single" w:sz="8" w:space="0" w:color="323E4F" w:themeColor="text2" w:themeShade="BF"/>
            </w:tcBorders>
            <w:vAlign w:val="center"/>
          </w:tcPr>
          <w:p w14:paraId="67C32DA2" w14:textId="77777777" w:rsidR="0002256F" w:rsidRPr="00A53CED" w:rsidRDefault="0002256F" w:rsidP="0002256F">
            <w:pPr>
              <w:spacing w:after="0" w:line="240" w:lineRule="auto"/>
              <w:contextualSpacing/>
              <w:jc w:val="center"/>
              <w:rPr>
                <w:rFonts w:ascii="Times New Roman" w:eastAsia="Times New Roman" w:hAnsi="Times New Roman" w:cs="Times New Roman"/>
                <w:bCs/>
                <w:lang w:val="es-ES_tradnl" w:eastAsia="es-ES"/>
              </w:rPr>
            </w:pPr>
            <w:r w:rsidRPr="00A53CED">
              <w:rPr>
                <w:rFonts w:ascii="Times New Roman" w:eastAsia="Times New Roman" w:hAnsi="Times New Roman" w:cs="Times New Roman"/>
                <w:bCs/>
                <w:lang w:val="es-ES_tradnl" w:eastAsia="es-ES"/>
              </w:rPr>
              <w:t>Anotar el número de veces que se ha revisado el documento</w:t>
            </w:r>
          </w:p>
        </w:tc>
        <w:tc>
          <w:tcPr>
            <w:tcW w:w="1985" w:type="dxa"/>
            <w:tcBorders>
              <w:top w:val="single" w:sz="8" w:space="0" w:color="323E4F" w:themeColor="text2" w:themeShade="BF"/>
            </w:tcBorders>
            <w:vAlign w:val="center"/>
          </w:tcPr>
          <w:p w14:paraId="55297D11" w14:textId="77777777" w:rsidR="0002256F" w:rsidRPr="00EA71EF" w:rsidRDefault="0002256F" w:rsidP="0002256F">
            <w:pPr>
              <w:spacing w:after="0" w:line="240" w:lineRule="auto"/>
              <w:contextualSpacing/>
              <w:jc w:val="center"/>
              <w:rPr>
                <w:rFonts w:ascii="Times New Roman" w:eastAsia="Times New Roman" w:hAnsi="Times New Roman" w:cs="Times New Roman"/>
                <w:bCs/>
                <w:lang w:val="es-ES_tradnl" w:eastAsia="es-ES"/>
              </w:rPr>
            </w:pPr>
            <w:r w:rsidRPr="00A53CED">
              <w:rPr>
                <w:rFonts w:ascii="Times New Roman" w:eastAsia="Times New Roman" w:hAnsi="Times New Roman" w:cs="Times New Roman"/>
                <w:bCs/>
                <w:lang w:val="es-ES_tradnl" w:eastAsia="es-ES"/>
              </w:rPr>
              <w:t xml:space="preserve">Anotar la fecha en que se realiza la </w:t>
            </w:r>
            <w:r w:rsidRPr="00EA71EF">
              <w:rPr>
                <w:rFonts w:ascii="Times New Roman" w:eastAsia="Times New Roman" w:hAnsi="Times New Roman" w:cs="Times New Roman"/>
                <w:bCs/>
                <w:lang w:val="es-ES_tradnl" w:eastAsia="es-ES"/>
              </w:rPr>
              <w:t>revisión del documento</w:t>
            </w:r>
          </w:p>
          <w:p w14:paraId="45BA8EBF" w14:textId="06D89054" w:rsidR="00141408" w:rsidRPr="00A53CED" w:rsidRDefault="00141408" w:rsidP="0002256F">
            <w:pPr>
              <w:spacing w:after="0" w:line="240" w:lineRule="auto"/>
              <w:contextualSpacing/>
              <w:jc w:val="center"/>
              <w:rPr>
                <w:rFonts w:ascii="Times New Roman" w:eastAsia="Times New Roman" w:hAnsi="Times New Roman" w:cs="Times New Roman"/>
                <w:bCs/>
                <w:lang w:val="es-ES_tradnl" w:eastAsia="es-ES"/>
              </w:rPr>
            </w:pPr>
            <w:r w:rsidRPr="00EA71EF">
              <w:rPr>
                <w:rFonts w:ascii="Times New Roman" w:eastAsia="Times New Roman" w:hAnsi="Times New Roman" w:cs="Times New Roman"/>
                <w:bCs/>
                <w:lang w:val="es-ES_tradnl" w:eastAsia="es-ES"/>
              </w:rPr>
              <w:t>DD/MM/AAAA</w:t>
            </w:r>
          </w:p>
        </w:tc>
        <w:tc>
          <w:tcPr>
            <w:tcW w:w="1984" w:type="dxa"/>
            <w:tcBorders>
              <w:top w:val="single" w:sz="8" w:space="0" w:color="323E4F" w:themeColor="text2" w:themeShade="BF"/>
            </w:tcBorders>
            <w:vAlign w:val="center"/>
          </w:tcPr>
          <w:p w14:paraId="210308A2" w14:textId="77777777" w:rsidR="0002256F" w:rsidRPr="00A53CED" w:rsidRDefault="0002256F" w:rsidP="0002256F">
            <w:pPr>
              <w:spacing w:after="0" w:line="240" w:lineRule="auto"/>
              <w:contextualSpacing/>
              <w:jc w:val="center"/>
              <w:rPr>
                <w:rFonts w:ascii="Times New Roman" w:eastAsia="Times New Roman" w:hAnsi="Times New Roman" w:cs="Times New Roman"/>
                <w:bCs/>
                <w:lang w:val="es-ES_tradnl" w:eastAsia="es-ES"/>
              </w:rPr>
            </w:pPr>
            <w:r w:rsidRPr="00A53CED">
              <w:rPr>
                <w:rFonts w:ascii="Times New Roman" w:eastAsia="Times New Roman" w:hAnsi="Times New Roman" w:cs="Times New Roman"/>
                <w:bCs/>
                <w:lang w:val="es-ES_tradnl" w:eastAsia="es-ES"/>
              </w:rPr>
              <w:t>Anotar la(s) página(s) en las que se realizó la actualización</w:t>
            </w:r>
          </w:p>
        </w:tc>
        <w:tc>
          <w:tcPr>
            <w:tcW w:w="2410" w:type="dxa"/>
            <w:tcBorders>
              <w:top w:val="single" w:sz="8" w:space="0" w:color="323E4F" w:themeColor="text2" w:themeShade="BF"/>
            </w:tcBorders>
            <w:vAlign w:val="center"/>
          </w:tcPr>
          <w:p w14:paraId="0C6F0120" w14:textId="0572A991" w:rsidR="00141408" w:rsidRPr="00A53CED" w:rsidRDefault="0002256F" w:rsidP="00141408">
            <w:pPr>
              <w:spacing w:after="0" w:line="240" w:lineRule="auto"/>
              <w:contextualSpacing/>
              <w:jc w:val="center"/>
              <w:rPr>
                <w:rFonts w:ascii="Times New Roman" w:eastAsia="Times New Roman" w:hAnsi="Times New Roman" w:cs="Times New Roman"/>
                <w:bCs/>
                <w:lang w:val="es-ES_tradnl" w:eastAsia="es-ES"/>
              </w:rPr>
            </w:pPr>
            <w:r w:rsidRPr="00A53CED">
              <w:rPr>
                <w:rFonts w:ascii="Times New Roman" w:eastAsia="Times New Roman" w:hAnsi="Times New Roman" w:cs="Times New Roman"/>
                <w:bCs/>
                <w:lang w:val="es-ES_tradnl" w:eastAsia="es-ES"/>
              </w:rPr>
              <w:t>Describir brevemente en que consistieron las modificaciones efectuadas al documento.</w:t>
            </w:r>
          </w:p>
        </w:tc>
      </w:tr>
    </w:tbl>
    <w:p w14:paraId="01B445E5" w14:textId="77777777" w:rsidR="0002256F" w:rsidRDefault="0002256F" w:rsidP="0002256F">
      <w:pPr>
        <w:tabs>
          <w:tab w:val="left" w:pos="567"/>
        </w:tabs>
        <w:spacing w:after="0" w:line="240" w:lineRule="auto"/>
        <w:jc w:val="both"/>
        <w:rPr>
          <w:rFonts w:ascii="Gill Sans MT" w:hAnsi="Gill Sans MT" w:cs="Times New Roman"/>
          <w:bCs/>
        </w:rPr>
      </w:pPr>
    </w:p>
    <w:p w14:paraId="337EAE65" w14:textId="77777777" w:rsidR="0002256F" w:rsidRDefault="0002256F" w:rsidP="0002256F">
      <w:pPr>
        <w:pStyle w:val="Prrafodelista"/>
        <w:numPr>
          <w:ilvl w:val="0"/>
          <w:numId w:val="2"/>
        </w:numPr>
        <w:autoSpaceDE w:val="0"/>
        <w:autoSpaceDN w:val="0"/>
        <w:adjustRightInd w:val="0"/>
        <w:spacing w:after="0" w:line="240" w:lineRule="auto"/>
        <w:jc w:val="both"/>
        <w:rPr>
          <w:rFonts w:ascii="Gill Sans MT" w:hAnsi="Gill Sans MT" w:cs="Times New Roman"/>
          <w:b/>
          <w:bCs/>
        </w:rPr>
      </w:pPr>
      <w:bookmarkStart w:id="11" w:name="firmas"/>
      <w:r w:rsidRPr="0002256F">
        <w:rPr>
          <w:rFonts w:ascii="Gill Sans MT" w:hAnsi="Gill Sans MT" w:cs="Times New Roman"/>
          <w:b/>
          <w:bCs/>
        </w:rPr>
        <w:lastRenderedPageBreak/>
        <w:t xml:space="preserve">Firmas de autorización </w:t>
      </w:r>
      <w:bookmarkEnd w:id="11"/>
    </w:p>
    <w:p w14:paraId="1DF53A1A" w14:textId="77777777" w:rsidR="002C004A" w:rsidRPr="0002256F" w:rsidRDefault="002C004A" w:rsidP="002C004A">
      <w:pPr>
        <w:pStyle w:val="Prrafodelista"/>
        <w:autoSpaceDE w:val="0"/>
        <w:autoSpaceDN w:val="0"/>
        <w:adjustRightInd w:val="0"/>
        <w:spacing w:after="0" w:line="240" w:lineRule="auto"/>
        <w:jc w:val="both"/>
        <w:rPr>
          <w:rFonts w:ascii="Gill Sans MT" w:hAnsi="Gill Sans MT" w:cs="Times New Roman"/>
          <w:b/>
          <w:bCs/>
        </w:rPr>
      </w:pPr>
    </w:p>
    <w:tbl>
      <w:tblPr>
        <w:tblpPr w:leftFromText="141" w:rightFromText="141" w:vertAnchor="text" w:tblpX="689" w:tblpY="1"/>
        <w:tblOverlap w:val="neve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493"/>
        <w:gridCol w:w="1683"/>
        <w:gridCol w:w="1700"/>
      </w:tblGrid>
      <w:tr w:rsidR="0002256F" w:rsidRPr="0002256F" w14:paraId="2F4C4000" w14:textId="77777777" w:rsidTr="0050243C">
        <w:tc>
          <w:tcPr>
            <w:tcW w:w="2684" w:type="dxa"/>
            <w:vMerge w:val="restart"/>
            <w:tcBorders>
              <w:top w:val="single" w:sz="8" w:space="0" w:color="17365D"/>
              <w:left w:val="single" w:sz="8" w:space="0" w:color="17365D"/>
              <w:bottom w:val="single" w:sz="8" w:space="0" w:color="17365D"/>
              <w:right w:val="single" w:sz="8" w:space="0" w:color="17365D"/>
            </w:tcBorders>
            <w:shd w:val="clear" w:color="auto" w:fill="BFBFBF"/>
            <w:vAlign w:val="center"/>
          </w:tcPr>
          <w:p w14:paraId="63C2B004" w14:textId="77777777" w:rsidR="0002256F" w:rsidRPr="0002256F" w:rsidRDefault="0002256F" w:rsidP="008540A4">
            <w:pPr>
              <w:spacing w:after="0" w:line="240" w:lineRule="auto"/>
              <w:contextualSpacing/>
              <w:jc w:val="center"/>
              <w:rPr>
                <w:rFonts w:ascii="Gill Sans MT" w:eastAsia="Times New Roman" w:hAnsi="Gill Sans MT" w:cs="Times New Roman"/>
                <w:b/>
                <w:bCs/>
                <w:sz w:val="20"/>
                <w:szCs w:val="20"/>
                <w:lang w:val="es-ES_tradnl" w:eastAsia="es-ES"/>
              </w:rPr>
            </w:pPr>
            <w:r w:rsidRPr="0002256F">
              <w:rPr>
                <w:rFonts w:ascii="Gill Sans MT" w:eastAsia="Times New Roman" w:hAnsi="Gill Sans MT" w:cs="Times New Roman"/>
                <w:b/>
                <w:bCs/>
                <w:sz w:val="20"/>
                <w:szCs w:val="20"/>
                <w:lang w:val="es-ES_tradnl" w:eastAsia="es-ES"/>
              </w:rPr>
              <w:t>Propone</w:t>
            </w:r>
          </w:p>
        </w:tc>
        <w:tc>
          <w:tcPr>
            <w:tcW w:w="2551" w:type="dxa"/>
            <w:vMerge w:val="restart"/>
            <w:tcBorders>
              <w:top w:val="single" w:sz="8" w:space="0" w:color="17365D"/>
              <w:left w:val="single" w:sz="8" w:space="0" w:color="17365D"/>
              <w:bottom w:val="single" w:sz="8" w:space="0" w:color="17365D"/>
              <w:right w:val="single" w:sz="8" w:space="0" w:color="17365D"/>
            </w:tcBorders>
            <w:shd w:val="clear" w:color="auto" w:fill="BFBFBF"/>
            <w:vAlign w:val="center"/>
          </w:tcPr>
          <w:p w14:paraId="3EE7689D" w14:textId="77777777" w:rsidR="0002256F" w:rsidRPr="0002256F" w:rsidRDefault="0002256F" w:rsidP="008540A4">
            <w:pPr>
              <w:spacing w:after="0" w:line="240" w:lineRule="auto"/>
              <w:contextualSpacing/>
              <w:jc w:val="center"/>
              <w:rPr>
                <w:rFonts w:ascii="Gill Sans MT" w:eastAsia="Times New Roman" w:hAnsi="Gill Sans MT" w:cs="Times New Roman"/>
                <w:b/>
                <w:bCs/>
                <w:sz w:val="20"/>
                <w:szCs w:val="20"/>
                <w:lang w:val="es-ES_tradnl" w:eastAsia="es-ES"/>
              </w:rPr>
            </w:pPr>
            <w:r w:rsidRPr="0002256F">
              <w:rPr>
                <w:rFonts w:ascii="Gill Sans MT" w:eastAsia="Times New Roman" w:hAnsi="Gill Sans MT" w:cs="Times New Roman"/>
                <w:b/>
                <w:bCs/>
                <w:sz w:val="20"/>
                <w:szCs w:val="20"/>
                <w:lang w:val="es-ES_tradnl" w:eastAsia="es-ES"/>
              </w:rPr>
              <w:t>Autoriza</w:t>
            </w:r>
          </w:p>
        </w:tc>
        <w:tc>
          <w:tcPr>
            <w:tcW w:w="3260" w:type="dxa"/>
            <w:gridSpan w:val="2"/>
            <w:tcBorders>
              <w:top w:val="single" w:sz="8" w:space="0" w:color="17365D"/>
              <w:left w:val="single" w:sz="8" w:space="0" w:color="17365D"/>
              <w:bottom w:val="single" w:sz="8" w:space="0" w:color="17365D"/>
              <w:right w:val="single" w:sz="8" w:space="0" w:color="17365D"/>
            </w:tcBorders>
            <w:shd w:val="clear" w:color="auto" w:fill="BFBFBF"/>
          </w:tcPr>
          <w:p w14:paraId="4EA51CBC" w14:textId="77777777" w:rsidR="0002256F" w:rsidRPr="0002256F" w:rsidRDefault="0002256F" w:rsidP="008540A4">
            <w:pPr>
              <w:spacing w:after="0" w:line="240" w:lineRule="auto"/>
              <w:contextualSpacing/>
              <w:jc w:val="center"/>
              <w:rPr>
                <w:rFonts w:ascii="Gill Sans MT" w:eastAsia="Times New Roman" w:hAnsi="Gill Sans MT" w:cs="Times New Roman"/>
                <w:b/>
                <w:bCs/>
                <w:sz w:val="20"/>
                <w:szCs w:val="20"/>
                <w:lang w:val="es-ES_tradnl" w:eastAsia="es-ES"/>
              </w:rPr>
            </w:pPr>
            <w:r w:rsidRPr="0002256F">
              <w:rPr>
                <w:rFonts w:ascii="Gill Sans MT" w:eastAsia="Times New Roman" w:hAnsi="Gill Sans MT" w:cs="Times New Roman"/>
                <w:b/>
                <w:bCs/>
                <w:sz w:val="20"/>
                <w:szCs w:val="20"/>
                <w:lang w:val="es-ES_tradnl" w:eastAsia="es-ES"/>
              </w:rPr>
              <w:t>Fecha</w:t>
            </w:r>
          </w:p>
        </w:tc>
      </w:tr>
      <w:tr w:rsidR="0002256F" w:rsidRPr="0002256F" w14:paraId="64688419" w14:textId="77777777" w:rsidTr="0050243C">
        <w:trPr>
          <w:trHeight w:val="404"/>
        </w:trPr>
        <w:tc>
          <w:tcPr>
            <w:tcW w:w="2684" w:type="dxa"/>
            <w:vMerge/>
            <w:tcBorders>
              <w:top w:val="single" w:sz="8" w:space="0" w:color="17365D"/>
              <w:left w:val="single" w:sz="8" w:space="0" w:color="17365D"/>
              <w:bottom w:val="single" w:sz="8" w:space="0" w:color="17365D"/>
              <w:right w:val="single" w:sz="8" w:space="0" w:color="17365D"/>
            </w:tcBorders>
            <w:shd w:val="clear" w:color="auto" w:fill="BFBFBF"/>
            <w:vAlign w:val="center"/>
          </w:tcPr>
          <w:p w14:paraId="1B400277" w14:textId="77777777" w:rsidR="0002256F" w:rsidRPr="0002256F" w:rsidRDefault="0002256F" w:rsidP="008540A4">
            <w:pPr>
              <w:spacing w:after="0" w:line="240" w:lineRule="auto"/>
              <w:contextualSpacing/>
              <w:jc w:val="center"/>
              <w:rPr>
                <w:rFonts w:ascii="Gill Sans MT" w:eastAsia="Times New Roman" w:hAnsi="Gill Sans MT" w:cs="Times New Roman"/>
                <w:b/>
                <w:bCs/>
                <w:sz w:val="20"/>
                <w:szCs w:val="20"/>
                <w:lang w:val="es-ES_tradnl" w:eastAsia="es-ES"/>
              </w:rPr>
            </w:pPr>
          </w:p>
        </w:tc>
        <w:tc>
          <w:tcPr>
            <w:tcW w:w="2551" w:type="dxa"/>
            <w:vMerge/>
            <w:tcBorders>
              <w:top w:val="single" w:sz="8" w:space="0" w:color="17365D"/>
              <w:left w:val="single" w:sz="8" w:space="0" w:color="17365D"/>
              <w:bottom w:val="single" w:sz="8" w:space="0" w:color="17365D"/>
              <w:right w:val="single" w:sz="8" w:space="0" w:color="17365D"/>
            </w:tcBorders>
            <w:shd w:val="clear" w:color="auto" w:fill="BFBFBF"/>
            <w:vAlign w:val="center"/>
          </w:tcPr>
          <w:p w14:paraId="01AB4722" w14:textId="77777777" w:rsidR="0002256F" w:rsidRPr="0002256F" w:rsidRDefault="0002256F" w:rsidP="008540A4">
            <w:pPr>
              <w:spacing w:after="0" w:line="240" w:lineRule="auto"/>
              <w:contextualSpacing/>
              <w:jc w:val="center"/>
              <w:rPr>
                <w:rFonts w:ascii="Gill Sans MT" w:eastAsia="Times New Roman" w:hAnsi="Gill Sans MT" w:cs="Times New Roman"/>
                <w:b/>
                <w:bCs/>
                <w:sz w:val="20"/>
                <w:szCs w:val="20"/>
                <w:lang w:val="es-ES_tradnl" w:eastAsia="es-ES"/>
              </w:rPr>
            </w:pPr>
          </w:p>
        </w:tc>
        <w:tc>
          <w:tcPr>
            <w:tcW w:w="1559" w:type="dxa"/>
            <w:tcBorders>
              <w:top w:val="single" w:sz="8" w:space="0" w:color="17365D"/>
              <w:left w:val="single" w:sz="8" w:space="0" w:color="17365D"/>
              <w:bottom w:val="single" w:sz="8" w:space="0" w:color="17365D"/>
              <w:right w:val="single" w:sz="8" w:space="0" w:color="17365D"/>
            </w:tcBorders>
            <w:shd w:val="clear" w:color="auto" w:fill="BFBFBF"/>
          </w:tcPr>
          <w:p w14:paraId="22D483CC" w14:textId="77777777" w:rsidR="0002256F" w:rsidRPr="0002256F" w:rsidRDefault="0002256F" w:rsidP="008540A4">
            <w:pPr>
              <w:spacing w:after="0" w:line="240" w:lineRule="auto"/>
              <w:contextualSpacing/>
              <w:jc w:val="center"/>
              <w:rPr>
                <w:rFonts w:ascii="Gill Sans MT" w:eastAsia="Times New Roman" w:hAnsi="Gill Sans MT" w:cs="Times New Roman"/>
                <w:b/>
                <w:bCs/>
                <w:sz w:val="20"/>
                <w:szCs w:val="20"/>
                <w:lang w:val="es-ES_tradnl" w:eastAsia="es-ES"/>
              </w:rPr>
            </w:pPr>
            <w:r w:rsidRPr="0002256F">
              <w:rPr>
                <w:rFonts w:ascii="Gill Sans MT" w:eastAsia="Times New Roman" w:hAnsi="Gill Sans MT" w:cs="Times New Roman"/>
                <w:b/>
                <w:bCs/>
                <w:sz w:val="20"/>
                <w:szCs w:val="20"/>
                <w:lang w:val="es-ES_tradnl" w:eastAsia="es-ES"/>
              </w:rPr>
              <w:t>Autorización</w:t>
            </w:r>
          </w:p>
        </w:tc>
        <w:tc>
          <w:tcPr>
            <w:tcW w:w="1701" w:type="dxa"/>
            <w:tcBorders>
              <w:top w:val="single" w:sz="8" w:space="0" w:color="17365D"/>
              <w:left w:val="single" w:sz="8" w:space="0" w:color="17365D"/>
              <w:bottom w:val="single" w:sz="8" w:space="0" w:color="17365D"/>
              <w:right w:val="single" w:sz="8" w:space="0" w:color="17365D"/>
            </w:tcBorders>
            <w:shd w:val="clear" w:color="auto" w:fill="BFBFBF"/>
          </w:tcPr>
          <w:p w14:paraId="4DD0F58A" w14:textId="77777777" w:rsidR="0002256F" w:rsidRPr="0002256F" w:rsidRDefault="0002256F" w:rsidP="008540A4">
            <w:pPr>
              <w:spacing w:after="0" w:line="240" w:lineRule="auto"/>
              <w:contextualSpacing/>
              <w:jc w:val="center"/>
              <w:rPr>
                <w:rFonts w:ascii="Gill Sans MT" w:eastAsia="Times New Roman" w:hAnsi="Gill Sans MT" w:cs="Times New Roman"/>
                <w:b/>
                <w:bCs/>
                <w:sz w:val="20"/>
                <w:szCs w:val="20"/>
                <w:lang w:val="es-ES_tradnl" w:eastAsia="es-ES"/>
              </w:rPr>
            </w:pPr>
            <w:r w:rsidRPr="0002256F">
              <w:rPr>
                <w:rFonts w:ascii="Gill Sans MT" w:eastAsia="Times New Roman" w:hAnsi="Gill Sans MT" w:cs="Times New Roman"/>
                <w:b/>
                <w:bCs/>
                <w:sz w:val="20"/>
                <w:szCs w:val="20"/>
                <w:lang w:val="es-ES_tradnl" w:eastAsia="es-ES"/>
              </w:rPr>
              <w:t>Entrada en Vigor</w:t>
            </w:r>
          </w:p>
        </w:tc>
      </w:tr>
      <w:tr w:rsidR="0002256F" w:rsidRPr="0002256F" w14:paraId="0700A29C" w14:textId="77777777" w:rsidTr="0050243C">
        <w:trPr>
          <w:trHeight w:val="1025"/>
        </w:trPr>
        <w:tc>
          <w:tcPr>
            <w:tcW w:w="2684" w:type="dxa"/>
            <w:tcBorders>
              <w:top w:val="single" w:sz="8" w:space="0" w:color="17365D"/>
            </w:tcBorders>
            <w:vAlign w:val="center"/>
          </w:tcPr>
          <w:p w14:paraId="18A0B28A" w14:textId="77777777" w:rsidR="0002256F" w:rsidRPr="00A53CED" w:rsidRDefault="0002256F" w:rsidP="008540A4">
            <w:pPr>
              <w:spacing w:after="0" w:line="240" w:lineRule="auto"/>
              <w:contextualSpacing/>
              <w:jc w:val="center"/>
              <w:rPr>
                <w:rFonts w:ascii="Times New Roman" w:eastAsia="Times New Roman" w:hAnsi="Times New Roman" w:cs="Times New Roman"/>
                <w:bCs/>
                <w:lang w:val="es-ES_tradnl" w:eastAsia="es-ES"/>
              </w:rPr>
            </w:pPr>
            <w:r w:rsidRPr="00A53CED">
              <w:rPr>
                <w:rFonts w:ascii="Times New Roman" w:eastAsia="Times New Roman" w:hAnsi="Times New Roman" w:cs="Times New Roman"/>
                <w:bCs/>
                <w:lang w:val="es-ES_tradnl" w:eastAsia="es-ES"/>
              </w:rPr>
              <w:t>Anotar el nombre y puesto del titular que propone el procedimiento</w:t>
            </w:r>
          </w:p>
        </w:tc>
        <w:tc>
          <w:tcPr>
            <w:tcW w:w="2551" w:type="dxa"/>
            <w:tcBorders>
              <w:top w:val="single" w:sz="8" w:space="0" w:color="17365D"/>
            </w:tcBorders>
            <w:vAlign w:val="center"/>
          </w:tcPr>
          <w:p w14:paraId="67EE0A7C" w14:textId="77777777" w:rsidR="0002256F" w:rsidRPr="00A53CED" w:rsidRDefault="0002256F" w:rsidP="008540A4">
            <w:pPr>
              <w:spacing w:after="0" w:line="240" w:lineRule="auto"/>
              <w:contextualSpacing/>
              <w:jc w:val="center"/>
              <w:rPr>
                <w:rFonts w:ascii="Times New Roman" w:eastAsia="Times New Roman" w:hAnsi="Times New Roman" w:cs="Times New Roman"/>
                <w:bCs/>
                <w:lang w:val="es-ES_tradnl" w:eastAsia="es-ES"/>
              </w:rPr>
            </w:pPr>
            <w:r w:rsidRPr="00A53CED">
              <w:rPr>
                <w:rFonts w:ascii="Times New Roman" w:eastAsia="Times New Roman" w:hAnsi="Times New Roman" w:cs="Times New Roman"/>
                <w:bCs/>
                <w:lang w:val="es-ES_tradnl" w:eastAsia="es-ES"/>
              </w:rPr>
              <w:t>Anotar el nombre y puesto del titular facultado para autorizar el procedimiento</w:t>
            </w:r>
          </w:p>
        </w:tc>
        <w:tc>
          <w:tcPr>
            <w:tcW w:w="1559" w:type="dxa"/>
            <w:tcBorders>
              <w:top w:val="single" w:sz="8" w:space="0" w:color="17365D"/>
            </w:tcBorders>
            <w:shd w:val="clear" w:color="auto" w:fill="auto"/>
            <w:vAlign w:val="center"/>
          </w:tcPr>
          <w:p w14:paraId="71B7F159" w14:textId="77777777" w:rsidR="0002256F" w:rsidRPr="00EA71EF" w:rsidRDefault="0002256F" w:rsidP="008540A4">
            <w:pPr>
              <w:spacing w:after="0" w:line="240" w:lineRule="auto"/>
              <w:contextualSpacing/>
              <w:jc w:val="center"/>
              <w:rPr>
                <w:rFonts w:ascii="Times New Roman" w:eastAsia="Times New Roman" w:hAnsi="Times New Roman" w:cs="Times New Roman"/>
                <w:bCs/>
                <w:lang w:val="es-ES_tradnl" w:eastAsia="es-ES"/>
              </w:rPr>
            </w:pPr>
            <w:r w:rsidRPr="00EA71EF">
              <w:rPr>
                <w:rFonts w:ascii="Times New Roman" w:eastAsia="Times New Roman" w:hAnsi="Times New Roman" w:cs="Times New Roman"/>
                <w:bCs/>
                <w:lang w:val="es-ES_tradnl" w:eastAsia="es-ES"/>
              </w:rPr>
              <w:t>Fecha en que se autoriza</w:t>
            </w:r>
          </w:p>
          <w:p w14:paraId="32151349" w14:textId="085313A0" w:rsidR="00141408" w:rsidRPr="00A53CED" w:rsidRDefault="00141408" w:rsidP="008540A4">
            <w:pPr>
              <w:spacing w:after="0" w:line="240" w:lineRule="auto"/>
              <w:contextualSpacing/>
              <w:jc w:val="center"/>
              <w:rPr>
                <w:rFonts w:ascii="Times New Roman" w:eastAsia="Times New Roman" w:hAnsi="Times New Roman" w:cs="Times New Roman"/>
                <w:bCs/>
                <w:lang w:val="es-ES_tradnl" w:eastAsia="es-ES"/>
              </w:rPr>
            </w:pPr>
            <w:r w:rsidRPr="00EA71EF">
              <w:rPr>
                <w:rFonts w:ascii="Times New Roman" w:eastAsia="Times New Roman" w:hAnsi="Times New Roman" w:cs="Times New Roman"/>
                <w:bCs/>
                <w:lang w:val="es-ES_tradnl" w:eastAsia="es-ES"/>
              </w:rPr>
              <w:t>DD/MM/AAAA</w:t>
            </w:r>
          </w:p>
        </w:tc>
        <w:tc>
          <w:tcPr>
            <w:tcW w:w="1701" w:type="dxa"/>
            <w:tcBorders>
              <w:top w:val="single" w:sz="8" w:space="0" w:color="17365D"/>
            </w:tcBorders>
            <w:shd w:val="clear" w:color="auto" w:fill="auto"/>
            <w:vAlign w:val="center"/>
          </w:tcPr>
          <w:p w14:paraId="21CAA573" w14:textId="77777777" w:rsidR="0002256F" w:rsidRDefault="0002256F" w:rsidP="008540A4">
            <w:pPr>
              <w:spacing w:after="0" w:line="240" w:lineRule="auto"/>
              <w:contextualSpacing/>
              <w:jc w:val="center"/>
              <w:rPr>
                <w:rFonts w:ascii="Times New Roman" w:eastAsia="Times New Roman" w:hAnsi="Times New Roman" w:cs="Times New Roman"/>
                <w:bCs/>
                <w:lang w:val="es-ES_tradnl" w:eastAsia="es-ES"/>
              </w:rPr>
            </w:pPr>
            <w:r w:rsidRPr="00A53CED">
              <w:rPr>
                <w:rFonts w:ascii="Times New Roman" w:eastAsia="Times New Roman" w:hAnsi="Times New Roman" w:cs="Times New Roman"/>
                <w:bCs/>
                <w:lang w:val="es-ES_tradnl" w:eastAsia="es-ES"/>
              </w:rPr>
              <w:t>Fecha en la cual el documento se aplica y es de observancia obligatoria</w:t>
            </w:r>
          </w:p>
          <w:p w14:paraId="6D91A1FF" w14:textId="311BB7C1" w:rsidR="00141408" w:rsidRPr="00A53CED" w:rsidRDefault="00141408" w:rsidP="008540A4">
            <w:pPr>
              <w:spacing w:after="0" w:line="240" w:lineRule="auto"/>
              <w:contextualSpacing/>
              <w:jc w:val="center"/>
              <w:rPr>
                <w:rFonts w:ascii="Times New Roman" w:eastAsia="Times New Roman" w:hAnsi="Times New Roman" w:cs="Times New Roman"/>
                <w:bCs/>
                <w:lang w:val="es-ES_tradnl" w:eastAsia="es-ES"/>
              </w:rPr>
            </w:pPr>
            <w:r>
              <w:rPr>
                <w:rFonts w:ascii="Times New Roman" w:eastAsia="Times New Roman" w:hAnsi="Times New Roman" w:cs="Times New Roman"/>
                <w:bCs/>
                <w:lang w:val="es-ES_tradnl" w:eastAsia="es-ES"/>
              </w:rPr>
              <w:t>DD/MM/AAAA</w:t>
            </w:r>
          </w:p>
        </w:tc>
      </w:tr>
    </w:tbl>
    <w:p w14:paraId="3E6AEE99" w14:textId="67BAC2F7" w:rsidR="0002256F" w:rsidRDefault="0002256F" w:rsidP="0002256F">
      <w:pPr>
        <w:spacing w:after="0" w:line="240" w:lineRule="auto"/>
        <w:ind w:left="851"/>
        <w:jc w:val="both"/>
        <w:rPr>
          <w:rFonts w:ascii="Gill Sans MT" w:hAnsi="Gill Sans MT" w:cs="Times New Roman"/>
          <w:lang w:val="es-ES_tradnl"/>
        </w:rPr>
      </w:pPr>
    </w:p>
    <w:p w14:paraId="44450AF6" w14:textId="77777777" w:rsidR="00EA71EF" w:rsidRDefault="00EA71EF" w:rsidP="00EA71EF">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Las firmas avalan y dan validez de la autenticidad del documento, así mismo aprueban su publicación para su implementación.</w:t>
      </w:r>
    </w:p>
    <w:p w14:paraId="02D65FAA" w14:textId="77777777" w:rsidR="00EA71EF" w:rsidRPr="0002256F" w:rsidRDefault="00EA71EF" w:rsidP="0002256F">
      <w:pPr>
        <w:spacing w:after="0" w:line="240" w:lineRule="auto"/>
        <w:ind w:left="851"/>
        <w:jc w:val="both"/>
        <w:rPr>
          <w:rFonts w:ascii="Gill Sans MT" w:hAnsi="Gill Sans MT" w:cs="Times New Roman"/>
          <w:lang w:val="es-ES_tradnl"/>
        </w:rPr>
      </w:pPr>
    </w:p>
    <w:p w14:paraId="275038B4" w14:textId="77777777" w:rsidR="0002256F" w:rsidRPr="0002256F" w:rsidRDefault="0002256F" w:rsidP="0002256F">
      <w:pPr>
        <w:pStyle w:val="Prrafodelista"/>
        <w:numPr>
          <w:ilvl w:val="0"/>
          <w:numId w:val="2"/>
        </w:numPr>
        <w:autoSpaceDE w:val="0"/>
        <w:autoSpaceDN w:val="0"/>
        <w:adjustRightInd w:val="0"/>
        <w:spacing w:after="0" w:line="240" w:lineRule="auto"/>
        <w:jc w:val="both"/>
        <w:rPr>
          <w:rFonts w:ascii="Gill Sans MT" w:hAnsi="Gill Sans MT" w:cs="Times New Roman"/>
          <w:b/>
          <w:bCs/>
        </w:rPr>
      </w:pPr>
      <w:bookmarkStart w:id="12" w:name="Anexos"/>
      <w:r w:rsidRPr="0002256F">
        <w:rPr>
          <w:rFonts w:ascii="Gill Sans MT" w:hAnsi="Gill Sans MT" w:cs="Times New Roman"/>
          <w:b/>
          <w:bCs/>
        </w:rPr>
        <w:t xml:space="preserve">Anexos </w:t>
      </w:r>
    </w:p>
    <w:bookmarkEnd w:id="12"/>
    <w:p w14:paraId="4B9C120E" w14:textId="77777777" w:rsidR="0002256F" w:rsidRPr="0002256F" w:rsidRDefault="0002256F" w:rsidP="0002256F">
      <w:pPr>
        <w:spacing w:after="0" w:line="240" w:lineRule="auto"/>
        <w:jc w:val="both"/>
        <w:rPr>
          <w:rFonts w:ascii="Gill Sans MT" w:hAnsi="Gill Sans MT" w:cs="Times New Roman"/>
        </w:rPr>
      </w:pPr>
    </w:p>
    <w:p w14:paraId="3D6D738F" w14:textId="77777777" w:rsidR="0002256F" w:rsidRPr="00A53CED" w:rsidRDefault="0002256F" w:rsidP="0002256F">
      <w:pPr>
        <w:spacing w:after="0" w:line="240" w:lineRule="auto"/>
        <w:ind w:left="708"/>
        <w:jc w:val="both"/>
        <w:rPr>
          <w:rFonts w:ascii="Times New Roman" w:hAnsi="Times New Roman" w:cs="Times New Roman"/>
        </w:rPr>
      </w:pPr>
      <w:r w:rsidRPr="00A53CED">
        <w:rPr>
          <w:rFonts w:ascii="Times New Roman" w:hAnsi="Times New Roman" w:cs="Times New Roman"/>
        </w:rPr>
        <w:t xml:space="preserve">Por ejemplo, puede incluir Normas, leyes, algún calendario para cumplir con las acciones mencionadas, formatos, guías, etc. </w:t>
      </w:r>
    </w:p>
    <w:p w14:paraId="6377E79F" w14:textId="77777777" w:rsidR="0002256F" w:rsidRPr="0002256F" w:rsidRDefault="0002256F" w:rsidP="0002256F">
      <w:pPr>
        <w:spacing w:after="0" w:line="240" w:lineRule="auto"/>
        <w:ind w:left="708"/>
        <w:jc w:val="both"/>
        <w:rPr>
          <w:rFonts w:ascii="Gill Sans MT" w:hAnsi="Gill Sans MT" w:cs="Times New Roman"/>
        </w:rPr>
      </w:pPr>
    </w:p>
    <w:p w14:paraId="09FDAAE3" w14:textId="77777777" w:rsidR="0002256F" w:rsidRPr="0002256F" w:rsidRDefault="0002256F" w:rsidP="0002256F">
      <w:pPr>
        <w:pStyle w:val="Prrafodelista"/>
        <w:numPr>
          <w:ilvl w:val="0"/>
          <w:numId w:val="2"/>
        </w:numPr>
        <w:autoSpaceDE w:val="0"/>
        <w:autoSpaceDN w:val="0"/>
        <w:adjustRightInd w:val="0"/>
        <w:spacing w:after="0" w:line="240" w:lineRule="auto"/>
        <w:jc w:val="both"/>
        <w:rPr>
          <w:rFonts w:ascii="Gill Sans MT" w:hAnsi="Gill Sans MT" w:cs="Times New Roman"/>
          <w:b/>
          <w:bCs/>
        </w:rPr>
      </w:pPr>
      <w:r w:rsidRPr="0002256F">
        <w:rPr>
          <w:rFonts w:ascii="Gill Sans MT" w:hAnsi="Gill Sans MT" w:cs="Times New Roman"/>
          <w:b/>
          <w:bCs/>
        </w:rPr>
        <w:t>Créditos</w:t>
      </w:r>
    </w:p>
    <w:p w14:paraId="63917E0F" w14:textId="77777777" w:rsidR="00E6077A" w:rsidRPr="0002256F" w:rsidRDefault="00E6077A" w:rsidP="0002256F">
      <w:pPr>
        <w:spacing w:after="0" w:line="240" w:lineRule="auto"/>
        <w:jc w:val="both"/>
        <w:rPr>
          <w:rFonts w:ascii="Gill Sans MT" w:hAnsi="Gill Sans MT"/>
        </w:rPr>
      </w:pPr>
    </w:p>
    <w:p w14:paraId="4B03F815" w14:textId="77777777" w:rsidR="0002256F" w:rsidRPr="0002256F" w:rsidRDefault="0002256F" w:rsidP="0002256F">
      <w:pPr>
        <w:pStyle w:val="Sangradetextonormal"/>
        <w:jc w:val="both"/>
        <w:rPr>
          <w:rFonts w:ascii="Gill Sans MT" w:eastAsiaTheme="minorHAnsi" w:hAnsi="Gill Sans MT"/>
          <w:b/>
          <w:sz w:val="22"/>
          <w:szCs w:val="22"/>
          <w:lang w:val="es-MX" w:eastAsia="en-US"/>
        </w:rPr>
      </w:pPr>
      <w:r w:rsidRPr="0002256F">
        <w:rPr>
          <w:rFonts w:ascii="Gill Sans MT" w:eastAsiaTheme="minorHAnsi" w:hAnsi="Gill Sans MT"/>
          <w:b/>
          <w:sz w:val="22"/>
          <w:szCs w:val="22"/>
          <w:lang w:val="es-MX" w:eastAsia="en-US"/>
        </w:rPr>
        <w:t>Ejemplo:</w:t>
      </w:r>
    </w:p>
    <w:p w14:paraId="72512075" w14:textId="0F0CB6A8" w:rsidR="0002256F" w:rsidRPr="00A53CED" w:rsidRDefault="0002256F" w:rsidP="0002256F">
      <w:pPr>
        <w:autoSpaceDE w:val="0"/>
        <w:autoSpaceDN w:val="0"/>
        <w:adjustRightInd w:val="0"/>
        <w:spacing w:after="0" w:line="240" w:lineRule="auto"/>
        <w:ind w:left="357"/>
        <w:jc w:val="both"/>
        <w:rPr>
          <w:rFonts w:ascii="Times New Roman" w:hAnsi="Times New Roman" w:cs="Times New Roman"/>
        </w:rPr>
      </w:pPr>
      <w:r w:rsidRPr="00A53CED">
        <w:rPr>
          <w:rFonts w:ascii="Times New Roman" w:hAnsi="Times New Roman" w:cs="Times New Roman"/>
        </w:rPr>
        <w:t xml:space="preserve">La elaboración del presente Procedimiento estuvo a cargo de la Dirección de Responsabilidades Administrativas y Situación Patrimonial dependiente de la Contraloría General con el apoyo de la Unidad de Organización y Métodos de la Dirección de Planeación Institucional, fue concluido y autorizado en </w:t>
      </w:r>
      <w:r w:rsidR="00EA71EF" w:rsidRPr="00EA71EF">
        <w:rPr>
          <w:rFonts w:ascii="Times New Roman" w:hAnsi="Times New Roman" w:cs="Times New Roman"/>
        </w:rPr>
        <w:t>octubre</w:t>
      </w:r>
      <w:r w:rsidRPr="00EA71EF">
        <w:rPr>
          <w:rFonts w:ascii="Times New Roman" w:hAnsi="Times New Roman" w:cs="Times New Roman"/>
        </w:rPr>
        <w:t xml:space="preserve"> de 202</w:t>
      </w:r>
      <w:r w:rsidR="00EA71EF" w:rsidRPr="00EA71EF">
        <w:rPr>
          <w:rFonts w:ascii="Times New Roman" w:hAnsi="Times New Roman" w:cs="Times New Roman"/>
        </w:rPr>
        <w:t>3</w:t>
      </w:r>
      <w:r w:rsidRPr="00EA71EF">
        <w:rPr>
          <w:rFonts w:ascii="Times New Roman" w:hAnsi="Times New Roman" w:cs="Times New Roman"/>
        </w:rPr>
        <w:t xml:space="preserve"> para</w:t>
      </w:r>
      <w:r w:rsidRPr="00A53CED">
        <w:rPr>
          <w:rFonts w:ascii="Times New Roman" w:hAnsi="Times New Roman" w:cs="Times New Roman"/>
        </w:rPr>
        <w:t xml:space="preserve"> su publicación en el Manual de Procedimientos Administrativos.</w:t>
      </w:r>
    </w:p>
    <w:p w14:paraId="2D5718BF" w14:textId="77777777" w:rsidR="0002256F" w:rsidRPr="00A53CED" w:rsidRDefault="0002256F" w:rsidP="0002256F">
      <w:pPr>
        <w:autoSpaceDE w:val="0"/>
        <w:autoSpaceDN w:val="0"/>
        <w:adjustRightInd w:val="0"/>
        <w:spacing w:after="0" w:line="360" w:lineRule="auto"/>
        <w:jc w:val="both"/>
        <w:rPr>
          <w:rFonts w:ascii="Times New Roman"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697"/>
        <w:gridCol w:w="4217"/>
      </w:tblGrid>
      <w:tr w:rsidR="0002256F" w:rsidRPr="00A53CED" w14:paraId="0C21B2CB" w14:textId="77777777" w:rsidTr="003A5AFF">
        <w:tc>
          <w:tcPr>
            <w:tcW w:w="4503" w:type="dxa"/>
          </w:tcPr>
          <w:p w14:paraId="015D3520" w14:textId="77777777" w:rsidR="0002256F" w:rsidRPr="00DB6440" w:rsidRDefault="0002256F" w:rsidP="003A5AFF">
            <w:pPr>
              <w:autoSpaceDE w:val="0"/>
              <w:autoSpaceDN w:val="0"/>
              <w:adjustRightInd w:val="0"/>
              <w:jc w:val="both"/>
              <w:rPr>
                <w:rFonts w:ascii="Times New Roman" w:hAnsi="Times New Roman" w:cs="Times New Roman"/>
              </w:rPr>
            </w:pPr>
            <w:r w:rsidRPr="00DB6440">
              <w:rPr>
                <w:rFonts w:ascii="Times New Roman" w:hAnsi="Times New Roman" w:cs="Times New Roman"/>
              </w:rPr>
              <w:t>C.P. José Guadalupe Eutimio Romero Pérez</w:t>
            </w:r>
          </w:p>
          <w:p w14:paraId="6FCBC904" w14:textId="77777777" w:rsidR="0002256F" w:rsidRPr="00DB6440" w:rsidRDefault="0002256F" w:rsidP="003A5AFF">
            <w:pPr>
              <w:autoSpaceDE w:val="0"/>
              <w:autoSpaceDN w:val="0"/>
              <w:adjustRightInd w:val="0"/>
              <w:jc w:val="both"/>
              <w:rPr>
                <w:rFonts w:ascii="Times New Roman" w:hAnsi="Times New Roman" w:cs="Times New Roman"/>
              </w:rPr>
            </w:pPr>
            <w:r w:rsidRPr="00DB6440">
              <w:rPr>
                <w:rFonts w:ascii="Times New Roman" w:hAnsi="Times New Roman" w:cs="Times New Roman"/>
              </w:rPr>
              <w:t>Contralor General</w:t>
            </w:r>
          </w:p>
          <w:p w14:paraId="77EB87BA" w14:textId="77777777" w:rsidR="0002256F" w:rsidRPr="00DB6440" w:rsidRDefault="0002256F" w:rsidP="003A5AFF">
            <w:pPr>
              <w:autoSpaceDE w:val="0"/>
              <w:autoSpaceDN w:val="0"/>
              <w:adjustRightInd w:val="0"/>
              <w:jc w:val="both"/>
              <w:rPr>
                <w:rFonts w:ascii="Times New Roman" w:hAnsi="Times New Roman" w:cs="Times New Roman"/>
              </w:rPr>
            </w:pPr>
          </w:p>
          <w:p w14:paraId="21C2D7E5" w14:textId="77777777" w:rsidR="0002256F" w:rsidRPr="00DB6440" w:rsidRDefault="0002256F" w:rsidP="003A5AFF">
            <w:pPr>
              <w:autoSpaceDE w:val="0"/>
              <w:autoSpaceDN w:val="0"/>
              <w:adjustRightInd w:val="0"/>
              <w:jc w:val="both"/>
              <w:rPr>
                <w:rFonts w:ascii="Times New Roman" w:hAnsi="Times New Roman" w:cs="Times New Roman"/>
              </w:rPr>
            </w:pPr>
            <w:r w:rsidRPr="00DB6440">
              <w:rPr>
                <w:rFonts w:ascii="Times New Roman" w:hAnsi="Times New Roman" w:cs="Times New Roman"/>
              </w:rPr>
              <w:t>Lic. Elsa Victoria Folgueras Gordillo</w:t>
            </w:r>
          </w:p>
          <w:p w14:paraId="4AE12044" w14:textId="77777777" w:rsidR="0002256F" w:rsidRPr="00DB6440" w:rsidRDefault="0002256F" w:rsidP="003A5AFF">
            <w:pPr>
              <w:autoSpaceDE w:val="0"/>
              <w:autoSpaceDN w:val="0"/>
              <w:adjustRightInd w:val="0"/>
              <w:jc w:val="both"/>
              <w:rPr>
                <w:rFonts w:ascii="Times New Roman" w:hAnsi="Times New Roman" w:cs="Times New Roman"/>
              </w:rPr>
            </w:pPr>
            <w:r w:rsidRPr="00DB6440">
              <w:rPr>
                <w:rFonts w:ascii="Times New Roman" w:hAnsi="Times New Roman" w:cs="Times New Roman"/>
              </w:rPr>
              <w:t>Directora de Responsabilidades Administrativas y Situación Patrimonial</w:t>
            </w:r>
          </w:p>
          <w:p w14:paraId="399FB3C2" w14:textId="77777777" w:rsidR="0002256F" w:rsidRPr="00DB6440" w:rsidRDefault="0002256F" w:rsidP="003A5AFF">
            <w:pPr>
              <w:autoSpaceDE w:val="0"/>
              <w:autoSpaceDN w:val="0"/>
              <w:adjustRightInd w:val="0"/>
              <w:jc w:val="both"/>
              <w:rPr>
                <w:rFonts w:ascii="Times New Roman" w:hAnsi="Times New Roman" w:cs="Times New Roman"/>
              </w:rPr>
            </w:pPr>
          </w:p>
          <w:p w14:paraId="3EBFF843" w14:textId="77777777" w:rsidR="0002256F" w:rsidRPr="00DB6440" w:rsidRDefault="0002256F" w:rsidP="003A5AFF">
            <w:pPr>
              <w:autoSpaceDE w:val="0"/>
              <w:autoSpaceDN w:val="0"/>
              <w:adjustRightInd w:val="0"/>
              <w:jc w:val="both"/>
              <w:rPr>
                <w:rFonts w:ascii="Times New Roman" w:hAnsi="Times New Roman" w:cs="Times New Roman"/>
              </w:rPr>
            </w:pPr>
            <w:r w:rsidRPr="00DB6440">
              <w:rPr>
                <w:rFonts w:ascii="Times New Roman" w:hAnsi="Times New Roman" w:cs="Times New Roman"/>
              </w:rPr>
              <w:t>Lic. María Araceli Rodríguez Quesada</w:t>
            </w:r>
          </w:p>
          <w:p w14:paraId="65A3F38F" w14:textId="77777777" w:rsidR="0002256F" w:rsidRPr="00DB6440" w:rsidRDefault="0002256F" w:rsidP="003A5AFF">
            <w:pPr>
              <w:autoSpaceDE w:val="0"/>
              <w:autoSpaceDN w:val="0"/>
              <w:adjustRightInd w:val="0"/>
              <w:jc w:val="both"/>
              <w:rPr>
                <w:rFonts w:ascii="Times New Roman" w:hAnsi="Times New Roman" w:cs="Times New Roman"/>
              </w:rPr>
            </w:pPr>
            <w:r w:rsidRPr="00DB6440">
              <w:rPr>
                <w:rFonts w:ascii="Times New Roman" w:hAnsi="Times New Roman" w:cs="Times New Roman"/>
              </w:rPr>
              <w:t>Jefa del Departamento de Investigación</w:t>
            </w:r>
          </w:p>
          <w:p w14:paraId="5DC3B141" w14:textId="77777777" w:rsidR="0002256F" w:rsidRPr="00DB6440" w:rsidRDefault="0002256F" w:rsidP="003A5AFF">
            <w:pPr>
              <w:autoSpaceDE w:val="0"/>
              <w:autoSpaceDN w:val="0"/>
              <w:adjustRightInd w:val="0"/>
              <w:jc w:val="both"/>
              <w:rPr>
                <w:rFonts w:ascii="Times New Roman" w:hAnsi="Times New Roman" w:cs="Times New Roman"/>
              </w:rPr>
            </w:pPr>
          </w:p>
          <w:p w14:paraId="3773F191" w14:textId="77777777" w:rsidR="0002256F" w:rsidRPr="00DB6440" w:rsidRDefault="0002256F" w:rsidP="003A5AFF">
            <w:pPr>
              <w:autoSpaceDE w:val="0"/>
              <w:autoSpaceDN w:val="0"/>
              <w:adjustRightInd w:val="0"/>
              <w:jc w:val="both"/>
              <w:rPr>
                <w:rFonts w:ascii="Times New Roman" w:hAnsi="Times New Roman" w:cs="Times New Roman"/>
              </w:rPr>
            </w:pPr>
            <w:r w:rsidRPr="00DB6440">
              <w:rPr>
                <w:rFonts w:ascii="Times New Roman" w:hAnsi="Times New Roman" w:cs="Times New Roman"/>
              </w:rPr>
              <w:t>Lic. Adriana Alvarado Salinas</w:t>
            </w:r>
          </w:p>
          <w:p w14:paraId="7607112D" w14:textId="77777777" w:rsidR="0002256F" w:rsidRPr="00A53CED" w:rsidRDefault="0002256F" w:rsidP="003A5AFF">
            <w:pPr>
              <w:autoSpaceDE w:val="0"/>
              <w:autoSpaceDN w:val="0"/>
              <w:adjustRightInd w:val="0"/>
              <w:jc w:val="both"/>
              <w:rPr>
                <w:rFonts w:ascii="Times New Roman" w:hAnsi="Times New Roman" w:cs="Times New Roman"/>
              </w:rPr>
            </w:pPr>
            <w:r w:rsidRPr="00DB6440">
              <w:rPr>
                <w:rFonts w:ascii="Times New Roman" w:hAnsi="Times New Roman" w:cs="Times New Roman"/>
              </w:rPr>
              <w:t>Jefa del Departamento de Substanciación</w:t>
            </w:r>
          </w:p>
        </w:tc>
        <w:tc>
          <w:tcPr>
            <w:tcW w:w="708" w:type="dxa"/>
          </w:tcPr>
          <w:p w14:paraId="082AF2D2" w14:textId="77777777" w:rsidR="0002256F" w:rsidRPr="00A53CED" w:rsidRDefault="0002256F" w:rsidP="003A5AFF">
            <w:pPr>
              <w:autoSpaceDE w:val="0"/>
              <w:autoSpaceDN w:val="0"/>
              <w:adjustRightInd w:val="0"/>
              <w:jc w:val="both"/>
              <w:rPr>
                <w:rFonts w:ascii="Times New Roman" w:hAnsi="Times New Roman" w:cs="Times New Roman"/>
              </w:rPr>
            </w:pPr>
          </w:p>
        </w:tc>
        <w:tc>
          <w:tcPr>
            <w:tcW w:w="4285" w:type="dxa"/>
          </w:tcPr>
          <w:p w14:paraId="72B22559" w14:textId="77777777" w:rsidR="0002256F" w:rsidRPr="00A53CED" w:rsidRDefault="0002256F" w:rsidP="003A5AFF">
            <w:pPr>
              <w:autoSpaceDE w:val="0"/>
              <w:autoSpaceDN w:val="0"/>
              <w:adjustRightInd w:val="0"/>
              <w:jc w:val="both"/>
              <w:rPr>
                <w:rFonts w:ascii="Times New Roman" w:hAnsi="Times New Roman" w:cs="Times New Roman"/>
              </w:rPr>
            </w:pPr>
            <w:r w:rsidRPr="00A53CED">
              <w:rPr>
                <w:rFonts w:ascii="Times New Roman" w:hAnsi="Times New Roman" w:cs="Times New Roman"/>
              </w:rPr>
              <w:t>Mtra. Norma A. Lagunes López</w:t>
            </w:r>
          </w:p>
          <w:p w14:paraId="374FB6FA" w14:textId="77777777" w:rsidR="0002256F" w:rsidRPr="00A53CED" w:rsidRDefault="005A1C46" w:rsidP="003A5AFF">
            <w:pPr>
              <w:autoSpaceDE w:val="0"/>
              <w:autoSpaceDN w:val="0"/>
              <w:adjustRightInd w:val="0"/>
              <w:jc w:val="both"/>
              <w:rPr>
                <w:rFonts w:ascii="Times New Roman" w:hAnsi="Times New Roman" w:cs="Times New Roman"/>
              </w:rPr>
            </w:pPr>
            <w:r>
              <w:rPr>
                <w:rFonts w:ascii="Times New Roman" w:hAnsi="Times New Roman" w:cs="Times New Roman"/>
              </w:rPr>
              <w:t>Encargada</w:t>
            </w:r>
            <w:r w:rsidR="0002256F" w:rsidRPr="00A53CED">
              <w:rPr>
                <w:rFonts w:ascii="Times New Roman" w:hAnsi="Times New Roman" w:cs="Times New Roman"/>
              </w:rPr>
              <w:t xml:space="preserve"> de </w:t>
            </w:r>
            <w:r>
              <w:rPr>
                <w:rFonts w:ascii="Times New Roman" w:hAnsi="Times New Roman" w:cs="Times New Roman"/>
              </w:rPr>
              <w:t xml:space="preserve">la Dirección de </w:t>
            </w:r>
            <w:r w:rsidR="0002256F" w:rsidRPr="00A53CED">
              <w:rPr>
                <w:rFonts w:ascii="Times New Roman" w:hAnsi="Times New Roman" w:cs="Times New Roman"/>
              </w:rPr>
              <w:t>Planeación Institucional</w:t>
            </w:r>
          </w:p>
          <w:p w14:paraId="082B612D" w14:textId="77777777" w:rsidR="0002256F" w:rsidRPr="00A53CED" w:rsidRDefault="0002256F" w:rsidP="003A5AFF">
            <w:pPr>
              <w:autoSpaceDE w:val="0"/>
              <w:autoSpaceDN w:val="0"/>
              <w:adjustRightInd w:val="0"/>
              <w:jc w:val="both"/>
              <w:rPr>
                <w:rFonts w:ascii="Times New Roman" w:hAnsi="Times New Roman" w:cs="Times New Roman"/>
              </w:rPr>
            </w:pPr>
          </w:p>
          <w:p w14:paraId="033BB259" w14:textId="77777777" w:rsidR="0002256F" w:rsidRPr="00A53CED" w:rsidRDefault="0002256F" w:rsidP="003A5AFF">
            <w:pPr>
              <w:autoSpaceDE w:val="0"/>
              <w:autoSpaceDN w:val="0"/>
              <w:adjustRightInd w:val="0"/>
              <w:jc w:val="both"/>
              <w:rPr>
                <w:rFonts w:ascii="Times New Roman" w:hAnsi="Times New Roman" w:cs="Times New Roman"/>
              </w:rPr>
            </w:pPr>
            <w:r w:rsidRPr="00A53CED">
              <w:rPr>
                <w:rFonts w:ascii="Times New Roman" w:hAnsi="Times New Roman" w:cs="Times New Roman"/>
              </w:rPr>
              <w:t>Ing. Álvaro Gabriel Hernández</w:t>
            </w:r>
          </w:p>
          <w:p w14:paraId="2435C03F" w14:textId="77777777" w:rsidR="0002256F" w:rsidRPr="00A53CED" w:rsidRDefault="0002256F" w:rsidP="003A5AFF">
            <w:pPr>
              <w:autoSpaceDE w:val="0"/>
              <w:autoSpaceDN w:val="0"/>
              <w:adjustRightInd w:val="0"/>
              <w:jc w:val="both"/>
              <w:rPr>
                <w:rFonts w:ascii="Times New Roman" w:hAnsi="Times New Roman" w:cs="Times New Roman"/>
              </w:rPr>
            </w:pPr>
            <w:r w:rsidRPr="00A53CED">
              <w:rPr>
                <w:rFonts w:ascii="Times New Roman" w:hAnsi="Times New Roman" w:cs="Times New Roman"/>
              </w:rPr>
              <w:t>Director de la Unidad de Organización y Métodos (UOM)</w:t>
            </w:r>
          </w:p>
          <w:p w14:paraId="3D1D0868" w14:textId="77777777" w:rsidR="0002256F" w:rsidRPr="00A53CED" w:rsidRDefault="0002256F" w:rsidP="003A5AFF">
            <w:pPr>
              <w:autoSpaceDE w:val="0"/>
              <w:autoSpaceDN w:val="0"/>
              <w:adjustRightInd w:val="0"/>
              <w:jc w:val="both"/>
              <w:rPr>
                <w:rFonts w:ascii="Times New Roman" w:hAnsi="Times New Roman" w:cs="Times New Roman"/>
              </w:rPr>
            </w:pPr>
          </w:p>
          <w:p w14:paraId="1DD84E42" w14:textId="77777777" w:rsidR="0002256F" w:rsidRPr="00A53CED" w:rsidRDefault="0002256F" w:rsidP="003A5AFF">
            <w:pPr>
              <w:autoSpaceDE w:val="0"/>
              <w:autoSpaceDN w:val="0"/>
              <w:adjustRightInd w:val="0"/>
              <w:jc w:val="both"/>
              <w:rPr>
                <w:rFonts w:ascii="Times New Roman" w:hAnsi="Times New Roman" w:cs="Times New Roman"/>
              </w:rPr>
            </w:pPr>
            <w:r w:rsidRPr="00A53CED">
              <w:rPr>
                <w:rFonts w:ascii="Times New Roman" w:hAnsi="Times New Roman" w:cs="Times New Roman"/>
              </w:rPr>
              <w:t>Análisis, asesoría y apoyo de la UOM</w:t>
            </w:r>
          </w:p>
          <w:p w14:paraId="0E3EF09A" w14:textId="77777777" w:rsidR="0002256F" w:rsidRPr="00A53CED" w:rsidRDefault="0002256F" w:rsidP="003A5AFF">
            <w:pPr>
              <w:autoSpaceDE w:val="0"/>
              <w:autoSpaceDN w:val="0"/>
              <w:adjustRightInd w:val="0"/>
              <w:jc w:val="both"/>
              <w:rPr>
                <w:rFonts w:ascii="Times New Roman" w:hAnsi="Times New Roman" w:cs="Times New Roman"/>
              </w:rPr>
            </w:pPr>
            <w:r w:rsidRPr="00A53CED">
              <w:rPr>
                <w:rFonts w:ascii="Times New Roman" w:hAnsi="Times New Roman" w:cs="Times New Roman"/>
              </w:rPr>
              <w:t xml:space="preserve">C.P. Marisela Gómez Girón </w:t>
            </w:r>
          </w:p>
          <w:p w14:paraId="1FA10762" w14:textId="77777777" w:rsidR="0002256F" w:rsidRPr="00A53CED" w:rsidRDefault="0002256F" w:rsidP="003A5AFF">
            <w:pPr>
              <w:autoSpaceDE w:val="0"/>
              <w:autoSpaceDN w:val="0"/>
              <w:adjustRightInd w:val="0"/>
              <w:jc w:val="both"/>
              <w:rPr>
                <w:rFonts w:ascii="Times New Roman" w:hAnsi="Times New Roman" w:cs="Times New Roman"/>
              </w:rPr>
            </w:pPr>
            <w:r w:rsidRPr="00A53CED">
              <w:rPr>
                <w:rFonts w:ascii="Times New Roman" w:hAnsi="Times New Roman" w:cs="Times New Roman"/>
              </w:rPr>
              <w:t xml:space="preserve">Lic. Elisa </w:t>
            </w:r>
            <w:proofErr w:type="spellStart"/>
            <w:r w:rsidRPr="00A53CED">
              <w:rPr>
                <w:rFonts w:ascii="Times New Roman" w:hAnsi="Times New Roman" w:cs="Times New Roman"/>
              </w:rPr>
              <w:t>Sáiz</w:t>
            </w:r>
            <w:proofErr w:type="spellEnd"/>
            <w:r w:rsidRPr="00A53CED">
              <w:rPr>
                <w:rFonts w:ascii="Times New Roman" w:hAnsi="Times New Roman" w:cs="Times New Roman"/>
              </w:rPr>
              <w:t xml:space="preserve"> Bonilla</w:t>
            </w:r>
          </w:p>
          <w:p w14:paraId="7FA5005B" w14:textId="77777777" w:rsidR="0002256F" w:rsidRPr="00A53CED" w:rsidRDefault="0002256F" w:rsidP="003A5AFF">
            <w:pPr>
              <w:autoSpaceDE w:val="0"/>
              <w:autoSpaceDN w:val="0"/>
              <w:adjustRightInd w:val="0"/>
              <w:jc w:val="both"/>
              <w:rPr>
                <w:rFonts w:ascii="Times New Roman" w:hAnsi="Times New Roman" w:cs="Times New Roman"/>
              </w:rPr>
            </w:pPr>
            <w:r w:rsidRPr="00A53CED">
              <w:rPr>
                <w:rFonts w:ascii="Times New Roman" w:hAnsi="Times New Roman" w:cs="Times New Roman"/>
              </w:rPr>
              <w:t>Lic. Armando R. Pastrana Ávila.</w:t>
            </w:r>
          </w:p>
          <w:p w14:paraId="780BA761" w14:textId="77777777" w:rsidR="0002256F" w:rsidRPr="00A53CED" w:rsidRDefault="0002256F" w:rsidP="003A5AFF">
            <w:pPr>
              <w:autoSpaceDE w:val="0"/>
              <w:autoSpaceDN w:val="0"/>
              <w:adjustRightInd w:val="0"/>
              <w:jc w:val="both"/>
              <w:rPr>
                <w:rFonts w:ascii="Times New Roman" w:hAnsi="Times New Roman" w:cs="Times New Roman"/>
              </w:rPr>
            </w:pPr>
          </w:p>
          <w:p w14:paraId="72212C0C" w14:textId="77777777" w:rsidR="0002256F" w:rsidRPr="00A53CED" w:rsidRDefault="0002256F" w:rsidP="003A5AFF">
            <w:pPr>
              <w:autoSpaceDE w:val="0"/>
              <w:autoSpaceDN w:val="0"/>
              <w:adjustRightInd w:val="0"/>
              <w:jc w:val="both"/>
              <w:rPr>
                <w:rFonts w:ascii="Times New Roman" w:hAnsi="Times New Roman" w:cs="Times New Roman"/>
              </w:rPr>
            </w:pPr>
          </w:p>
          <w:p w14:paraId="7DA3B347" w14:textId="77777777" w:rsidR="0002256F" w:rsidRPr="00A53CED" w:rsidRDefault="0002256F" w:rsidP="003A5AFF">
            <w:pPr>
              <w:autoSpaceDE w:val="0"/>
              <w:autoSpaceDN w:val="0"/>
              <w:adjustRightInd w:val="0"/>
              <w:jc w:val="both"/>
              <w:rPr>
                <w:rFonts w:ascii="Times New Roman" w:hAnsi="Times New Roman" w:cs="Times New Roman"/>
              </w:rPr>
            </w:pPr>
          </w:p>
        </w:tc>
      </w:tr>
    </w:tbl>
    <w:p w14:paraId="03D4BCF0" w14:textId="05AF906D" w:rsidR="00E6077A" w:rsidRDefault="00E6077A" w:rsidP="00EA71EF">
      <w:pPr>
        <w:spacing w:after="0" w:line="240" w:lineRule="auto"/>
        <w:jc w:val="both"/>
        <w:rPr>
          <w:rFonts w:ascii="Gill Sans MT" w:hAnsi="Gill Sans MT"/>
        </w:rPr>
      </w:pPr>
      <w:bookmarkStart w:id="13" w:name="_GoBack"/>
      <w:bookmarkEnd w:id="13"/>
    </w:p>
    <w:sectPr w:rsidR="00E6077A" w:rsidSect="00610683">
      <w:headerReference w:type="default" r:id="rId7"/>
      <w:footerReference w:type="default" r:id="rId8"/>
      <w:headerReference w:type="first" r:id="rId9"/>
      <w:pgSz w:w="12240" w:h="15840"/>
      <w:pgMar w:top="2235" w:right="1185" w:bottom="1418" w:left="1701"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53FD2" w14:textId="77777777" w:rsidR="000352D7" w:rsidRDefault="000352D7" w:rsidP="00E6077A">
      <w:pPr>
        <w:spacing w:after="0" w:line="240" w:lineRule="auto"/>
      </w:pPr>
      <w:r>
        <w:separator/>
      </w:r>
    </w:p>
  </w:endnote>
  <w:endnote w:type="continuationSeparator" w:id="0">
    <w:p w14:paraId="1F7706EB" w14:textId="77777777" w:rsidR="000352D7" w:rsidRDefault="000352D7" w:rsidP="00E6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E573" w14:textId="77777777" w:rsidR="0002256F" w:rsidRPr="00EA2E4E" w:rsidRDefault="0002256F" w:rsidP="0002256F">
    <w:pPr>
      <w:pStyle w:val="Encabezado"/>
      <w:jc w:val="right"/>
      <w:rPr>
        <w:rFonts w:ascii="Times New Roman" w:hAnsi="Times New Roman" w:cs="Times New Roman"/>
        <w:b/>
        <w:sz w:val="14"/>
        <w:szCs w:val="14"/>
      </w:rPr>
    </w:pPr>
    <w:r w:rsidRPr="00EA2E4E">
      <w:rPr>
        <w:rFonts w:ascii="Times New Roman" w:hAnsi="Times New Roman" w:cs="Times New Roman"/>
        <w:b/>
        <w:sz w:val="14"/>
        <w:szCs w:val="14"/>
      </w:rPr>
      <w:t>Proceso: Anote el nombre del proceso</w:t>
    </w:r>
  </w:p>
  <w:p w14:paraId="540536CE" w14:textId="77777777" w:rsidR="0002256F" w:rsidRPr="00EA2E4E" w:rsidRDefault="0002256F" w:rsidP="0002256F">
    <w:pPr>
      <w:pStyle w:val="Encabezado"/>
      <w:jc w:val="right"/>
      <w:rPr>
        <w:rFonts w:ascii="Times New Roman" w:hAnsi="Times New Roman" w:cs="Times New Roman"/>
        <w:b/>
        <w:sz w:val="14"/>
        <w:szCs w:val="14"/>
      </w:rPr>
    </w:pPr>
    <w:r w:rsidRPr="00EA2E4E">
      <w:rPr>
        <w:rFonts w:ascii="Times New Roman" w:hAnsi="Times New Roman" w:cs="Times New Roman"/>
        <w:b/>
        <w:sz w:val="14"/>
        <w:szCs w:val="14"/>
      </w:rPr>
      <w:t>Procedimiento: Anote el nombre del procedimiento</w:t>
    </w:r>
    <w:r w:rsidR="004C7C0F">
      <w:rPr>
        <w:rFonts w:ascii="Times New Roman" w:hAnsi="Times New Roman" w:cs="Times New Roman"/>
        <w:b/>
        <w:sz w:val="14"/>
        <w:szCs w:val="14"/>
      </w:rPr>
      <w:t xml:space="preserve"> y clave de identificación</w:t>
    </w:r>
    <w:r w:rsidRPr="00EA2E4E">
      <w:rPr>
        <w:rFonts w:ascii="Times New Roman" w:hAnsi="Times New Roman" w:cs="Times New Roman"/>
        <w:b/>
        <w:sz w:val="14"/>
        <w:szCs w:val="14"/>
      </w:rPr>
      <w:t xml:space="preserve"> </w:t>
    </w:r>
  </w:p>
  <w:p w14:paraId="6714685B" w14:textId="77777777" w:rsidR="0002256F" w:rsidRPr="00EA2E4E" w:rsidRDefault="0002256F" w:rsidP="0002256F">
    <w:pPr>
      <w:pStyle w:val="Piedepgina"/>
      <w:jc w:val="right"/>
      <w:rPr>
        <w:rFonts w:ascii="Times New Roman" w:hAnsi="Times New Roman" w:cs="Times New Roman"/>
        <w:b/>
        <w:sz w:val="14"/>
        <w:szCs w:val="14"/>
      </w:rPr>
    </w:pPr>
    <w:r w:rsidRPr="00E053DC">
      <w:rPr>
        <w:rFonts w:ascii="Times New Roman" w:hAnsi="Times New Roman" w:cs="Times New Roman"/>
        <w:b/>
        <w:sz w:val="14"/>
        <w:szCs w:val="14"/>
      </w:rPr>
      <w:t>Revisión: Anote el número de Revisión</w:t>
    </w:r>
  </w:p>
  <w:p w14:paraId="14F45E00" w14:textId="2423858F" w:rsidR="0002256F" w:rsidRDefault="00AF57E4" w:rsidP="0002256F">
    <w:pPr>
      <w:pStyle w:val="Piedepgina"/>
      <w:jc w:val="right"/>
    </w:pPr>
    <w:sdt>
      <w:sdtPr>
        <w:rPr>
          <w:rFonts w:ascii="Times New Roman" w:hAnsi="Times New Roman" w:cs="Times New Roman"/>
          <w:b/>
          <w:sz w:val="14"/>
          <w:szCs w:val="14"/>
        </w:rPr>
        <w:id w:val="-516778756"/>
        <w:docPartObj>
          <w:docPartGallery w:val="Page Numbers (Bottom of Page)"/>
          <w:docPartUnique/>
        </w:docPartObj>
      </w:sdtPr>
      <w:sdtEndPr>
        <w:rPr>
          <w:rFonts w:ascii="Gill Sans MT" w:hAnsi="Gill Sans MT" w:cstheme="minorBidi"/>
          <w:b w:val="0"/>
        </w:rPr>
      </w:sdtEndPr>
      <w:sdtContent>
        <w:sdt>
          <w:sdtPr>
            <w:rPr>
              <w:rFonts w:ascii="Times New Roman" w:hAnsi="Times New Roman" w:cs="Times New Roman"/>
              <w:b/>
              <w:sz w:val="14"/>
              <w:szCs w:val="14"/>
            </w:rPr>
            <w:id w:val="-124313155"/>
            <w:docPartObj>
              <w:docPartGallery w:val="Page Numbers (Top of Page)"/>
              <w:docPartUnique/>
            </w:docPartObj>
          </w:sdtPr>
          <w:sdtEndPr/>
          <w:sdtContent>
            <w:r w:rsidR="0002256F">
              <w:rPr>
                <w:rFonts w:ascii="Times New Roman" w:hAnsi="Times New Roman" w:cs="Times New Roman"/>
                <w:b/>
                <w:sz w:val="14"/>
                <w:szCs w:val="14"/>
              </w:rPr>
              <w:t xml:space="preserve"> </w:t>
            </w:r>
            <w:r w:rsidR="0002256F" w:rsidRPr="00EA2E4E">
              <w:rPr>
                <w:rFonts w:ascii="Times New Roman" w:hAnsi="Times New Roman" w:cs="Times New Roman"/>
                <w:b/>
                <w:sz w:val="14"/>
                <w:szCs w:val="14"/>
              </w:rPr>
              <w:t xml:space="preserve">Página  </w:t>
            </w:r>
            <w:r w:rsidR="0002256F" w:rsidRPr="00EA2E4E">
              <w:rPr>
                <w:rFonts w:ascii="Times New Roman" w:hAnsi="Times New Roman" w:cs="Times New Roman"/>
                <w:b/>
                <w:sz w:val="14"/>
                <w:szCs w:val="14"/>
              </w:rPr>
              <w:fldChar w:fldCharType="begin"/>
            </w:r>
            <w:r w:rsidR="0002256F" w:rsidRPr="00EA2E4E">
              <w:rPr>
                <w:rFonts w:ascii="Times New Roman" w:hAnsi="Times New Roman" w:cs="Times New Roman"/>
                <w:b/>
                <w:sz w:val="14"/>
                <w:szCs w:val="14"/>
              </w:rPr>
              <w:instrText>PAGE</w:instrText>
            </w:r>
            <w:r w:rsidR="0002256F" w:rsidRPr="00EA2E4E">
              <w:rPr>
                <w:rFonts w:ascii="Times New Roman" w:hAnsi="Times New Roman" w:cs="Times New Roman"/>
                <w:b/>
                <w:sz w:val="14"/>
                <w:szCs w:val="14"/>
              </w:rPr>
              <w:fldChar w:fldCharType="separate"/>
            </w:r>
            <w:r>
              <w:rPr>
                <w:rFonts w:ascii="Times New Roman" w:hAnsi="Times New Roman" w:cs="Times New Roman"/>
                <w:b/>
                <w:noProof/>
                <w:sz w:val="14"/>
                <w:szCs w:val="14"/>
              </w:rPr>
              <w:t>3</w:t>
            </w:r>
            <w:r w:rsidR="0002256F" w:rsidRPr="00EA2E4E">
              <w:rPr>
                <w:rFonts w:ascii="Times New Roman" w:hAnsi="Times New Roman" w:cs="Times New Roman"/>
                <w:b/>
                <w:sz w:val="14"/>
                <w:szCs w:val="14"/>
              </w:rPr>
              <w:fldChar w:fldCharType="end"/>
            </w:r>
            <w:r w:rsidR="0002256F" w:rsidRPr="00EA2E4E">
              <w:rPr>
                <w:rFonts w:ascii="Times New Roman" w:hAnsi="Times New Roman" w:cs="Times New Roman"/>
                <w:b/>
                <w:sz w:val="14"/>
                <w:szCs w:val="14"/>
              </w:rPr>
              <w:t xml:space="preserve"> de </w:t>
            </w:r>
            <w:r w:rsidR="0002256F" w:rsidRPr="00EA2E4E">
              <w:rPr>
                <w:rFonts w:ascii="Times New Roman" w:hAnsi="Times New Roman" w:cs="Times New Roman"/>
                <w:b/>
                <w:sz w:val="14"/>
                <w:szCs w:val="14"/>
              </w:rPr>
              <w:fldChar w:fldCharType="begin"/>
            </w:r>
            <w:r w:rsidR="0002256F" w:rsidRPr="00EA2E4E">
              <w:rPr>
                <w:rFonts w:ascii="Times New Roman" w:hAnsi="Times New Roman" w:cs="Times New Roman"/>
                <w:b/>
                <w:sz w:val="14"/>
                <w:szCs w:val="14"/>
              </w:rPr>
              <w:instrText>NUMPAGES</w:instrText>
            </w:r>
            <w:r w:rsidR="0002256F" w:rsidRPr="00EA2E4E">
              <w:rPr>
                <w:rFonts w:ascii="Times New Roman" w:hAnsi="Times New Roman" w:cs="Times New Roman"/>
                <w:b/>
                <w:sz w:val="14"/>
                <w:szCs w:val="14"/>
              </w:rPr>
              <w:fldChar w:fldCharType="separate"/>
            </w:r>
            <w:r>
              <w:rPr>
                <w:rFonts w:ascii="Times New Roman" w:hAnsi="Times New Roman" w:cs="Times New Roman"/>
                <w:b/>
                <w:noProof/>
                <w:sz w:val="14"/>
                <w:szCs w:val="14"/>
              </w:rPr>
              <w:t>4</w:t>
            </w:r>
            <w:r w:rsidR="0002256F" w:rsidRPr="00EA2E4E">
              <w:rPr>
                <w:rFonts w:ascii="Times New Roman" w:hAnsi="Times New Roman" w:cs="Times New Roman"/>
                <w:b/>
                <w:sz w:val="14"/>
                <w:szCs w:val="14"/>
              </w:rPr>
              <w:fldChar w:fldCharType="end"/>
            </w:r>
          </w:sdtContent>
        </w:sdt>
      </w:sdtContent>
    </w:sdt>
  </w:p>
  <w:p w14:paraId="7DC6F1E6" w14:textId="77777777" w:rsidR="0002256F" w:rsidRDefault="00022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EA6A5" w14:textId="77777777" w:rsidR="000352D7" w:rsidRDefault="000352D7" w:rsidP="00E6077A">
      <w:pPr>
        <w:spacing w:after="0" w:line="240" w:lineRule="auto"/>
      </w:pPr>
      <w:r>
        <w:separator/>
      </w:r>
    </w:p>
  </w:footnote>
  <w:footnote w:type="continuationSeparator" w:id="0">
    <w:p w14:paraId="0BD875BE" w14:textId="77777777" w:rsidR="000352D7" w:rsidRDefault="000352D7" w:rsidP="00E60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6F9E" w14:textId="77777777" w:rsidR="00E6077A" w:rsidRDefault="00E6077A" w:rsidP="00E6077A">
    <w:pPr>
      <w:pStyle w:val="Encabezado"/>
      <w:jc w:val="right"/>
    </w:pPr>
    <w:r>
      <w:rPr>
        <w:noProof/>
        <w:lang w:eastAsia="es-MX"/>
      </w:rPr>
      <w:drawing>
        <wp:inline distT="0" distB="0" distL="0" distR="0" wp14:anchorId="4FB2ED16" wp14:editId="1E3E33BF">
          <wp:extent cx="1168842" cy="874644"/>
          <wp:effectExtent l="0" t="0" r="0" b="1905"/>
          <wp:docPr id="17" name="1 Imagen" descr="Sin título-1.jpg"/>
          <wp:cNvGraphicFramePr/>
          <a:graphic xmlns:a="http://schemas.openxmlformats.org/drawingml/2006/main">
            <a:graphicData uri="http://schemas.openxmlformats.org/drawingml/2006/picture">
              <pic:pic xmlns:pic="http://schemas.openxmlformats.org/drawingml/2006/picture">
                <pic:nvPicPr>
                  <pic:cNvPr id="1" name="1 Imagen" descr="Sin título-1.jpg"/>
                  <pic:cNvPicPr/>
                </pic:nvPicPr>
                <pic:blipFill>
                  <a:blip r:embed="rId1"/>
                  <a:stretch>
                    <a:fillRect/>
                  </a:stretch>
                </pic:blipFill>
                <pic:spPr>
                  <a:xfrm>
                    <a:off x="0" y="0"/>
                    <a:ext cx="1169792" cy="8753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EF18" w14:textId="22317A29" w:rsidR="00F43EE1" w:rsidRDefault="00F43EE1">
    <w:pPr>
      <w:pStyle w:val="Encabezado"/>
    </w:pPr>
    <w:r>
      <w:rPr>
        <w:noProof/>
        <w:lang w:eastAsia="es-MX"/>
      </w:rPr>
      <w:drawing>
        <wp:anchor distT="0" distB="0" distL="114300" distR="114300" simplePos="0" relativeHeight="251658240" behindDoc="0" locked="0" layoutInCell="1" allowOverlap="1" wp14:anchorId="07C02572" wp14:editId="12F262A2">
          <wp:simplePos x="0" y="0"/>
          <wp:positionH relativeFrom="margin">
            <wp:posOffset>4762500</wp:posOffset>
          </wp:positionH>
          <wp:positionV relativeFrom="paragraph">
            <wp:posOffset>12700</wp:posOffset>
          </wp:positionV>
          <wp:extent cx="1134110" cy="861060"/>
          <wp:effectExtent l="0" t="0" r="8890" b="0"/>
          <wp:wrapThrough wrapText="bothSides">
            <wp:wrapPolygon edited="0">
              <wp:start x="0" y="0"/>
              <wp:lineTo x="0" y="21027"/>
              <wp:lineTo x="21406" y="21027"/>
              <wp:lineTo x="21406" y="0"/>
              <wp:lineTo x="0" y="0"/>
            </wp:wrapPolygon>
          </wp:wrapThrough>
          <wp:docPr id="18" name="1 Imagen" descr="Sin título-1.jpg"/>
          <wp:cNvGraphicFramePr/>
          <a:graphic xmlns:a="http://schemas.openxmlformats.org/drawingml/2006/main">
            <a:graphicData uri="http://schemas.openxmlformats.org/drawingml/2006/picture">
              <pic:pic xmlns:pic="http://schemas.openxmlformats.org/drawingml/2006/picture">
                <pic:nvPicPr>
                  <pic:cNvPr id="1" name="1 Imagen" descr="Sin títul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110" cy="861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B25"/>
    <w:multiLevelType w:val="hybridMultilevel"/>
    <w:tmpl w:val="B1FA6500"/>
    <w:lvl w:ilvl="0" w:tplc="760C1154">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EE1DF1"/>
    <w:multiLevelType w:val="hybridMultilevel"/>
    <w:tmpl w:val="B058D0DC"/>
    <w:lvl w:ilvl="0" w:tplc="FAAE73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902E63"/>
    <w:multiLevelType w:val="hybridMultilevel"/>
    <w:tmpl w:val="4022E522"/>
    <w:lvl w:ilvl="0" w:tplc="CFF0C9AC">
      <w:start w:val="1"/>
      <w:numFmt w:val="upperRoman"/>
      <w:lvlText w:val="%1."/>
      <w:lvlJc w:val="righ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BB369B"/>
    <w:multiLevelType w:val="hybridMultilevel"/>
    <w:tmpl w:val="6344C322"/>
    <w:lvl w:ilvl="0" w:tplc="B19C38E0">
      <w:start w:val="1"/>
      <w:numFmt w:val="upperRoman"/>
      <w:lvlText w:val="%1."/>
      <w:lvlJc w:val="right"/>
      <w:pPr>
        <w:ind w:left="720" w:hanging="36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3212C8"/>
    <w:multiLevelType w:val="hybridMultilevel"/>
    <w:tmpl w:val="65701854"/>
    <w:lvl w:ilvl="0" w:tplc="080A000F">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655F498C"/>
    <w:multiLevelType w:val="hybridMultilevel"/>
    <w:tmpl w:val="AC70C0B4"/>
    <w:lvl w:ilvl="0" w:tplc="3D428244">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AB23B9"/>
    <w:multiLevelType w:val="hybridMultilevel"/>
    <w:tmpl w:val="73EECDDE"/>
    <w:lvl w:ilvl="0" w:tplc="AAD09C26">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7A"/>
    <w:rsid w:val="0002256F"/>
    <w:rsid w:val="000352D7"/>
    <w:rsid w:val="00115207"/>
    <w:rsid w:val="001219E2"/>
    <w:rsid w:val="00141408"/>
    <w:rsid w:val="0016744F"/>
    <w:rsid w:val="00170D11"/>
    <w:rsid w:val="001B7A21"/>
    <w:rsid w:val="001E1B4A"/>
    <w:rsid w:val="001E72F4"/>
    <w:rsid w:val="002429EB"/>
    <w:rsid w:val="0026334E"/>
    <w:rsid w:val="002720C0"/>
    <w:rsid w:val="002A00A0"/>
    <w:rsid w:val="002C004A"/>
    <w:rsid w:val="003A077E"/>
    <w:rsid w:val="003C4C0A"/>
    <w:rsid w:val="00417E82"/>
    <w:rsid w:val="00420BFB"/>
    <w:rsid w:val="00482B37"/>
    <w:rsid w:val="004864CB"/>
    <w:rsid w:val="004C7C0F"/>
    <w:rsid w:val="0050243C"/>
    <w:rsid w:val="005048A4"/>
    <w:rsid w:val="0051445F"/>
    <w:rsid w:val="00552A01"/>
    <w:rsid w:val="005A1C46"/>
    <w:rsid w:val="005E3605"/>
    <w:rsid w:val="005F74E5"/>
    <w:rsid w:val="00610683"/>
    <w:rsid w:val="0061127B"/>
    <w:rsid w:val="006224AD"/>
    <w:rsid w:val="00680DB2"/>
    <w:rsid w:val="006A5F9B"/>
    <w:rsid w:val="00797AA7"/>
    <w:rsid w:val="007D2C5F"/>
    <w:rsid w:val="007F4898"/>
    <w:rsid w:val="008540A4"/>
    <w:rsid w:val="00903123"/>
    <w:rsid w:val="0092407F"/>
    <w:rsid w:val="00931CF4"/>
    <w:rsid w:val="009B1AA0"/>
    <w:rsid w:val="009F1C36"/>
    <w:rsid w:val="00A53CED"/>
    <w:rsid w:val="00A65C0B"/>
    <w:rsid w:val="00AC4508"/>
    <w:rsid w:val="00AE0368"/>
    <w:rsid w:val="00AF57E4"/>
    <w:rsid w:val="00B328D9"/>
    <w:rsid w:val="00BB7C37"/>
    <w:rsid w:val="00D42E29"/>
    <w:rsid w:val="00D60380"/>
    <w:rsid w:val="00DB6440"/>
    <w:rsid w:val="00E016D0"/>
    <w:rsid w:val="00E477FC"/>
    <w:rsid w:val="00E6077A"/>
    <w:rsid w:val="00E76B98"/>
    <w:rsid w:val="00EA71EF"/>
    <w:rsid w:val="00EB0A59"/>
    <w:rsid w:val="00EC56F7"/>
    <w:rsid w:val="00F43EE1"/>
    <w:rsid w:val="00F67AF4"/>
    <w:rsid w:val="00FE76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CEB4B"/>
  <w15:chartTrackingRefBased/>
  <w15:docId w15:val="{4A7D3E89-3E3A-452E-9D0C-0842050B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link w:val="Ttulo1Car"/>
    <w:autoRedefine/>
    <w:uiPriority w:val="9"/>
    <w:qFormat/>
    <w:rsid w:val="00552A01"/>
    <w:pPr>
      <w:keepNext/>
      <w:keepLines/>
      <w:spacing w:after="0" w:line="260" w:lineRule="exact"/>
      <w:outlineLvl w:val="0"/>
    </w:pPr>
    <w:rPr>
      <w:rFonts w:ascii="Gill Sans MT" w:eastAsiaTheme="majorEastAsia" w:hAnsi="Gill Sans MT" w:cstheme="majorBidi"/>
      <w:b/>
      <w:bCs/>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07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077A"/>
  </w:style>
  <w:style w:type="paragraph" w:styleId="Piedepgina">
    <w:name w:val="footer"/>
    <w:basedOn w:val="Normal"/>
    <w:link w:val="PiedepginaCar"/>
    <w:uiPriority w:val="99"/>
    <w:unhideWhenUsed/>
    <w:rsid w:val="00E607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077A"/>
  </w:style>
  <w:style w:type="paragraph" w:styleId="Prrafodelista">
    <w:name w:val="List Paragraph"/>
    <w:basedOn w:val="Normal"/>
    <w:uiPriority w:val="34"/>
    <w:qFormat/>
    <w:rsid w:val="00E6077A"/>
    <w:pPr>
      <w:spacing w:after="200" w:line="276" w:lineRule="auto"/>
      <w:ind w:left="720"/>
      <w:contextualSpacing/>
    </w:pPr>
  </w:style>
  <w:style w:type="character" w:styleId="Hipervnculo">
    <w:name w:val="Hyperlink"/>
    <w:basedOn w:val="Fuentedeprrafopredeter"/>
    <w:uiPriority w:val="99"/>
    <w:unhideWhenUsed/>
    <w:rsid w:val="00E6077A"/>
    <w:rPr>
      <w:color w:val="0563C1" w:themeColor="hyperlink"/>
      <w:u w:val="single"/>
    </w:rPr>
  </w:style>
  <w:style w:type="table" w:customStyle="1" w:styleId="Tablaconcuadrcula1">
    <w:name w:val="Tabla con cuadrícula1"/>
    <w:basedOn w:val="Tablanormal"/>
    <w:next w:val="Tablaconcuadrcula"/>
    <w:uiPriority w:val="59"/>
    <w:rsid w:val="000225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2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02256F"/>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2256F"/>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552A01"/>
    <w:rPr>
      <w:rFonts w:ascii="Gill Sans MT" w:eastAsiaTheme="majorEastAsia" w:hAnsi="Gill Sans MT" w:cstheme="majorBidi"/>
      <w:b/>
      <w:bCs/>
      <w:szCs w:val="28"/>
      <w:lang w:eastAsia="es-MX"/>
    </w:rPr>
  </w:style>
  <w:style w:type="paragraph" w:customStyle="1" w:styleId="CUERPODETEXTO">
    <w:name w:val="CUERPO DE TEXTO"/>
    <w:basedOn w:val="Normal"/>
    <w:link w:val="CUERPODETEXTOCar"/>
    <w:autoRedefine/>
    <w:qFormat/>
    <w:rsid w:val="00552A01"/>
    <w:pPr>
      <w:keepNext/>
      <w:spacing w:after="0" w:line="240" w:lineRule="exact"/>
      <w:contextualSpacing/>
      <w:jc w:val="both"/>
      <w:outlineLvl w:val="0"/>
    </w:pPr>
    <w:rPr>
      <w:rFonts w:ascii="Times New Roman" w:eastAsia="Calibri" w:hAnsi="Times New Roman" w:cs="Times New Roman"/>
      <w:sz w:val="20"/>
      <w:szCs w:val="20"/>
      <w:lang w:eastAsia="es-MX"/>
    </w:rPr>
  </w:style>
  <w:style w:type="character" w:customStyle="1" w:styleId="CUERPODETEXTOCar">
    <w:name w:val="CUERPO DE TEXTO Car"/>
    <w:basedOn w:val="Fuentedeprrafopredeter"/>
    <w:link w:val="CUERPODETEXTO"/>
    <w:rsid w:val="00552A01"/>
    <w:rPr>
      <w:rFonts w:ascii="Times New Roman" w:eastAsia="Calibri"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5564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Pastrana Avila Armando Raul</dc:creator>
  <cp:keywords/>
  <dc:description/>
  <cp:lastModifiedBy>Gabriel Hernandez Alvaro</cp:lastModifiedBy>
  <cp:revision>4</cp:revision>
  <dcterms:created xsi:type="dcterms:W3CDTF">2023-10-21T01:05:00Z</dcterms:created>
  <dcterms:modified xsi:type="dcterms:W3CDTF">2023-10-21T01:05:00Z</dcterms:modified>
</cp:coreProperties>
</file>