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BE7E" w14:textId="637AADE8" w:rsidR="009E13F5" w:rsidRPr="009D3EBD" w:rsidRDefault="009E13F5" w:rsidP="009E13F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kern w:val="32"/>
          <w:sz w:val="16"/>
          <w:szCs w:val="16"/>
          <w:lang w:val="es-ES_tradnl" w:eastAsia="es-ES"/>
        </w:rPr>
        <w:t>DATOS GENERALES</w:t>
      </w: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2801"/>
        <w:gridCol w:w="6839"/>
      </w:tblGrid>
      <w:tr w:rsidR="009E13F5" w:rsidRPr="004C209A" w14:paraId="7F1D0B19" w14:textId="77777777" w:rsidTr="00EF1E1C">
        <w:trPr>
          <w:trHeight w:val="53"/>
        </w:trPr>
        <w:tc>
          <w:tcPr>
            <w:tcW w:w="2801" w:type="dxa"/>
            <w:shd w:val="clear" w:color="auto" w:fill="E6E6E6"/>
            <w:vAlign w:val="center"/>
          </w:tcPr>
          <w:p w14:paraId="0A2F3A18" w14:textId="77777777" w:rsidR="009E13F5" w:rsidRPr="001F5DCB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>a</w:t>
            </w:r>
            <w:r w:rsidRPr="001F5DC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>uditor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 xml:space="preserve"> e</w:t>
            </w:r>
            <w:r w:rsidRPr="001F5DC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>valuado:</w:t>
            </w:r>
          </w:p>
        </w:tc>
        <w:tc>
          <w:tcPr>
            <w:tcW w:w="6839" w:type="dxa"/>
          </w:tcPr>
          <w:p w14:paraId="50D4646A" w14:textId="77777777" w:rsidR="009E13F5" w:rsidRPr="009E13F5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val="es-ES_tradnl" w:eastAsia="es-ES"/>
              </w:rPr>
            </w:pPr>
          </w:p>
        </w:tc>
      </w:tr>
      <w:tr w:rsidR="009E13F5" w:rsidRPr="004C209A" w14:paraId="45012725" w14:textId="77777777" w:rsidTr="00EF1E1C">
        <w:tc>
          <w:tcPr>
            <w:tcW w:w="2801" w:type="dxa"/>
            <w:shd w:val="clear" w:color="auto" w:fill="E6E6E6"/>
            <w:vAlign w:val="center"/>
          </w:tcPr>
          <w:p w14:paraId="183FC10F" w14:textId="77777777" w:rsidR="009E13F5" w:rsidRPr="001F5DCB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>Fecha de e</w:t>
            </w:r>
            <w:r w:rsidRPr="001F5DC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 xml:space="preserve">valuación: </w:t>
            </w:r>
          </w:p>
        </w:tc>
        <w:tc>
          <w:tcPr>
            <w:tcW w:w="6839" w:type="dxa"/>
          </w:tcPr>
          <w:p w14:paraId="60DE2368" w14:textId="77777777" w:rsidR="009E13F5" w:rsidRPr="009E13F5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val="es-ES_tradnl" w:eastAsia="es-ES"/>
              </w:rPr>
            </w:pPr>
          </w:p>
        </w:tc>
      </w:tr>
      <w:tr w:rsidR="009E13F5" w:rsidRPr="004C209A" w14:paraId="7582661F" w14:textId="77777777" w:rsidTr="00EF1E1C">
        <w:tc>
          <w:tcPr>
            <w:tcW w:w="2801" w:type="dxa"/>
            <w:shd w:val="clear" w:color="auto" w:fill="E6E6E6"/>
            <w:vAlign w:val="center"/>
          </w:tcPr>
          <w:p w14:paraId="58479287" w14:textId="77777777" w:rsidR="009E13F5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>Nombre de la dependencia:</w:t>
            </w:r>
          </w:p>
        </w:tc>
        <w:tc>
          <w:tcPr>
            <w:tcW w:w="6839" w:type="dxa"/>
          </w:tcPr>
          <w:p w14:paraId="4CCD27F3" w14:textId="77777777" w:rsidR="009E13F5" w:rsidRPr="009E13F5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val="es-ES_tradnl" w:eastAsia="es-ES"/>
              </w:rPr>
            </w:pPr>
          </w:p>
        </w:tc>
      </w:tr>
      <w:tr w:rsidR="009E13F5" w:rsidRPr="004C209A" w14:paraId="7A82FE98" w14:textId="77777777" w:rsidTr="00EF1E1C">
        <w:tc>
          <w:tcPr>
            <w:tcW w:w="2801" w:type="dxa"/>
            <w:shd w:val="clear" w:color="auto" w:fill="E6E6E6"/>
            <w:vAlign w:val="center"/>
          </w:tcPr>
          <w:p w14:paraId="2694B317" w14:textId="77777777" w:rsidR="009E13F5" w:rsidRPr="001F5DCB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  <w:t>Nombre del proceso:</w:t>
            </w:r>
          </w:p>
        </w:tc>
        <w:tc>
          <w:tcPr>
            <w:tcW w:w="6839" w:type="dxa"/>
          </w:tcPr>
          <w:p w14:paraId="31A74EB3" w14:textId="77777777" w:rsidR="009E13F5" w:rsidRPr="009E13F5" w:rsidRDefault="009E13F5" w:rsidP="00EF1E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val="es-ES_tradnl" w:eastAsia="es-ES"/>
              </w:rPr>
            </w:pPr>
          </w:p>
        </w:tc>
      </w:tr>
    </w:tbl>
    <w:p w14:paraId="0E6DF7B2" w14:textId="77777777" w:rsidR="009E13F5" w:rsidRPr="004C209A" w:rsidRDefault="009E13F5" w:rsidP="009E1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</w:pPr>
    </w:p>
    <w:p w14:paraId="2BC41F7D" w14:textId="77777777" w:rsidR="009E13F5" w:rsidRPr="00C53F3D" w:rsidRDefault="009E13F5" w:rsidP="009E13F5">
      <w:pPr>
        <w:spacing w:after="0" w:line="240" w:lineRule="auto"/>
        <w:ind w:left="-142" w:right="-6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3F3D">
        <w:rPr>
          <w:rFonts w:ascii="Arial" w:eastAsia="Times New Roman" w:hAnsi="Arial" w:cs="Arial"/>
          <w:sz w:val="18"/>
          <w:szCs w:val="18"/>
          <w:lang w:val="es-ES" w:eastAsia="es-ES"/>
        </w:rPr>
        <w:t>El objetivo de esta encuesta es evaluar la satisfacción del auditado respecto a su percepción sobre el desempeño del Auditor durante la auditoría y con esa base iniciar la mejora continua del proceso de auditoría y de la competencia de este personal</w:t>
      </w:r>
      <w:r w:rsidRPr="00C53F3D">
        <w:rPr>
          <w:rFonts w:ascii="Arial" w:eastAsia="Times New Roman" w:hAnsi="Arial" w:cs="Arial"/>
          <w:sz w:val="18"/>
          <w:szCs w:val="18"/>
          <w:lang w:val="es-ES_tradnl" w:eastAsia="es-ES"/>
        </w:rPr>
        <w:t>. Agradecemos su objetividad.</w:t>
      </w:r>
    </w:p>
    <w:p w14:paraId="009F86B4" w14:textId="77777777" w:rsidR="008A126B" w:rsidRPr="004C209A" w:rsidRDefault="008A126B" w:rsidP="008A12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8"/>
        <w:gridCol w:w="542"/>
        <w:gridCol w:w="409"/>
        <w:gridCol w:w="464"/>
        <w:gridCol w:w="350"/>
        <w:gridCol w:w="483"/>
      </w:tblGrid>
      <w:tr w:rsidR="006A5D9A" w:rsidRPr="001F5DCB" w14:paraId="17D53944" w14:textId="77777777" w:rsidTr="00667230">
        <w:trPr>
          <w:trHeight w:val="416"/>
        </w:trPr>
        <w:tc>
          <w:tcPr>
            <w:tcW w:w="9776" w:type="dxa"/>
            <w:gridSpan w:val="6"/>
            <w:shd w:val="clear" w:color="auto" w:fill="99CCFF"/>
            <w:vAlign w:val="center"/>
          </w:tcPr>
          <w:p w14:paraId="02FF510E" w14:textId="77777777" w:rsidR="008A126B" w:rsidRPr="001F5DCB" w:rsidRDefault="00E271BA" w:rsidP="008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Elementos </w:t>
            </w:r>
            <w:r w:rsidR="006518B9" w:rsidRPr="001F5DC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Auditor</w:t>
            </w:r>
          </w:p>
        </w:tc>
      </w:tr>
      <w:tr w:rsidR="00E271BA" w:rsidRPr="001F5DCB" w14:paraId="7C622EB4" w14:textId="77777777" w:rsidTr="00667230">
        <w:trPr>
          <w:trHeight w:val="259"/>
        </w:trPr>
        <w:tc>
          <w:tcPr>
            <w:tcW w:w="7528" w:type="dxa"/>
            <w:vMerge w:val="restart"/>
            <w:vAlign w:val="center"/>
          </w:tcPr>
          <w:p w14:paraId="6A02A700" w14:textId="77777777" w:rsidR="008A126B" w:rsidRPr="001F5DCB" w:rsidRDefault="006518B9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1. ¿El auditor</w:t>
            </w:r>
            <w:r w:rsidR="008A126B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mostró ser imparcial, sincero, honesto y discreto al momento de ejercer su trabajo y las observaciones que realizó fueron atinadas? </w:t>
            </w:r>
          </w:p>
        </w:tc>
        <w:tc>
          <w:tcPr>
            <w:tcW w:w="542" w:type="dxa"/>
            <w:vAlign w:val="center"/>
          </w:tcPr>
          <w:p w14:paraId="02CD8C86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2294A07C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3ADD8A8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6018CAA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3222CEB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7929B44C" w14:textId="77777777" w:rsidTr="00667230">
        <w:trPr>
          <w:trHeight w:val="92"/>
        </w:trPr>
        <w:tc>
          <w:tcPr>
            <w:tcW w:w="7528" w:type="dxa"/>
            <w:vMerge/>
            <w:vAlign w:val="center"/>
          </w:tcPr>
          <w:p w14:paraId="5DA6ADDE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5E690EDD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7F6C1FB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720A34E7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0C9C786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69C301D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048698B8" w14:textId="77777777" w:rsidTr="00667230">
        <w:trPr>
          <w:trHeight w:val="323"/>
        </w:trPr>
        <w:tc>
          <w:tcPr>
            <w:tcW w:w="7528" w:type="dxa"/>
            <w:vMerge w:val="restart"/>
            <w:vAlign w:val="center"/>
          </w:tcPr>
          <w:p w14:paraId="4FF6ADBC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2.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se mostró dispuesto a tomar en cuenta ideas o los puntos de vista que le expuso el personal que fue auditado? </w:t>
            </w:r>
          </w:p>
        </w:tc>
        <w:tc>
          <w:tcPr>
            <w:tcW w:w="542" w:type="dxa"/>
            <w:vAlign w:val="center"/>
          </w:tcPr>
          <w:p w14:paraId="4573F551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0C96ED1C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151305F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15D9AB4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5A8D947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675D6186" w14:textId="77777777" w:rsidTr="00667230">
        <w:trPr>
          <w:trHeight w:val="78"/>
        </w:trPr>
        <w:tc>
          <w:tcPr>
            <w:tcW w:w="7528" w:type="dxa"/>
            <w:vMerge/>
            <w:vAlign w:val="center"/>
          </w:tcPr>
          <w:p w14:paraId="3A9D7062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44ED398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5BC45598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16147D7D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2B1EF303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5D5D825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7D2CAA9C" w14:textId="77777777" w:rsidTr="00667230">
        <w:trPr>
          <w:trHeight w:val="317"/>
        </w:trPr>
        <w:tc>
          <w:tcPr>
            <w:tcW w:w="7528" w:type="dxa"/>
            <w:vMerge w:val="restart"/>
            <w:vAlign w:val="center"/>
          </w:tcPr>
          <w:p w14:paraId="04733470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3.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mantuvo un trato educado y correcto con las personas que fueron auditadas?   </w:t>
            </w:r>
          </w:p>
        </w:tc>
        <w:tc>
          <w:tcPr>
            <w:tcW w:w="542" w:type="dxa"/>
            <w:vAlign w:val="center"/>
          </w:tcPr>
          <w:p w14:paraId="52AF6F9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2F59224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0985455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58C17630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10E00501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2FA266A9" w14:textId="77777777" w:rsidTr="00667230">
        <w:trPr>
          <w:trHeight w:val="86"/>
        </w:trPr>
        <w:tc>
          <w:tcPr>
            <w:tcW w:w="7528" w:type="dxa"/>
            <w:vMerge/>
            <w:vAlign w:val="center"/>
          </w:tcPr>
          <w:p w14:paraId="359A2C2B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769D2D1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06D77911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134C2D2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6C6D494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37A0D1E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3C0850A4" w14:textId="77777777" w:rsidTr="00667230">
        <w:trPr>
          <w:trHeight w:val="311"/>
        </w:trPr>
        <w:tc>
          <w:tcPr>
            <w:tcW w:w="7528" w:type="dxa"/>
            <w:vMerge w:val="restart"/>
            <w:vAlign w:val="center"/>
          </w:tcPr>
          <w:p w14:paraId="04493B03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u w:val="single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4.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se mantuvo consciente del entorno físico y las actividades de la organización auditada?</w:t>
            </w:r>
          </w:p>
        </w:tc>
        <w:tc>
          <w:tcPr>
            <w:tcW w:w="542" w:type="dxa"/>
            <w:vAlign w:val="center"/>
          </w:tcPr>
          <w:p w14:paraId="08699EDC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57001D4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3A71532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2890489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423D12D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00871AD2" w14:textId="77777777" w:rsidTr="00667230">
        <w:trPr>
          <w:trHeight w:val="120"/>
        </w:trPr>
        <w:tc>
          <w:tcPr>
            <w:tcW w:w="7528" w:type="dxa"/>
            <w:vMerge/>
            <w:vAlign w:val="center"/>
          </w:tcPr>
          <w:p w14:paraId="260A868F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7CD8F3C3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2A0C7B8C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3BEC7F81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7AE442F0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21E8F18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46E5244A" w14:textId="77777777" w:rsidTr="00667230">
        <w:trPr>
          <w:trHeight w:val="319"/>
        </w:trPr>
        <w:tc>
          <w:tcPr>
            <w:tcW w:w="7528" w:type="dxa"/>
            <w:vMerge w:val="restart"/>
            <w:vAlign w:val="center"/>
          </w:tcPr>
          <w:p w14:paraId="5A1C9C0A" w14:textId="77777777" w:rsidR="008A126B" w:rsidRPr="001F5DCB" w:rsidRDefault="008A126B" w:rsidP="001F5DCB">
            <w:pPr>
              <w:spacing w:after="0" w:line="240" w:lineRule="auto"/>
              <w:ind w:left="284" w:right="72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5.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se mostró consciente y capaz de entender situaciones durante la auditoría? </w:t>
            </w:r>
          </w:p>
        </w:tc>
        <w:tc>
          <w:tcPr>
            <w:tcW w:w="542" w:type="dxa"/>
            <w:vAlign w:val="center"/>
          </w:tcPr>
          <w:p w14:paraId="169B1CD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57AEA7B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626607F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7F4CE77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4459DFA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6ABD214F" w14:textId="77777777" w:rsidTr="00667230">
        <w:trPr>
          <w:trHeight w:val="77"/>
        </w:trPr>
        <w:tc>
          <w:tcPr>
            <w:tcW w:w="7528" w:type="dxa"/>
            <w:vMerge/>
            <w:vAlign w:val="center"/>
          </w:tcPr>
          <w:p w14:paraId="5FAE0DF0" w14:textId="77777777" w:rsidR="008A126B" w:rsidRPr="001F5DCB" w:rsidRDefault="008A126B" w:rsidP="001F5DCB">
            <w:pPr>
              <w:spacing w:after="0" w:line="240" w:lineRule="auto"/>
              <w:ind w:left="284" w:right="72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33598EF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0DCEB7A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4E696427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3C34131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34CE55C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3D2EE996" w14:textId="77777777" w:rsidTr="00667230">
        <w:trPr>
          <w:trHeight w:val="329"/>
        </w:trPr>
        <w:tc>
          <w:tcPr>
            <w:tcW w:w="7528" w:type="dxa"/>
            <w:vMerge w:val="restart"/>
            <w:vAlign w:val="center"/>
          </w:tcPr>
          <w:p w14:paraId="74B3BD1F" w14:textId="77777777" w:rsidR="008A126B" w:rsidRPr="001F5DCB" w:rsidRDefault="008A126B" w:rsidP="001F5DCB">
            <w:pPr>
              <w:spacing w:after="0" w:line="240" w:lineRule="auto"/>
              <w:ind w:left="284" w:right="72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6.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se adaptó a situaciones no previstas, si éstas se presentaron?</w:t>
            </w:r>
          </w:p>
        </w:tc>
        <w:tc>
          <w:tcPr>
            <w:tcW w:w="542" w:type="dxa"/>
            <w:vAlign w:val="center"/>
          </w:tcPr>
          <w:p w14:paraId="2E6B3DE8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6332B9A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2C085937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575352E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329FF2B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6FEAE1B9" w14:textId="77777777" w:rsidTr="00667230">
        <w:trPr>
          <w:trHeight w:val="78"/>
        </w:trPr>
        <w:tc>
          <w:tcPr>
            <w:tcW w:w="7528" w:type="dxa"/>
            <w:vMerge/>
            <w:vAlign w:val="center"/>
          </w:tcPr>
          <w:p w14:paraId="4BC4058B" w14:textId="77777777" w:rsidR="008A126B" w:rsidRPr="001F5DCB" w:rsidRDefault="008A126B" w:rsidP="001F5DCB">
            <w:pPr>
              <w:spacing w:after="0" w:line="240" w:lineRule="auto"/>
              <w:ind w:left="284" w:right="72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3A158E7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68077DC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02719351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5A2D313D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12C6CE7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6EE90938" w14:textId="77777777" w:rsidTr="00667230">
        <w:trPr>
          <w:trHeight w:val="339"/>
        </w:trPr>
        <w:tc>
          <w:tcPr>
            <w:tcW w:w="7528" w:type="dxa"/>
            <w:vMerge w:val="restart"/>
            <w:vAlign w:val="center"/>
          </w:tcPr>
          <w:p w14:paraId="20E26F25" w14:textId="77777777" w:rsidR="008A126B" w:rsidRPr="001F5DCB" w:rsidRDefault="008A126B" w:rsidP="001F5DCB">
            <w:pPr>
              <w:spacing w:after="0" w:line="240" w:lineRule="auto"/>
              <w:ind w:left="284" w:right="72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7.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mostró ser persistente y orientado para lograr exitosamente el objetivo de la auditoría?</w:t>
            </w:r>
          </w:p>
        </w:tc>
        <w:tc>
          <w:tcPr>
            <w:tcW w:w="542" w:type="dxa"/>
            <w:vAlign w:val="center"/>
          </w:tcPr>
          <w:p w14:paraId="29CE9883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75BDAAA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084903C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74223F1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60DBE4E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20D3DBCF" w14:textId="77777777" w:rsidTr="00667230">
        <w:trPr>
          <w:trHeight w:val="78"/>
        </w:trPr>
        <w:tc>
          <w:tcPr>
            <w:tcW w:w="7528" w:type="dxa"/>
            <w:vMerge/>
            <w:vAlign w:val="center"/>
          </w:tcPr>
          <w:p w14:paraId="7D1395FD" w14:textId="77777777" w:rsidR="008A126B" w:rsidRPr="001F5DCB" w:rsidRDefault="008A126B" w:rsidP="001F5DCB">
            <w:pPr>
              <w:spacing w:after="0" w:line="240" w:lineRule="auto"/>
              <w:ind w:left="284" w:right="72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  <w:vAlign w:val="center"/>
          </w:tcPr>
          <w:p w14:paraId="736DF36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  <w:vAlign w:val="center"/>
          </w:tcPr>
          <w:p w14:paraId="5C20D226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  <w:vAlign w:val="center"/>
          </w:tcPr>
          <w:p w14:paraId="722ADA23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  <w:vAlign w:val="center"/>
          </w:tcPr>
          <w:p w14:paraId="70FF64D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  <w:vAlign w:val="center"/>
          </w:tcPr>
          <w:p w14:paraId="10CCEE0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586BB6C5" w14:textId="77777777" w:rsidTr="00667230">
        <w:trPr>
          <w:trHeight w:val="321"/>
        </w:trPr>
        <w:tc>
          <w:tcPr>
            <w:tcW w:w="7528" w:type="dxa"/>
            <w:vMerge w:val="restart"/>
            <w:vAlign w:val="center"/>
          </w:tcPr>
          <w:p w14:paraId="7AA44B31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8.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alcanzó conclusiones oportunas basadas en el análisis y razonamiento lógicos de los hallazgos encontrados? </w:t>
            </w:r>
          </w:p>
        </w:tc>
        <w:tc>
          <w:tcPr>
            <w:tcW w:w="542" w:type="dxa"/>
            <w:vAlign w:val="center"/>
          </w:tcPr>
          <w:p w14:paraId="0BE5A37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03BBFDA5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5DFE6361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0337622C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7EBDF4F7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5952616B" w14:textId="77777777" w:rsidTr="00667230">
        <w:trPr>
          <w:trHeight w:val="143"/>
        </w:trPr>
        <w:tc>
          <w:tcPr>
            <w:tcW w:w="7528" w:type="dxa"/>
            <w:vMerge/>
            <w:vAlign w:val="center"/>
          </w:tcPr>
          <w:p w14:paraId="374F8AE5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0190392E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14EE3FDA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13145322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0DC60287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005BB599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72EEA85F" w14:textId="77777777" w:rsidTr="00667230">
        <w:trPr>
          <w:trHeight w:val="143"/>
        </w:trPr>
        <w:tc>
          <w:tcPr>
            <w:tcW w:w="7528" w:type="dxa"/>
            <w:vMerge w:val="restart"/>
            <w:vAlign w:val="center"/>
          </w:tcPr>
          <w:p w14:paraId="48703C39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9.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actuó de manera independiente e interactuó relacionándose eficazmente con las personas auditadas?</w:t>
            </w:r>
          </w:p>
        </w:tc>
        <w:tc>
          <w:tcPr>
            <w:tcW w:w="542" w:type="dxa"/>
            <w:vAlign w:val="center"/>
          </w:tcPr>
          <w:p w14:paraId="14C327E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1DDFAB68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28BF755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5406870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19768590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353211DF" w14:textId="77777777" w:rsidTr="00667230">
        <w:trPr>
          <w:trHeight w:val="143"/>
        </w:trPr>
        <w:tc>
          <w:tcPr>
            <w:tcW w:w="7528" w:type="dxa"/>
            <w:vMerge/>
            <w:vAlign w:val="center"/>
          </w:tcPr>
          <w:p w14:paraId="48BE3428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43E3AEE2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10B8F177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22142225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796EBCF4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2853E2D7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644E6504" w14:textId="77777777" w:rsidTr="00667230">
        <w:trPr>
          <w:trHeight w:val="143"/>
        </w:trPr>
        <w:tc>
          <w:tcPr>
            <w:tcW w:w="7528" w:type="dxa"/>
            <w:vMerge w:val="restart"/>
            <w:vAlign w:val="center"/>
          </w:tcPr>
          <w:p w14:paraId="5CE46197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10.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actuó de manera responsable y ética, aunque sus acciones no pudieran ser populares u ocasionaran desacuerdos o confrontaciones al momento de realizar la auditoría?   </w:t>
            </w:r>
          </w:p>
        </w:tc>
        <w:tc>
          <w:tcPr>
            <w:tcW w:w="542" w:type="dxa"/>
            <w:vAlign w:val="center"/>
          </w:tcPr>
          <w:p w14:paraId="4080C5E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273620C4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6293C8D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5A8D689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7DF2BD20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4DCE0F3A" w14:textId="77777777" w:rsidTr="00667230">
        <w:trPr>
          <w:trHeight w:val="143"/>
        </w:trPr>
        <w:tc>
          <w:tcPr>
            <w:tcW w:w="7528" w:type="dxa"/>
            <w:vMerge/>
            <w:vAlign w:val="center"/>
          </w:tcPr>
          <w:p w14:paraId="2E8635FA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6DD18465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19D108F6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035178FF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679B87E1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54B8BA40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0FD6CC35" w14:textId="77777777" w:rsidTr="00667230">
        <w:trPr>
          <w:trHeight w:val="143"/>
        </w:trPr>
        <w:tc>
          <w:tcPr>
            <w:tcW w:w="7528" w:type="dxa"/>
            <w:vMerge w:val="restart"/>
            <w:vAlign w:val="center"/>
          </w:tcPr>
          <w:p w14:paraId="752B0613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11.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se mostró dispuesto a aprender de las situaciones que se le presentaron durante la auditoría y se esforzó por obtener mejores resultados en la misma?  </w:t>
            </w:r>
          </w:p>
        </w:tc>
        <w:tc>
          <w:tcPr>
            <w:tcW w:w="542" w:type="dxa"/>
            <w:vAlign w:val="center"/>
          </w:tcPr>
          <w:p w14:paraId="0E94F73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03DD03F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50EE3F1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5EF87608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7CD4EEB7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59BAE1FC" w14:textId="77777777" w:rsidTr="00667230">
        <w:trPr>
          <w:trHeight w:val="143"/>
        </w:trPr>
        <w:tc>
          <w:tcPr>
            <w:tcW w:w="7528" w:type="dxa"/>
            <w:vMerge/>
            <w:vAlign w:val="center"/>
          </w:tcPr>
          <w:p w14:paraId="3E64CC1F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3BF783F3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218DCE15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5827B612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0680C475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14FD6FE8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3973CAB9" w14:textId="77777777" w:rsidTr="00667230">
        <w:trPr>
          <w:trHeight w:val="143"/>
        </w:trPr>
        <w:tc>
          <w:tcPr>
            <w:tcW w:w="7528" w:type="dxa"/>
            <w:vMerge w:val="restart"/>
            <w:vAlign w:val="center"/>
          </w:tcPr>
          <w:p w14:paraId="717C5E0E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12.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se mostró abierto a entender y respetar la cultura del personal </w:t>
            </w:r>
            <w:r w:rsidR="00925F00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auditado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?</w:t>
            </w:r>
          </w:p>
        </w:tc>
        <w:tc>
          <w:tcPr>
            <w:tcW w:w="542" w:type="dxa"/>
            <w:vAlign w:val="center"/>
          </w:tcPr>
          <w:p w14:paraId="4B31334D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3989E053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796F9156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4827917E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3105755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61FBA0CB" w14:textId="77777777" w:rsidTr="00667230">
        <w:trPr>
          <w:trHeight w:val="143"/>
        </w:trPr>
        <w:tc>
          <w:tcPr>
            <w:tcW w:w="7528" w:type="dxa"/>
            <w:vMerge/>
            <w:vAlign w:val="center"/>
          </w:tcPr>
          <w:p w14:paraId="2A34EA8F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4B173123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53C4E69A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43CF8873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0BB269D7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56930A36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35133DB9" w14:textId="77777777" w:rsidTr="00667230">
        <w:trPr>
          <w:trHeight w:val="143"/>
        </w:trPr>
        <w:tc>
          <w:tcPr>
            <w:tcW w:w="7528" w:type="dxa"/>
            <w:vMerge w:val="restart"/>
            <w:vAlign w:val="center"/>
          </w:tcPr>
          <w:p w14:paraId="0D546A29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13. ¿El </w:t>
            </w:r>
            <w:r w:rsidR="006518B9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auditor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interactúo eficazmente con los auditados y el equipo auditor?   </w:t>
            </w:r>
          </w:p>
        </w:tc>
        <w:tc>
          <w:tcPr>
            <w:tcW w:w="542" w:type="dxa"/>
            <w:vAlign w:val="center"/>
          </w:tcPr>
          <w:p w14:paraId="7A795546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1BC948F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1401840D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1933A969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6DF6EDF2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309B0C16" w14:textId="77777777" w:rsidTr="00667230">
        <w:trPr>
          <w:trHeight w:val="143"/>
        </w:trPr>
        <w:tc>
          <w:tcPr>
            <w:tcW w:w="7528" w:type="dxa"/>
            <w:vMerge/>
            <w:vAlign w:val="center"/>
          </w:tcPr>
          <w:p w14:paraId="3E33AFC2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5FEA7F3D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4220383A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6919E694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21AFAFFB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6BFEFF75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E271BA" w:rsidRPr="001F5DCB" w14:paraId="5331A10F" w14:textId="77777777" w:rsidTr="00667230">
        <w:trPr>
          <w:trHeight w:val="143"/>
        </w:trPr>
        <w:tc>
          <w:tcPr>
            <w:tcW w:w="7528" w:type="dxa"/>
            <w:vMerge w:val="restart"/>
            <w:vAlign w:val="center"/>
          </w:tcPr>
          <w:p w14:paraId="472B8713" w14:textId="77777777" w:rsidR="008A126B" w:rsidRPr="001F5DCB" w:rsidRDefault="008A126B" w:rsidP="001F5DC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14. ¿Considera que la auditoría aportó valor a su </w:t>
            </w:r>
            <w:r w:rsidR="00925F00"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proceso</w:t>
            </w: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?</w:t>
            </w:r>
          </w:p>
        </w:tc>
        <w:tc>
          <w:tcPr>
            <w:tcW w:w="542" w:type="dxa"/>
            <w:vAlign w:val="center"/>
          </w:tcPr>
          <w:p w14:paraId="6BE9D0FF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0403B276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1CE21B08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2933C44B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41FE488A" w14:textId="77777777" w:rsidR="008A126B" w:rsidRPr="001F5DCB" w:rsidRDefault="008A126B" w:rsidP="001F5D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1F5D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E271BA" w:rsidRPr="001F5DCB" w14:paraId="06A2084A" w14:textId="77777777" w:rsidTr="00667230">
        <w:trPr>
          <w:trHeight w:val="143"/>
        </w:trPr>
        <w:tc>
          <w:tcPr>
            <w:tcW w:w="7528" w:type="dxa"/>
            <w:vMerge/>
          </w:tcPr>
          <w:p w14:paraId="31FCAEDE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45CD3C23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6D88DB1C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364ABD8E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6C56B824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55E328D3" w14:textId="77777777" w:rsidR="008A126B" w:rsidRPr="001F5DCB" w:rsidRDefault="008A126B" w:rsidP="001F5D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667230" w:rsidRPr="001F5DCB" w14:paraId="00C86CBC" w14:textId="77777777" w:rsidTr="00667230">
        <w:trPr>
          <w:trHeight w:val="69"/>
        </w:trPr>
        <w:tc>
          <w:tcPr>
            <w:tcW w:w="7528" w:type="dxa"/>
            <w:vMerge w:val="restart"/>
            <w:vAlign w:val="center"/>
          </w:tcPr>
          <w:p w14:paraId="0664C51D" w14:textId="2256A495" w:rsidR="00667230" w:rsidRPr="00A52D7E" w:rsidRDefault="00667230" w:rsidP="00D100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15. ¿El auditor mostró conocimiento de los </w:t>
            </w:r>
            <w:r w:rsidR="006324AA"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procesos y entorno del auditado</w:t>
            </w: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?</w:t>
            </w:r>
          </w:p>
        </w:tc>
        <w:tc>
          <w:tcPr>
            <w:tcW w:w="542" w:type="dxa"/>
            <w:vAlign w:val="center"/>
          </w:tcPr>
          <w:p w14:paraId="721988EC" w14:textId="16EC17EE" w:rsidR="00667230" w:rsidRPr="00A52D7E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MB</w:t>
            </w:r>
          </w:p>
        </w:tc>
        <w:tc>
          <w:tcPr>
            <w:tcW w:w="409" w:type="dxa"/>
            <w:vAlign w:val="center"/>
          </w:tcPr>
          <w:p w14:paraId="58A6C9AF" w14:textId="7A5EB0D7" w:rsidR="00667230" w:rsidRPr="00A52D7E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464" w:type="dxa"/>
            <w:vAlign w:val="center"/>
          </w:tcPr>
          <w:p w14:paraId="11941379" w14:textId="1DB32ED4" w:rsidR="00667230" w:rsidRPr="00A52D7E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</w:p>
        </w:tc>
        <w:tc>
          <w:tcPr>
            <w:tcW w:w="350" w:type="dxa"/>
            <w:vAlign w:val="center"/>
          </w:tcPr>
          <w:p w14:paraId="78BBB4B6" w14:textId="7E184544" w:rsidR="00667230" w:rsidRPr="00A52D7E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</w:t>
            </w:r>
          </w:p>
        </w:tc>
        <w:tc>
          <w:tcPr>
            <w:tcW w:w="483" w:type="dxa"/>
            <w:vAlign w:val="center"/>
          </w:tcPr>
          <w:p w14:paraId="08D8D0A1" w14:textId="04264222" w:rsidR="00667230" w:rsidRPr="00A52D7E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52D7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MM</w:t>
            </w:r>
          </w:p>
        </w:tc>
      </w:tr>
      <w:tr w:rsidR="00667230" w:rsidRPr="001F5DCB" w14:paraId="20D68766" w14:textId="77777777" w:rsidTr="00667230">
        <w:trPr>
          <w:trHeight w:val="69"/>
        </w:trPr>
        <w:tc>
          <w:tcPr>
            <w:tcW w:w="7528" w:type="dxa"/>
            <w:vMerge/>
          </w:tcPr>
          <w:p w14:paraId="438D5716" w14:textId="77777777" w:rsidR="00667230" w:rsidRPr="001F5DCB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42" w:type="dxa"/>
          </w:tcPr>
          <w:p w14:paraId="63320408" w14:textId="77777777" w:rsidR="00667230" w:rsidRPr="001F5DCB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9" w:type="dxa"/>
          </w:tcPr>
          <w:p w14:paraId="10D184DF" w14:textId="77777777" w:rsidR="00667230" w:rsidRPr="001F5DCB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64" w:type="dxa"/>
          </w:tcPr>
          <w:p w14:paraId="50E309F2" w14:textId="77777777" w:rsidR="00667230" w:rsidRPr="001F5DCB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50" w:type="dxa"/>
          </w:tcPr>
          <w:p w14:paraId="310165D4" w14:textId="77777777" w:rsidR="00667230" w:rsidRPr="001F5DCB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83" w:type="dxa"/>
          </w:tcPr>
          <w:p w14:paraId="2052BAD7" w14:textId="1FED06FE" w:rsidR="00667230" w:rsidRPr="001F5DCB" w:rsidRDefault="00667230" w:rsidP="006672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667230" w:rsidRPr="004C209A" w14:paraId="4600FA6F" w14:textId="77777777" w:rsidTr="00667230">
        <w:trPr>
          <w:trHeight w:val="143"/>
        </w:trPr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1124A600" w14:textId="77777777" w:rsidR="00667230" w:rsidRPr="004C209A" w:rsidRDefault="00667230" w:rsidP="006672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667230" w:rsidRPr="00463AAF" w14:paraId="08E0E5F2" w14:textId="77777777" w:rsidTr="00667230">
        <w:trPr>
          <w:trHeight w:val="483"/>
        </w:trPr>
        <w:tc>
          <w:tcPr>
            <w:tcW w:w="9776" w:type="dxa"/>
            <w:gridSpan w:val="6"/>
            <w:shd w:val="clear" w:color="auto" w:fill="99CCFF"/>
            <w:vAlign w:val="center"/>
          </w:tcPr>
          <w:p w14:paraId="2E944326" w14:textId="008B40EE" w:rsidR="00667230" w:rsidRPr="00463AAF" w:rsidRDefault="00667230" w:rsidP="00667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63AAF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Observaciones y/o Comentarios</w:t>
            </w:r>
          </w:p>
        </w:tc>
      </w:tr>
      <w:tr w:rsidR="00667230" w:rsidRPr="004C209A" w14:paraId="39CE2BC9" w14:textId="77777777" w:rsidTr="009E13F5">
        <w:trPr>
          <w:trHeight w:val="1231"/>
        </w:trPr>
        <w:tc>
          <w:tcPr>
            <w:tcW w:w="9776" w:type="dxa"/>
            <w:gridSpan w:val="6"/>
            <w:shd w:val="clear" w:color="auto" w:fill="auto"/>
          </w:tcPr>
          <w:p w14:paraId="2A1D1C29" w14:textId="77777777" w:rsidR="00667230" w:rsidRPr="004C209A" w:rsidRDefault="00667230" w:rsidP="006672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35727E29" w14:textId="77777777" w:rsidR="00E271BA" w:rsidRPr="004C209A" w:rsidRDefault="00E271BA" w:rsidP="008A126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2485B293" w14:textId="35B48961" w:rsidR="00480607" w:rsidRPr="004C209A" w:rsidRDefault="008A126B" w:rsidP="00A12F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7610">
        <w:rPr>
          <w:rFonts w:ascii="Arial" w:eastAsia="Times New Roman" w:hAnsi="Arial" w:cs="Arial"/>
          <w:b/>
          <w:sz w:val="10"/>
          <w:szCs w:val="10"/>
          <w:lang w:val="es-ES_tradnl" w:eastAsia="es-ES"/>
        </w:rPr>
        <w:t>NOTA: MB: Muy Bien;  B: Bien;  R: Regular; M: Malo y  MM: Muy Malo</w:t>
      </w:r>
    </w:p>
    <w:sectPr w:rsidR="00480607" w:rsidRPr="004C209A" w:rsidSect="009E13F5">
      <w:headerReference w:type="default" r:id="rId7"/>
      <w:footerReference w:type="even" r:id="rId8"/>
      <w:pgSz w:w="12240" w:h="15840"/>
      <w:pgMar w:top="238" w:right="1701" w:bottom="1418" w:left="1701" w:header="56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2C0FA" w14:textId="77777777" w:rsidR="00DE4B79" w:rsidRDefault="00DE4B79" w:rsidP="001D6912">
      <w:r>
        <w:separator/>
      </w:r>
    </w:p>
  </w:endnote>
  <w:endnote w:type="continuationSeparator" w:id="0">
    <w:p w14:paraId="650308E4" w14:textId="77777777" w:rsidR="00DE4B79" w:rsidRDefault="00DE4B79" w:rsidP="001D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79A73" w14:textId="77777777" w:rsidR="00757589" w:rsidRDefault="00757589" w:rsidP="003A4B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CFB7B" w14:textId="77777777" w:rsidR="00757589" w:rsidRDefault="00757589" w:rsidP="001D69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5A55" w14:textId="77777777" w:rsidR="00DE4B79" w:rsidRDefault="00DE4B79" w:rsidP="001D6912">
      <w:r>
        <w:separator/>
      </w:r>
    </w:p>
  </w:footnote>
  <w:footnote w:type="continuationSeparator" w:id="0">
    <w:p w14:paraId="4305B7EA" w14:textId="77777777" w:rsidR="00DE4B79" w:rsidRDefault="00DE4B79" w:rsidP="001D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797"/>
    </w:tblGrid>
    <w:tr w:rsidR="00757589" w:rsidRPr="008B6772" w14:paraId="14DB76A5" w14:textId="77777777" w:rsidTr="000637F7">
      <w:trPr>
        <w:cantSplit/>
        <w:trHeight w:val="266"/>
      </w:trPr>
      <w:tc>
        <w:tcPr>
          <w:tcW w:w="1843" w:type="dxa"/>
          <w:vMerge w:val="restart"/>
          <w:vAlign w:val="center"/>
        </w:tcPr>
        <w:p w14:paraId="2433F968" w14:textId="77777777" w:rsidR="00757589" w:rsidRPr="008B6772" w:rsidRDefault="00757589" w:rsidP="000637F7">
          <w:pPr>
            <w:pStyle w:val="Textoindependiente3"/>
            <w:jc w:val="center"/>
            <w:rPr>
              <w:b/>
              <w:sz w:val="28"/>
              <w:szCs w:val="28"/>
              <w:lang w:val="es-ES"/>
            </w:rPr>
          </w:pPr>
          <w:r>
            <w:rPr>
              <w:b/>
              <w:noProof/>
              <w:sz w:val="28"/>
              <w:szCs w:val="28"/>
              <w:lang w:val="es-MX" w:eastAsia="es-MX"/>
            </w:rPr>
            <w:drawing>
              <wp:inline distT="0" distB="0" distL="0" distR="0" wp14:anchorId="335F77F9" wp14:editId="708A5050">
                <wp:extent cx="1081405" cy="1055370"/>
                <wp:effectExtent l="0" t="0" r="10795" b="1143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UV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105537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78F3D9C1" w14:textId="77777777" w:rsidR="00757589" w:rsidRPr="001F5DCB" w:rsidRDefault="00757589" w:rsidP="000637F7">
          <w:pPr>
            <w:pStyle w:val="Textoindependiente3"/>
            <w:jc w:val="center"/>
            <w:rPr>
              <w:w w:val="130"/>
              <w:szCs w:val="24"/>
              <w:lang w:val="es-ES"/>
            </w:rPr>
          </w:pPr>
          <w:r w:rsidRPr="001F5DCB">
            <w:rPr>
              <w:szCs w:val="24"/>
              <w:lang w:val="es-ES"/>
            </w:rPr>
            <w:t>Sistema de Gestión de la Calidad de la</w:t>
          </w:r>
        </w:p>
        <w:p w14:paraId="3DF5AC30" w14:textId="77777777" w:rsidR="00757589" w:rsidRPr="001F5DCB" w:rsidRDefault="00757589" w:rsidP="000637F7">
          <w:pPr>
            <w:pStyle w:val="Textoindependiente3"/>
            <w:jc w:val="center"/>
            <w:rPr>
              <w:w w:val="130"/>
              <w:szCs w:val="24"/>
              <w:lang w:val="es-ES"/>
            </w:rPr>
          </w:pPr>
          <w:r w:rsidRPr="001F5DCB">
            <w:rPr>
              <w:szCs w:val="24"/>
              <w:lang w:val="es-ES"/>
            </w:rPr>
            <w:t>Universidad Veracruzana</w:t>
          </w:r>
        </w:p>
      </w:tc>
    </w:tr>
    <w:tr w:rsidR="00757589" w:rsidRPr="008B6772" w14:paraId="6FE08CE5" w14:textId="77777777" w:rsidTr="000637F7">
      <w:trPr>
        <w:cantSplit/>
        <w:trHeight w:val="764"/>
      </w:trPr>
      <w:tc>
        <w:tcPr>
          <w:tcW w:w="1843" w:type="dxa"/>
          <w:vMerge/>
          <w:vAlign w:val="center"/>
        </w:tcPr>
        <w:p w14:paraId="42635D2D" w14:textId="77777777" w:rsidR="00757589" w:rsidRPr="008B6772" w:rsidRDefault="00757589" w:rsidP="000637F7">
          <w:pPr>
            <w:pStyle w:val="Textoindependiente3"/>
            <w:jc w:val="center"/>
            <w:rPr>
              <w:b/>
              <w:sz w:val="28"/>
              <w:szCs w:val="28"/>
              <w:lang w:val="es-ES"/>
            </w:rPr>
          </w:pPr>
        </w:p>
      </w:tc>
      <w:tc>
        <w:tcPr>
          <w:tcW w:w="7797" w:type="dxa"/>
          <w:vAlign w:val="center"/>
        </w:tcPr>
        <w:p w14:paraId="78FA5AE4" w14:textId="77777777" w:rsidR="00757589" w:rsidRPr="001F5DCB" w:rsidRDefault="00757589" w:rsidP="000637F7">
          <w:pPr>
            <w:pStyle w:val="Textoindependiente3"/>
            <w:jc w:val="center"/>
            <w:rPr>
              <w:szCs w:val="24"/>
              <w:lang w:val="es-ES"/>
            </w:rPr>
          </w:pPr>
          <w:r w:rsidRPr="001F5DCB">
            <w:rPr>
              <w:szCs w:val="24"/>
              <w:lang w:val="es-ES"/>
            </w:rPr>
            <w:t>Evaluación del Auditor</w:t>
          </w:r>
        </w:p>
        <w:p w14:paraId="377DCAF9" w14:textId="77777777" w:rsidR="00757589" w:rsidRPr="001F5DCB" w:rsidRDefault="00757589" w:rsidP="000637F7">
          <w:pPr>
            <w:pStyle w:val="Textoindependiente3"/>
            <w:jc w:val="center"/>
            <w:rPr>
              <w:szCs w:val="24"/>
              <w:lang w:val="es-ES"/>
            </w:rPr>
          </w:pPr>
          <w:r w:rsidRPr="001F5DCB">
            <w:rPr>
              <w:szCs w:val="24"/>
              <w:lang w:val="es-ES"/>
            </w:rPr>
            <w:t>(SGCUV-GE-F-24)</w:t>
          </w:r>
        </w:p>
      </w:tc>
    </w:tr>
  </w:tbl>
  <w:p w14:paraId="148A1040" w14:textId="77777777" w:rsidR="00757589" w:rsidRDefault="00757589" w:rsidP="000637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1535"/>
    <w:multiLevelType w:val="hybridMultilevel"/>
    <w:tmpl w:val="6C3EDF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7E39"/>
    <w:multiLevelType w:val="hybridMultilevel"/>
    <w:tmpl w:val="35E612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D1548"/>
    <w:multiLevelType w:val="hybridMultilevel"/>
    <w:tmpl w:val="25FA2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5"/>
    <w:rsid w:val="0001206D"/>
    <w:rsid w:val="00032913"/>
    <w:rsid w:val="000637F7"/>
    <w:rsid w:val="000740A6"/>
    <w:rsid w:val="0010741E"/>
    <w:rsid w:val="001A64BC"/>
    <w:rsid w:val="001B1372"/>
    <w:rsid w:val="001D1052"/>
    <w:rsid w:val="001D6912"/>
    <w:rsid w:val="001E7E8A"/>
    <w:rsid w:val="001F5DCB"/>
    <w:rsid w:val="00203E8F"/>
    <w:rsid w:val="0022260F"/>
    <w:rsid w:val="00246EE2"/>
    <w:rsid w:val="002661E9"/>
    <w:rsid w:val="002C23A3"/>
    <w:rsid w:val="002C3F84"/>
    <w:rsid w:val="00340951"/>
    <w:rsid w:val="00354B1D"/>
    <w:rsid w:val="0039686B"/>
    <w:rsid w:val="003A4B33"/>
    <w:rsid w:val="003D06FD"/>
    <w:rsid w:val="003E1D37"/>
    <w:rsid w:val="003F794C"/>
    <w:rsid w:val="00415B6F"/>
    <w:rsid w:val="004373A1"/>
    <w:rsid w:val="00463AAF"/>
    <w:rsid w:val="00470336"/>
    <w:rsid w:val="00472AEB"/>
    <w:rsid w:val="00480607"/>
    <w:rsid w:val="004C209A"/>
    <w:rsid w:val="004D22A0"/>
    <w:rsid w:val="00514D4A"/>
    <w:rsid w:val="005202FF"/>
    <w:rsid w:val="00567171"/>
    <w:rsid w:val="005A11BC"/>
    <w:rsid w:val="005A70C6"/>
    <w:rsid w:val="00611850"/>
    <w:rsid w:val="006324AA"/>
    <w:rsid w:val="006518B9"/>
    <w:rsid w:val="00667230"/>
    <w:rsid w:val="006A5D9A"/>
    <w:rsid w:val="006D7E3F"/>
    <w:rsid w:val="006F4655"/>
    <w:rsid w:val="00732B32"/>
    <w:rsid w:val="00757589"/>
    <w:rsid w:val="007A03AC"/>
    <w:rsid w:val="008516F2"/>
    <w:rsid w:val="00854766"/>
    <w:rsid w:val="00855528"/>
    <w:rsid w:val="00857610"/>
    <w:rsid w:val="00860CB4"/>
    <w:rsid w:val="0089247F"/>
    <w:rsid w:val="008A126B"/>
    <w:rsid w:val="008A48EA"/>
    <w:rsid w:val="008A68B6"/>
    <w:rsid w:val="008B0E29"/>
    <w:rsid w:val="008B415B"/>
    <w:rsid w:val="008B706C"/>
    <w:rsid w:val="008B7D9C"/>
    <w:rsid w:val="008C5DED"/>
    <w:rsid w:val="00925F00"/>
    <w:rsid w:val="00955E74"/>
    <w:rsid w:val="00964711"/>
    <w:rsid w:val="00967EEC"/>
    <w:rsid w:val="009E13F5"/>
    <w:rsid w:val="00A12F1A"/>
    <w:rsid w:val="00A36825"/>
    <w:rsid w:val="00A41B19"/>
    <w:rsid w:val="00A428C1"/>
    <w:rsid w:val="00A52D7E"/>
    <w:rsid w:val="00A8101B"/>
    <w:rsid w:val="00A83354"/>
    <w:rsid w:val="00AC45BA"/>
    <w:rsid w:val="00B120C9"/>
    <w:rsid w:val="00B97CDE"/>
    <w:rsid w:val="00C03DDC"/>
    <w:rsid w:val="00C36CEF"/>
    <w:rsid w:val="00C43B8B"/>
    <w:rsid w:val="00C62D82"/>
    <w:rsid w:val="00C82A00"/>
    <w:rsid w:val="00C8660A"/>
    <w:rsid w:val="00CD1D50"/>
    <w:rsid w:val="00D100DE"/>
    <w:rsid w:val="00D67D19"/>
    <w:rsid w:val="00DE4B79"/>
    <w:rsid w:val="00E271BA"/>
    <w:rsid w:val="00E5696E"/>
    <w:rsid w:val="00ED0E14"/>
    <w:rsid w:val="00ED2CC2"/>
    <w:rsid w:val="00EE4B37"/>
    <w:rsid w:val="00F557E1"/>
    <w:rsid w:val="00FA0CA5"/>
    <w:rsid w:val="00FA1673"/>
    <w:rsid w:val="00FA2D9F"/>
    <w:rsid w:val="00FA750B"/>
    <w:rsid w:val="00FB40D0"/>
    <w:rsid w:val="00FC5892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7604F"/>
  <w14:defaultImageDpi w14:val="300"/>
  <w15:docId w15:val="{747A96FA-9A18-46A9-B9F0-C1CAA6A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6B"/>
    <w:pPr>
      <w:spacing w:after="160" w:line="259" w:lineRule="auto"/>
    </w:pPr>
    <w:rPr>
      <w:rFonts w:eastAsiaTheme="minorEastAsia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6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3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691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D691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D691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6912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1D6912"/>
  </w:style>
  <w:style w:type="character" w:styleId="Hipervnculo">
    <w:name w:val="Hyperlink"/>
    <w:basedOn w:val="Fuentedeprrafopredeter"/>
    <w:uiPriority w:val="99"/>
    <w:unhideWhenUsed/>
    <w:rsid w:val="003A4B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8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8B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E2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576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3">
    <w:name w:val="Body Text 3"/>
    <w:basedOn w:val="Normal"/>
    <w:link w:val="Textoindependiente3Car"/>
    <w:rsid w:val="000637F7"/>
    <w:pPr>
      <w:spacing w:after="0" w:line="240" w:lineRule="atLeast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637F7"/>
    <w:rPr>
      <w:rFonts w:ascii="Arial" w:eastAsia="Times New Roman" w:hAnsi="Arial" w:cs="Arial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6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7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Carta compromiso de ética y onfidencialidad</vt:lpstr>
      <vt:lpstr/>
    </vt:vector>
  </TitlesOfParts>
  <Company>CAV</Company>
  <LinksUpToDate>false</LinksUpToDate>
  <CharactersWithSpaces>2456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 ética y onfidencialidad</dc:title>
  <dc:creator>MGGM</dc:creator>
  <cp:lastModifiedBy>Gabriel Hernandez Alvaro</cp:lastModifiedBy>
  <cp:revision>5</cp:revision>
  <cp:lastPrinted>2018-02-10T22:55:00Z</cp:lastPrinted>
  <dcterms:created xsi:type="dcterms:W3CDTF">2022-05-24T18:29:00Z</dcterms:created>
  <dcterms:modified xsi:type="dcterms:W3CDTF">2022-05-25T18:45:00Z</dcterms:modified>
</cp:coreProperties>
</file>