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13264F" w:rsidRPr="0013264F" w:rsidTr="00255C55">
        <w:trPr>
          <w:trHeight w:val="406"/>
          <w:tblCellSpacing w:w="15" w:type="dxa"/>
        </w:trPr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FICHA DE REGISTRO CUERPO ACADÉMICO FACULTAD DE FILOSOFÍA</w:t>
            </w:r>
          </w:p>
        </w:tc>
      </w:tr>
    </w:tbl>
    <w:p w:rsidR="0013264F" w:rsidRPr="0013264F" w:rsidRDefault="0013264F" w:rsidP="0013264F">
      <w:pPr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es-MX"/>
        </w:rPr>
      </w:pPr>
    </w:p>
    <w:tbl>
      <w:tblPr>
        <w:tblW w:w="1185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3314"/>
        <w:gridCol w:w="1280"/>
        <w:gridCol w:w="913"/>
        <w:gridCol w:w="1498"/>
        <w:gridCol w:w="1461"/>
        <w:gridCol w:w="1597"/>
        <w:gridCol w:w="929"/>
      </w:tblGrid>
      <w:tr w:rsidR="0013264F" w:rsidRPr="0013264F" w:rsidTr="0013264F">
        <w:trPr>
          <w:tblCellSpacing w:w="0" w:type="dxa"/>
          <w:jc w:val="center"/>
        </w:trPr>
        <w:tc>
          <w:tcPr>
            <w:tcW w:w="1620" w:type="dxa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Clave del CA</w:t>
            </w:r>
          </w:p>
        </w:tc>
        <w:tc>
          <w:tcPr>
            <w:tcW w:w="1470" w:type="dxa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Nombre del CA</w:t>
            </w:r>
          </w:p>
        </w:tc>
        <w:tc>
          <w:tcPr>
            <w:tcW w:w="1365" w:type="dxa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 xml:space="preserve">Grado de consolidación </w:t>
            </w:r>
          </w:p>
        </w:tc>
        <w:tc>
          <w:tcPr>
            <w:tcW w:w="1380" w:type="dxa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 xml:space="preserve">Fecha de registro del CA </w:t>
            </w:r>
          </w:p>
        </w:tc>
        <w:tc>
          <w:tcPr>
            <w:tcW w:w="1485" w:type="dxa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DES de adscripción</w:t>
            </w:r>
          </w:p>
        </w:tc>
        <w:tc>
          <w:tcPr>
            <w:tcW w:w="2385" w:type="dxa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Unidad de adscripción</w:t>
            </w:r>
          </w:p>
        </w:tc>
        <w:tc>
          <w:tcPr>
            <w:tcW w:w="420" w:type="dxa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Área</w:t>
            </w:r>
          </w:p>
        </w:tc>
        <w:tc>
          <w:tcPr>
            <w:tcW w:w="1035" w:type="dxa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Disciplina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shd w:val="clear" w:color="auto" w:fill="FF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UV-GC-222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ETICA Y JUSTICIA: LA CONDICION HUMANA EN EL MUNDO CONTEMPORANEO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 formación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2011-09-20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Humanidades - Xalapa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FACULTAD DE FILOSOFÍA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Educación, Humanidades y Arte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Filosofía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8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Líneas de Generación y Aplicación del Conocimiento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Nombre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CONDICION HUMANA Y REALIDAD EN EL PENSAMIENTO DE LENGUA ESPAÑOLA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Descripcion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OK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Nombre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SUBJETIVIDAD, INDIVIDUO Y SOCIEDAD: RETOS PARA LA ETICA CONTEMPORANEA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proofErr w:type="spellStart"/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Descripcion</w:t>
            </w:r>
            <w:proofErr w:type="spellEnd"/>
          </w:p>
        </w:tc>
        <w:tc>
          <w:tcPr>
            <w:tcW w:w="0" w:type="auto"/>
            <w:gridSpan w:val="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OK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Integrantes 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s-MX"/>
              </w:rPr>
              <w:t>LGAC que cultiva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s-MX"/>
              </w:rPr>
              <w:t>Grado máximo de estudios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s-MX"/>
              </w:rPr>
              <w:t>PPD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s-MX"/>
              </w:rPr>
              <w:t>SNI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ALFONSO MARCELINO ARIAS SANDI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L1 L2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2010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JACOB BUGANZA TORIO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L2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CAND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ANGELICA SALMERON JIMENEZ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L1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2011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ADRIANA MENASSÉ TEMPLE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L2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Porcentajes</w:t>
            </w:r>
          </w:p>
        </w:tc>
        <w:tc>
          <w:tcPr>
            <w:tcW w:w="0" w:type="auto"/>
            <w:gridSpan w:val="4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 = 25 % D = 75 % PPD = 75 % SNI = 25 % 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Colaboradores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s-MX"/>
              </w:rPr>
              <w:t>LGAC que cultiva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s-MX"/>
              </w:rPr>
              <w:t>Grado máximo de estudios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s-MX"/>
              </w:rPr>
              <w:t>PPD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s-MX"/>
              </w:rPr>
              <w:t>SNI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GARCIA DE LA SIENRA GUAJARDO ADOLFO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L1 L2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N1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HERNANZ MORAL JOSE ANTONIO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L1 L2 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N1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sz w:val="18"/>
                <w:lang w:eastAsia="es-MX"/>
              </w:rPr>
              <w:t>Porcentajes</w:t>
            </w:r>
          </w:p>
        </w:tc>
        <w:tc>
          <w:tcPr>
            <w:tcW w:w="0" w:type="auto"/>
            <w:gridSpan w:val="4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 = 0 % D = 100 % PPD = 100 % SNI = 100 % </w:t>
            </w: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gridSpan w:val="4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b/>
                <w:bCs/>
                <w:color w:val="FFFFFF"/>
                <w:sz w:val="18"/>
                <w:lang w:eastAsia="es-MX"/>
              </w:rPr>
              <w:t>Responsable del CA</w:t>
            </w: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003366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13264F" w:rsidRPr="0013264F" w:rsidTr="0013264F">
        <w:trPr>
          <w:tblCellSpacing w:w="0" w:type="dxa"/>
          <w:jc w:val="center"/>
        </w:trPr>
        <w:tc>
          <w:tcPr>
            <w:tcW w:w="0" w:type="auto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gridSpan w:val="3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ALFONSO MARCELINO ARIAS SANDI</w:t>
            </w:r>
          </w:p>
        </w:tc>
        <w:tc>
          <w:tcPr>
            <w:tcW w:w="0" w:type="auto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3264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maarias@uv.mx</w:t>
            </w:r>
          </w:p>
        </w:tc>
        <w:tc>
          <w:tcPr>
            <w:tcW w:w="0" w:type="auto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shd w:val="clear" w:color="auto" w:fill="99CC00"/>
            <w:vAlign w:val="center"/>
            <w:hideMark/>
          </w:tcPr>
          <w:p w:rsidR="0013264F" w:rsidRPr="0013264F" w:rsidRDefault="0013264F" w:rsidP="0013264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</w:tbl>
    <w:p w:rsidR="00FA706E" w:rsidRDefault="00FA706E"/>
    <w:sectPr w:rsidR="00FA706E" w:rsidSect="00FA70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64F"/>
    <w:rsid w:val="0013264F"/>
    <w:rsid w:val="00255C55"/>
    <w:rsid w:val="0088522A"/>
    <w:rsid w:val="00FA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0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3264F"/>
    <w:rPr>
      <w:b/>
      <w:bCs/>
    </w:rPr>
  </w:style>
  <w:style w:type="character" w:customStyle="1" w:styleId="estilo11">
    <w:name w:val="estilo11"/>
    <w:basedOn w:val="Fuentedeprrafopredeter"/>
    <w:rsid w:val="0013264F"/>
    <w:rPr>
      <w:b/>
      <w:bCs/>
      <w:color w:va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Tesita</dc:creator>
  <cp:lastModifiedBy>Humanidades UV</cp:lastModifiedBy>
  <cp:revision>2</cp:revision>
  <dcterms:created xsi:type="dcterms:W3CDTF">2012-01-27T19:20:00Z</dcterms:created>
  <dcterms:modified xsi:type="dcterms:W3CDTF">2012-11-30T18:24:00Z</dcterms:modified>
</cp:coreProperties>
</file>