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F2" w:rsidRPr="00941064" w:rsidRDefault="00E83CF2" w:rsidP="00E83CF2">
      <w:pPr>
        <w:pStyle w:val="Ttulo1"/>
        <w:jc w:val="center"/>
        <w:rPr>
          <w:b w:val="0"/>
        </w:rPr>
      </w:pPr>
      <w:bookmarkStart w:id="0" w:name="_Toc504462073"/>
      <w:bookmarkStart w:id="1" w:name="_Toc515267438"/>
      <w:r w:rsidRPr="00941064">
        <w:t>PERFIL DE INGRESO</w:t>
      </w:r>
      <w:r>
        <w:t xml:space="preserve"> 2004</w:t>
      </w:r>
      <w:bookmarkStart w:id="2" w:name="_GoBack"/>
      <w:bookmarkEnd w:id="0"/>
      <w:bookmarkEnd w:id="1"/>
      <w:bookmarkEnd w:id="2"/>
    </w:p>
    <w:p w:rsidR="00E83CF2" w:rsidRPr="00BA766B" w:rsidRDefault="00E83CF2" w:rsidP="00E83CF2">
      <w:pPr>
        <w:tabs>
          <w:tab w:val="left" w:pos="567"/>
          <w:tab w:val="left" w:pos="720"/>
          <w:tab w:val="right" w:leader="dot" w:pos="8789"/>
        </w:tabs>
        <w:rPr>
          <w:rFonts w:ascii="Arial" w:hAnsi="Arial" w:cs="Arial"/>
          <w:b/>
          <w:bCs/>
        </w:rPr>
      </w:pPr>
    </w:p>
    <w:p w:rsidR="00E83CF2" w:rsidRPr="00BA766B" w:rsidRDefault="00E83CF2" w:rsidP="00E83CF2">
      <w:pPr>
        <w:pStyle w:val="Puesto"/>
        <w:ind w:firstLine="360"/>
        <w:jc w:val="both"/>
        <w:rPr>
          <w:b w:val="0"/>
          <w:bCs w:val="0"/>
          <w:sz w:val="24"/>
          <w:szCs w:val="24"/>
        </w:rPr>
      </w:pPr>
      <w:r w:rsidRPr="00BA766B">
        <w:rPr>
          <w:sz w:val="22"/>
          <w:szCs w:val="22"/>
        </w:rPr>
        <w:tab/>
      </w:r>
      <w:r w:rsidRPr="00BA766B">
        <w:rPr>
          <w:b w:val="0"/>
          <w:sz w:val="24"/>
          <w:szCs w:val="24"/>
        </w:rPr>
        <w:t>Siendo la Medicina una profesión eminentemente humanística y su elemento de trabajo el ser humano, la selección del aspirante a estudiar esta carrera debe ser lo más escrupulosa posible y las características del perfil requerido serán sumamente ambiciosas y exigentes, buscando que el estudiante de esta disciplina posea los atributos que se enlistan a continuación, mismos que facilitarán por sí mismos el acceso a los conocimientos indispensables para su formación profesional.</w:t>
      </w:r>
    </w:p>
    <w:p w:rsidR="00E83CF2" w:rsidRDefault="00E83CF2" w:rsidP="00E83CF2">
      <w:pPr>
        <w:pStyle w:val="Pues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ab/>
        <w:t xml:space="preserve">Por lo tanto el </w:t>
      </w:r>
      <w:r w:rsidRPr="00BA766B">
        <w:rPr>
          <w:sz w:val="24"/>
          <w:szCs w:val="24"/>
        </w:rPr>
        <w:t>perfil deseable</w:t>
      </w:r>
      <w:r w:rsidRPr="00BA766B">
        <w:rPr>
          <w:b w:val="0"/>
          <w:sz w:val="24"/>
          <w:szCs w:val="24"/>
        </w:rPr>
        <w:t xml:space="preserve"> del aspirante a ingresar a la carrera de Medicina en la Universidad Veracruzana incluirá:</w:t>
      </w:r>
    </w:p>
    <w:p w:rsidR="00E83CF2" w:rsidRPr="00BA766B" w:rsidRDefault="00E83CF2" w:rsidP="00E83CF2">
      <w:pPr>
        <w:pStyle w:val="Puesto"/>
        <w:jc w:val="both"/>
        <w:rPr>
          <w:sz w:val="24"/>
          <w:szCs w:val="24"/>
        </w:rPr>
      </w:pPr>
      <w:r w:rsidRPr="00BA766B">
        <w:rPr>
          <w:sz w:val="24"/>
          <w:szCs w:val="24"/>
        </w:rPr>
        <w:t>Valores y actitudes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Honestidad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Responsabilidad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Perseverancia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Respeto por la ecología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Interés por la profesión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Tener conciencia clara de los problemas socioeconómicos del país y sus   regiones.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Creatividad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Respeto a los derechos humanos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Actitud  positiva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Pensamiento crítico – constructivo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Amplitud de criterio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Deseos de superación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Interés por la investigación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Vocación de servicio para el ejercicio de la medicina</w:t>
      </w:r>
    </w:p>
    <w:p w:rsidR="00E83CF2" w:rsidRPr="00BA766B" w:rsidRDefault="00E83CF2" w:rsidP="00E83CF2">
      <w:pPr>
        <w:pStyle w:val="Puesto"/>
        <w:numPr>
          <w:ilvl w:val="0"/>
          <w:numId w:val="1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Compromiso con el cuidado de su salud física y mental</w:t>
      </w:r>
    </w:p>
    <w:p w:rsidR="00E83CF2" w:rsidRDefault="00E83CF2" w:rsidP="00E83CF2">
      <w:pPr>
        <w:pStyle w:val="Puesto"/>
        <w:jc w:val="both"/>
        <w:rPr>
          <w:sz w:val="24"/>
          <w:szCs w:val="24"/>
        </w:rPr>
      </w:pPr>
    </w:p>
    <w:p w:rsidR="00E83CF2" w:rsidRPr="00BA766B" w:rsidRDefault="00E83CF2" w:rsidP="00E83CF2">
      <w:pPr>
        <w:pStyle w:val="Puesto"/>
        <w:jc w:val="both"/>
        <w:rPr>
          <w:sz w:val="24"/>
          <w:szCs w:val="24"/>
        </w:rPr>
      </w:pPr>
      <w:r w:rsidRPr="00BA766B">
        <w:rPr>
          <w:sz w:val="24"/>
          <w:szCs w:val="24"/>
        </w:rPr>
        <w:t>Habilidades y aptitudes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  <w:tab w:val="left" w:pos="54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intelectual (análisis, síntesis, evaluación, comprensión, aplicación y memorización).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para aprender por cuenta propia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Destreza manual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para identificar y resolver problemas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para tomar decisiones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para la comunicación oral y escrita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para trabajar en equipo</w:t>
      </w:r>
    </w:p>
    <w:p w:rsidR="00E83CF2" w:rsidRPr="00BA766B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para tolerar el estrés y la frustración</w:t>
      </w:r>
    </w:p>
    <w:p w:rsidR="00E83CF2" w:rsidRDefault="00E83CF2" w:rsidP="00E83CF2">
      <w:pPr>
        <w:pStyle w:val="Puesto"/>
        <w:numPr>
          <w:ilvl w:val="0"/>
          <w:numId w:val="2"/>
        </w:numPr>
        <w:tabs>
          <w:tab w:val="clear" w:pos="709"/>
          <w:tab w:val="left" w:pos="360"/>
        </w:tabs>
        <w:suppressAutoHyphens w:val="0"/>
        <w:spacing w:after="0" w:line="240" w:lineRule="auto"/>
        <w:jc w:val="both"/>
        <w:rPr>
          <w:b w:val="0"/>
          <w:sz w:val="24"/>
          <w:szCs w:val="24"/>
        </w:rPr>
      </w:pPr>
      <w:r w:rsidRPr="00BA766B">
        <w:rPr>
          <w:b w:val="0"/>
          <w:sz w:val="24"/>
          <w:szCs w:val="24"/>
        </w:rPr>
        <w:t>Capacidad de distinguir el papel del médico en la sociedad</w:t>
      </w:r>
    </w:p>
    <w:p w:rsidR="00E83CF2" w:rsidRPr="00E83CF2" w:rsidRDefault="00E83CF2" w:rsidP="00E83CF2">
      <w:pPr>
        <w:pStyle w:val="Subttulo"/>
        <w:rPr>
          <w:lang w:val="es-ES"/>
        </w:rPr>
      </w:pPr>
    </w:p>
    <w:p w:rsidR="00E83CF2" w:rsidRPr="00BA766B" w:rsidRDefault="00E83CF2" w:rsidP="00E83CF2">
      <w:pPr>
        <w:pStyle w:val="Puesto"/>
        <w:jc w:val="both"/>
        <w:rPr>
          <w:sz w:val="24"/>
          <w:szCs w:val="24"/>
        </w:rPr>
      </w:pPr>
      <w:r w:rsidRPr="00BA766B">
        <w:rPr>
          <w:sz w:val="24"/>
          <w:szCs w:val="24"/>
        </w:rPr>
        <w:t xml:space="preserve">Conocimientos: </w:t>
      </w:r>
      <w:r w:rsidRPr="00BA766B">
        <w:rPr>
          <w:b w:val="0"/>
          <w:sz w:val="24"/>
          <w:szCs w:val="24"/>
        </w:rPr>
        <w:t>Tener los conocimientos indispensables de Educación Media Superior</w:t>
      </w:r>
      <w:r w:rsidRPr="00BA766B">
        <w:rPr>
          <w:sz w:val="24"/>
          <w:szCs w:val="24"/>
        </w:rPr>
        <w:t>.</w:t>
      </w:r>
    </w:p>
    <w:p w:rsidR="00E83CF2" w:rsidRPr="00B044F3" w:rsidRDefault="00E83CF2" w:rsidP="00E83CF2">
      <w:pPr>
        <w:spacing w:line="360" w:lineRule="auto"/>
        <w:jc w:val="center"/>
        <w:rPr>
          <w:rFonts w:ascii="Arial" w:hAnsi="Arial" w:cs="Arial"/>
          <w:b/>
        </w:rPr>
      </w:pPr>
    </w:p>
    <w:p w:rsidR="00E83CF2" w:rsidRPr="001010F7" w:rsidRDefault="00E83CF2" w:rsidP="00E83CF2">
      <w:pPr>
        <w:pStyle w:val="Ttulo1"/>
        <w:jc w:val="center"/>
        <w:rPr>
          <w:b w:val="0"/>
        </w:rPr>
      </w:pPr>
      <w:bookmarkStart w:id="3" w:name="_Toc504462075"/>
      <w:bookmarkStart w:id="4" w:name="_Toc515267440"/>
      <w:r w:rsidRPr="001010F7">
        <w:t>PERFIL DE INGRESO 2017</w:t>
      </w:r>
      <w:bookmarkEnd w:id="3"/>
      <w:bookmarkEnd w:id="4"/>
    </w:p>
    <w:p w:rsidR="00E83CF2" w:rsidRDefault="00E83CF2" w:rsidP="00E83CF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</w:p>
    <w:p w:rsidR="00E83CF2" w:rsidRPr="001010F7" w:rsidRDefault="00E83CF2" w:rsidP="00E83C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010F7">
        <w:rPr>
          <w:rFonts w:ascii="Helvetica" w:hAnsi="Helvetica" w:cs="Helvetica"/>
          <w:b/>
          <w:bCs/>
          <w:color w:val="000000"/>
        </w:rPr>
        <w:t xml:space="preserve">Perfil de ingreso </w:t>
      </w:r>
    </w:p>
    <w:p w:rsidR="00E83CF2" w:rsidRPr="001010F7" w:rsidRDefault="00E83CF2" w:rsidP="00E83C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010F7">
        <w:rPr>
          <w:rFonts w:ascii="Arial" w:hAnsi="Arial" w:cs="Arial"/>
          <w:color w:val="000000"/>
        </w:rPr>
        <w:t xml:space="preserve">Es deseable que el aspirante de la licenciatura de Médico Cirujano, reúna los siguientes saberes: </w:t>
      </w:r>
    </w:p>
    <w:p w:rsidR="00E83CF2" w:rsidRPr="001010F7" w:rsidRDefault="00E83CF2" w:rsidP="00E83C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010F7">
        <w:rPr>
          <w:rFonts w:ascii="Helvetica" w:hAnsi="Helvetica" w:cs="Helvetica"/>
          <w:b/>
          <w:bCs/>
          <w:color w:val="000000"/>
        </w:rPr>
        <w:t xml:space="preserve">Teóricos. </w:t>
      </w:r>
    </w:p>
    <w:p w:rsidR="00E83CF2" w:rsidRPr="00F76DDC" w:rsidRDefault="00E83CF2" w:rsidP="00E8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F76DDC">
        <w:rPr>
          <w:rFonts w:ascii="Times" w:hAnsi="Times" w:cs="Times"/>
          <w:color w:val="000000"/>
          <w:kern w:val="1"/>
        </w:rPr>
        <w:t>C</w:t>
      </w:r>
      <w:r w:rsidRPr="00F76DDC">
        <w:rPr>
          <w:rFonts w:ascii="Arial" w:hAnsi="Arial" w:cs="Arial"/>
          <w:color w:val="000000"/>
        </w:rPr>
        <w:t xml:space="preserve">onocimientos de español, biología, física, química, matemáticas, inglés y computación. </w:t>
      </w:r>
      <w:r w:rsidRPr="00F76DDC">
        <w:rPr>
          <w:rFonts w:ascii="MS Mincho" w:eastAsia="MS Mincho" w:hAnsi="MS Mincho" w:cs="MS Mincho"/>
          <w:color w:val="000000"/>
        </w:rPr>
        <w:t> </w:t>
      </w:r>
    </w:p>
    <w:p w:rsidR="00E83CF2" w:rsidRPr="00F76DDC" w:rsidRDefault="00E83CF2" w:rsidP="00E8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F76DDC">
        <w:rPr>
          <w:rFonts w:ascii="Arial" w:hAnsi="Arial" w:cs="Arial"/>
          <w:color w:val="000000"/>
        </w:rPr>
        <w:t xml:space="preserve">Conocimiento del contexto socioeconómico regional y nacional. </w:t>
      </w:r>
      <w:r w:rsidRPr="00F76DDC">
        <w:rPr>
          <w:rFonts w:ascii="MS Mincho" w:eastAsia="MS Mincho" w:hAnsi="MS Mincho" w:cs="MS Mincho"/>
          <w:color w:val="000000"/>
        </w:rPr>
        <w:t> </w:t>
      </w:r>
    </w:p>
    <w:p w:rsidR="00E83CF2" w:rsidRPr="00F76DDC" w:rsidRDefault="00E83CF2" w:rsidP="00E83C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F76DDC">
        <w:rPr>
          <w:rFonts w:ascii="Arial" w:hAnsi="Arial" w:cs="Arial"/>
          <w:color w:val="000000"/>
        </w:rPr>
        <w:t xml:space="preserve">Metodología de la investigación científica. </w:t>
      </w:r>
      <w:r w:rsidRPr="00F76DDC">
        <w:rPr>
          <w:rFonts w:ascii="MS Mincho" w:eastAsia="MS Mincho" w:hAnsi="MS Mincho" w:cs="MS Mincho"/>
          <w:color w:val="000000"/>
        </w:rPr>
        <w:t> </w:t>
      </w:r>
    </w:p>
    <w:p w:rsidR="00E83CF2" w:rsidRPr="001010F7" w:rsidRDefault="00E83CF2" w:rsidP="00E83C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010F7">
        <w:rPr>
          <w:rFonts w:ascii="Helvetica" w:hAnsi="Helvetica" w:cs="Helvetica"/>
          <w:b/>
          <w:bCs/>
          <w:color w:val="000000"/>
        </w:rPr>
        <w:t xml:space="preserve">Heurísticos. </w:t>
      </w:r>
    </w:p>
    <w:p w:rsidR="00E83CF2" w:rsidRPr="00F76DDC" w:rsidRDefault="00E83CF2" w:rsidP="00E8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/>
        </w:rPr>
      </w:pPr>
      <w:r w:rsidRPr="00F76DDC">
        <w:rPr>
          <w:rFonts w:ascii="Arial" w:hAnsi="Arial" w:cs="Arial"/>
          <w:color w:val="000000"/>
        </w:rPr>
        <w:t xml:space="preserve">Capacidad para interrelacionarse socialmente en el ámbito educativo y laboral. </w:t>
      </w:r>
    </w:p>
    <w:p w:rsidR="00E83CF2" w:rsidRPr="00F76DDC" w:rsidRDefault="00E83CF2" w:rsidP="00E8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/>
        </w:rPr>
      </w:pPr>
      <w:r w:rsidRPr="00F76DDC">
        <w:rPr>
          <w:rFonts w:ascii="Arial" w:hAnsi="Arial" w:cs="Arial"/>
          <w:color w:val="000000"/>
        </w:rPr>
        <w:t xml:space="preserve">Capacidad para el auto aprendizaje, desarrollo integral y en su interrelación con los demás. </w:t>
      </w:r>
    </w:p>
    <w:p w:rsidR="00E83CF2" w:rsidRPr="00F76DDC" w:rsidRDefault="00E83CF2" w:rsidP="00E8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F76DDC">
        <w:rPr>
          <w:rFonts w:ascii="Arial" w:hAnsi="Arial" w:cs="Arial"/>
          <w:color w:val="000000"/>
        </w:rPr>
        <w:t xml:space="preserve">Disposición para la adquisición de conocimiento. </w:t>
      </w:r>
      <w:r w:rsidRPr="00F76DDC">
        <w:rPr>
          <w:rFonts w:ascii="MS Mincho" w:eastAsia="MS Mincho" w:hAnsi="MS Mincho" w:cs="MS Mincho"/>
          <w:color w:val="000000"/>
        </w:rPr>
        <w:t> </w:t>
      </w:r>
    </w:p>
    <w:p w:rsidR="00E83CF2" w:rsidRPr="00F76DDC" w:rsidRDefault="00E83CF2" w:rsidP="00E8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F76DDC">
        <w:rPr>
          <w:rFonts w:ascii="Arial" w:hAnsi="Arial" w:cs="Arial"/>
          <w:color w:val="000000"/>
        </w:rPr>
        <w:t xml:space="preserve">habilidades cognitivas para la observación, análisis, reflexión orientadas a </w:t>
      </w:r>
      <w:r w:rsidRPr="00F76DDC">
        <w:rPr>
          <w:rFonts w:ascii="MS Mincho" w:eastAsia="MS Mincho" w:hAnsi="MS Mincho" w:cs="MS Mincho"/>
          <w:color w:val="000000"/>
        </w:rPr>
        <w:t> </w:t>
      </w:r>
      <w:r w:rsidRPr="00F76DDC">
        <w:rPr>
          <w:rFonts w:ascii="Arial" w:hAnsi="Arial" w:cs="Arial"/>
          <w:color w:val="000000"/>
        </w:rPr>
        <w:t xml:space="preserve">la solución de problemas e investigación. </w:t>
      </w:r>
      <w:r w:rsidRPr="00F76DDC">
        <w:rPr>
          <w:rFonts w:ascii="MS Mincho" w:eastAsia="MS Mincho" w:hAnsi="MS Mincho" w:cs="MS Mincho"/>
          <w:color w:val="000000"/>
        </w:rPr>
        <w:t> </w:t>
      </w:r>
    </w:p>
    <w:p w:rsidR="00E83CF2" w:rsidRPr="00F76DDC" w:rsidRDefault="00E83CF2" w:rsidP="00E83C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F76DDC">
        <w:rPr>
          <w:rFonts w:ascii="Arial" w:hAnsi="Arial" w:cs="Arial"/>
          <w:color w:val="000000"/>
        </w:rPr>
        <w:t xml:space="preserve">Habilidad analítica y reflexiva para la toma de decisiones en la solución de </w:t>
      </w:r>
      <w:r w:rsidRPr="00F76DDC">
        <w:rPr>
          <w:rFonts w:ascii="MS Mincho" w:eastAsia="MS Mincho" w:hAnsi="MS Mincho" w:cs="MS Mincho"/>
          <w:color w:val="000000"/>
        </w:rPr>
        <w:t> </w:t>
      </w:r>
      <w:r w:rsidRPr="00F76DDC">
        <w:rPr>
          <w:rFonts w:ascii="Arial" w:hAnsi="Arial" w:cs="Arial"/>
          <w:color w:val="000000"/>
        </w:rPr>
        <w:t xml:space="preserve">problemas. </w:t>
      </w:r>
    </w:p>
    <w:p w:rsidR="00E83CF2" w:rsidRPr="001010F7" w:rsidRDefault="00E83CF2" w:rsidP="00E83C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010F7">
        <w:rPr>
          <w:rFonts w:ascii="Helvetica" w:hAnsi="Helvetica" w:cs="Helvetica"/>
          <w:b/>
          <w:bCs/>
          <w:color w:val="000000"/>
        </w:rPr>
        <w:t xml:space="preserve">Axiológicos. </w:t>
      </w:r>
      <w:r w:rsidRPr="001010F7">
        <w:rPr>
          <w:rFonts w:ascii="MS Mincho" w:eastAsia="MS Mincho" w:hAnsi="MS Mincho" w:cs="MS Mincho"/>
          <w:color w:val="000000"/>
        </w:rPr>
        <w:t> </w:t>
      </w:r>
    </w:p>
    <w:p w:rsidR="00E83CF2" w:rsidRPr="001010F7" w:rsidRDefault="00E83CF2" w:rsidP="00E8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14" w:hanging="357"/>
        <w:contextualSpacing/>
        <w:rPr>
          <w:rFonts w:ascii="Times" w:hAnsi="Times" w:cs="Times"/>
          <w:color w:val="000000"/>
        </w:rPr>
      </w:pPr>
      <w:r w:rsidRPr="001010F7">
        <w:rPr>
          <w:rFonts w:ascii="Arial" w:hAnsi="Arial" w:cs="Arial"/>
          <w:color w:val="000000"/>
        </w:rPr>
        <w:t xml:space="preserve">Sensibilidad humanística, vocación de servicio y afán de superación. </w:t>
      </w:r>
      <w:r w:rsidRPr="001010F7">
        <w:rPr>
          <w:rFonts w:ascii="MS Mincho" w:eastAsia="MS Mincho" w:hAnsi="MS Mincho" w:cs="MS Mincho"/>
          <w:color w:val="000000"/>
        </w:rPr>
        <w:t> </w:t>
      </w:r>
    </w:p>
    <w:p w:rsidR="00E83CF2" w:rsidRPr="001010F7" w:rsidRDefault="00E83CF2" w:rsidP="00E8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14" w:hanging="357"/>
        <w:contextualSpacing/>
        <w:rPr>
          <w:rFonts w:ascii="Times" w:hAnsi="Times" w:cs="Times"/>
          <w:color w:val="000000"/>
        </w:rPr>
      </w:pPr>
      <w:r w:rsidRPr="001010F7">
        <w:rPr>
          <w:rFonts w:ascii="Arial" w:hAnsi="Arial" w:cs="Arial"/>
          <w:color w:val="000000"/>
        </w:rPr>
        <w:t xml:space="preserve">Manejo ético de los intereses, auto respeto, integridad personal y </w:t>
      </w:r>
      <w:r w:rsidRPr="001010F7">
        <w:rPr>
          <w:rFonts w:ascii="MS Mincho" w:eastAsia="MS Mincho" w:hAnsi="MS Mincho" w:cs="MS Mincho"/>
          <w:color w:val="000000"/>
        </w:rPr>
        <w:t> </w:t>
      </w:r>
      <w:r w:rsidRPr="001010F7">
        <w:rPr>
          <w:rFonts w:ascii="Arial" w:hAnsi="Arial" w:cs="Arial"/>
          <w:color w:val="000000"/>
        </w:rPr>
        <w:t xml:space="preserve">sensibilidad social. </w:t>
      </w:r>
      <w:r w:rsidRPr="001010F7">
        <w:rPr>
          <w:rFonts w:ascii="MS Mincho" w:eastAsia="MS Mincho" w:hAnsi="MS Mincho" w:cs="MS Mincho"/>
          <w:color w:val="000000"/>
        </w:rPr>
        <w:t> </w:t>
      </w:r>
    </w:p>
    <w:p w:rsidR="00E83CF2" w:rsidRPr="001010F7" w:rsidRDefault="00E83CF2" w:rsidP="00E8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14" w:hanging="357"/>
        <w:contextualSpacing/>
        <w:rPr>
          <w:rFonts w:ascii="Times" w:hAnsi="Times" w:cs="Times"/>
          <w:color w:val="000000"/>
        </w:rPr>
      </w:pPr>
      <w:r w:rsidRPr="001010F7">
        <w:rPr>
          <w:rFonts w:ascii="Arial" w:hAnsi="Arial" w:cs="Arial"/>
          <w:color w:val="000000"/>
        </w:rPr>
        <w:t xml:space="preserve">Reconocimiento y respeto al ser humano y medio ambiente. </w:t>
      </w:r>
      <w:r w:rsidRPr="001010F7">
        <w:rPr>
          <w:rFonts w:ascii="MS Mincho" w:eastAsia="MS Mincho" w:hAnsi="MS Mincho" w:cs="MS Mincho"/>
          <w:color w:val="000000"/>
        </w:rPr>
        <w:t> </w:t>
      </w:r>
    </w:p>
    <w:p w:rsidR="00E83CF2" w:rsidRPr="001010F7" w:rsidRDefault="00E83CF2" w:rsidP="00E83C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14" w:hanging="357"/>
        <w:contextualSpacing/>
        <w:rPr>
          <w:rFonts w:ascii="Times" w:hAnsi="Times" w:cs="Times"/>
          <w:color w:val="000000"/>
        </w:rPr>
      </w:pPr>
      <w:r w:rsidRPr="001010F7">
        <w:rPr>
          <w:rFonts w:ascii="Arial" w:hAnsi="Arial" w:cs="Arial"/>
          <w:color w:val="000000"/>
        </w:rPr>
        <w:t xml:space="preserve">Interés en la construcción del conocimiento. </w:t>
      </w:r>
      <w:r w:rsidRPr="001010F7">
        <w:rPr>
          <w:rFonts w:ascii="MS Mincho" w:eastAsia="MS Mincho" w:hAnsi="MS Mincho" w:cs="MS Mincho"/>
          <w:color w:val="000000"/>
        </w:rPr>
        <w:t> </w:t>
      </w:r>
    </w:p>
    <w:sectPr w:rsidR="00E83CF2" w:rsidRPr="001010F7" w:rsidSect="00E83CF2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65F1"/>
    <w:multiLevelType w:val="hybridMultilevel"/>
    <w:tmpl w:val="26F8722C"/>
    <w:lvl w:ilvl="0" w:tplc="B2FAADC6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A44BF"/>
    <w:multiLevelType w:val="hybridMultilevel"/>
    <w:tmpl w:val="375067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E2D"/>
    <w:multiLevelType w:val="hybridMultilevel"/>
    <w:tmpl w:val="04BE62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D018D8"/>
    <w:multiLevelType w:val="hybridMultilevel"/>
    <w:tmpl w:val="3C18DD12"/>
    <w:lvl w:ilvl="0" w:tplc="2E9A329C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B371A4"/>
    <w:multiLevelType w:val="hybridMultilevel"/>
    <w:tmpl w:val="F14462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2"/>
    <w:rsid w:val="004A4879"/>
    <w:rsid w:val="00C26F69"/>
    <w:rsid w:val="00E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0ED3E-9F7B-449B-B63B-80958AB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3CF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3CF2"/>
    <w:rPr>
      <w:rFonts w:ascii="Cambria" w:eastAsia="Times New Roman" w:hAnsi="Cambria" w:cs="Cambria"/>
      <w:b/>
      <w:bCs/>
      <w:kern w:val="32"/>
      <w:sz w:val="32"/>
      <w:szCs w:val="32"/>
      <w:lang w:val="es-ES" w:eastAsia="es-ES"/>
    </w:rPr>
  </w:style>
  <w:style w:type="paragraph" w:styleId="Puesto">
    <w:name w:val="Title"/>
    <w:basedOn w:val="Normal"/>
    <w:next w:val="Subttulo"/>
    <w:link w:val="PuestoCar"/>
    <w:qFormat/>
    <w:rsid w:val="00E83CF2"/>
    <w:pPr>
      <w:tabs>
        <w:tab w:val="left" w:pos="709"/>
      </w:tabs>
      <w:suppressAutoHyphens/>
      <w:spacing w:after="200" w:line="200" w:lineRule="atLeas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PuestoCar">
    <w:name w:val="Puesto Car"/>
    <w:basedOn w:val="Fuentedeprrafopredeter"/>
    <w:link w:val="Puesto"/>
    <w:rsid w:val="00E83CF2"/>
    <w:rPr>
      <w:rFonts w:ascii="Arial" w:eastAsia="Times New Roman" w:hAnsi="Arial" w:cs="Arial"/>
      <w:b/>
      <w:bCs/>
      <w:sz w:val="36"/>
      <w:szCs w:val="36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E83CF2"/>
    <w:pPr>
      <w:tabs>
        <w:tab w:val="left" w:pos="709"/>
      </w:tabs>
      <w:suppressAutoHyphens/>
      <w:spacing w:after="200" w:line="200" w:lineRule="atLeast"/>
      <w:jc w:val="center"/>
    </w:pPr>
    <w:rPr>
      <w:rFonts w:ascii="Arial" w:hAnsi="Arial" w:cs="Arial"/>
      <w:b/>
      <w:bCs/>
      <w:i/>
      <w:iCs/>
      <w:sz w:val="28"/>
      <w:szCs w:val="28"/>
      <w:lang w:val="es-MX"/>
    </w:rPr>
  </w:style>
  <w:style w:type="character" w:customStyle="1" w:styleId="SubttuloCar">
    <w:name w:val="Subtítulo Car"/>
    <w:basedOn w:val="Fuentedeprrafopredeter"/>
    <w:link w:val="Subttulo"/>
    <w:rsid w:val="00E83CF2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Medicina</cp:lastModifiedBy>
  <cp:revision>1</cp:revision>
  <dcterms:created xsi:type="dcterms:W3CDTF">2019-08-20T18:03:00Z</dcterms:created>
  <dcterms:modified xsi:type="dcterms:W3CDTF">2019-08-20T18:05:00Z</dcterms:modified>
</cp:coreProperties>
</file>